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677" w14:textId="5347D221" w:rsidR="003B7780" w:rsidRPr="003C3D10" w:rsidRDefault="00AE3596" w:rsidP="003B7780">
      <w:pPr>
        <w:pStyle w:val="Default"/>
        <w:jc w:val="center"/>
        <w:rPr>
          <w:lang w:val="ru-RU"/>
        </w:rPr>
      </w:pPr>
      <w:r>
        <w:rPr>
          <w:b/>
          <w:sz w:val="28"/>
          <w:lang w:val="ru-RU"/>
        </w:rPr>
        <w:t>Протокол №</w:t>
      </w:r>
      <w:r w:rsidR="00F243C7">
        <w:rPr>
          <w:b/>
          <w:sz w:val="28"/>
          <w:lang w:val="ru-RU"/>
        </w:rPr>
        <w:t>3</w:t>
      </w:r>
    </w:p>
    <w:p w14:paraId="4E821BB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</w:p>
    <w:p w14:paraId="706E1850" w14:textId="77777777" w:rsidR="001755A5" w:rsidRPr="00E074F1" w:rsidRDefault="001755A5" w:rsidP="001755A5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рабочей группы по разработке и реализации </w:t>
      </w:r>
      <w:r w:rsidRPr="00E074F1">
        <w:rPr>
          <w:b/>
          <w:sz w:val="28"/>
          <w:lang w:val="ru-RU"/>
        </w:rPr>
        <w:t>Плана мероприятий («дорожной карты») Атяшевского муниципального района по содействию развитию конкуренции</w:t>
      </w:r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F2F6009" w14:textId="248A3221" w:rsidR="003B7780" w:rsidRDefault="00915D39" w:rsidP="00915D39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рп</w:t>
      </w:r>
      <w:r w:rsidR="00BC00F2">
        <w:rPr>
          <w:sz w:val="28"/>
          <w:lang w:val="ru-RU"/>
        </w:rPr>
        <w:t>.</w:t>
      </w:r>
      <w:r>
        <w:rPr>
          <w:sz w:val="28"/>
          <w:lang w:val="ru-RU"/>
        </w:rPr>
        <w:t xml:space="preserve"> Атяшево                                                                             </w:t>
      </w:r>
      <w:r w:rsidR="00F243C7">
        <w:rPr>
          <w:sz w:val="28"/>
          <w:lang w:val="ru-RU"/>
        </w:rPr>
        <w:t>1</w:t>
      </w:r>
      <w:r w:rsidR="00BF6C22">
        <w:rPr>
          <w:sz w:val="28"/>
          <w:lang w:val="ru-RU"/>
        </w:rPr>
        <w:t>9</w:t>
      </w:r>
      <w:r w:rsidR="001D7B0E">
        <w:rPr>
          <w:sz w:val="28"/>
          <w:lang w:val="ru-RU"/>
        </w:rPr>
        <w:t xml:space="preserve">  </w:t>
      </w:r>
      <w:r w:rsidR="00F243C7">
        <w:rPr>
          <w:sz w:val="28"/>
          <w:lang w:val="ru-RU"/>
        </w:rPr>
        <w:t>сентября</w:t>
      </w:r>
      <w:r w:rsidR="00652F02">
        <w:rPr>
          <w:sz w:val="28"/>
          <w:lang w:val="ru-RU"/>
        </w:rPr>
        <w:t xml:space="preserve"> </w:t>
      </w:r>
      <w:r w:rsidR="003B7780">
        <w:rPr>
          <w:sz w:val="28"/>
          <w:lang w:val="ru-RU"/>
        </w:rPr>
        <w:t>20</w:t>
      </w:r>
      <w:r w:rsidR="001D7B0E">
        <w:rPr>
          <w:sz w:val="28"/>
          <w:lang w:val="ru-RU"/>
        </w:rPr>
        <w:t>2</w:t>
      </w:r>
      <w:r w:rsidR="00F243C7">
        <w:rPr>
          <w:sz w:val="28"/>
          <w:lang w:val="ru-RU"/>
        </w:rPr>
        <w:t>3</w:t>
      </w:r>
      <w:r w:rsidR="003B7780">
        <w:rPr>
          <w:sz w:val="28"/>
          <w:lang w:val="ru-RU"/>
        </w:rPr>
        <w:t xml:space="preserve"> г.</w:t>
      </w:r>
    </w:p>
    <w:p w14:paraId="362B41D7" w14:textId="77777777" w:rsidR="001D7B0E" w:rsidRDefault="001D7B0E" w:rsidP="00915D39">
      <w:pPr>
        <w:pStyle w:val="Default"/>
        <w:jc w:val="center"/>
        <w:rPr>
          <w:sz w:val="28"/>
          <w:lang w:val="ru-RU"/>
        </w:rPr>
      </w:pPr>
    </w:p>
    <w:p w14:paraId="7783FE0D" w14:textId="37AA337D" w:rsidR="00915D39" w:rsidRDefault="003B7780" w:rsidP="00915D39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b/>
          <w:bCs/>
          <w:sz w:val="28"/>
          <w:lang w:val="ru-RU"/>
        </w:rPr>
        <w:t xml:space="preserve">Председательствующий </w:t>
      </w:r>
      <w:r>
        <w:rPr>
          <w:sz w:val="28"/>
          <w:lang w:val="ru-RU"/>
        </w:rPr>
        <w:t>–</w:t>
      </w:r>
      <w:r w:rsidR="00915D39">
        <w:rPr>
          <w:sz w:val="28"/>
          <w:lang w:val="ru-RU"/>
        </w:rPr>
        <w:t xml:space="preserve"> Алешина М.С., председатель рабочей группы по разработке и реализации Плана мероприятий («дорожной карты») Атяшевского муниципального района по содействию развитию конкуренции</w:t>
      </w:r>
    </w:p>
    <w:p w14:paraId="1DB62F30" w14:textId="77777777" w:rsidR="003B7780" w:rsidRDefault="003B7780" w:rsidP="003B7780">
      <w:pPr>
        <w:pStyle w:val="Default"/>
        <w:jc w:val="both"/>
        <w:rPr>
          <w:sz w:val="28"/>
          <w:lang w:val="ru-RU"/>
        </w:rPr>
      </w:pPr>
    </w:p>
    <w:p w14:paraId="713CFEA7" w14:textId="77777777" w:rsidR="003B7780" w:rsidRDefault="003B7780" w:rsidP="003B7780">
      <w:pPr>
        <w:pStyle w:val="Default"/>
        <w:ind w:firstLine="567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Присутствовали:</w:t>
      </w:r>
    </w:p>
    <w:p w14:paraId="4C02520A" w14:textId="77777777" w:rsidR="003B7780" w:rsidRPr="003C3D10" w:rsidRDefault="003B7780" w:rsidP="003B7780">
      <w:pPr>
        <w:pStyle w:val="Default"/>
        <w:ind w:firstLine="567"/>
        <w:jc w:val="both"/>
        <w:rPr>
          <w:lang w:val="ru-RU"/>
        </w:rPr>
      </w:pPr>
      <w:r>
        <w:rPr>
          <w:sz w:val="28"/>
          <w:lang w:val="ru-RU"/>
        </w:rPr>
        <w:t xml:space="preserve">Члены рабочей группы по содействию развитию конкуренции в </w:t>
      </w:r>
      <w:r w:rsidR="00915D39">
        <w:rPr>
          <w:sz w:val="28"/>
          <w:lang w:val="ru-RU"/>
        </w:rPr>
        <w:t xml:space="preserve">Атяшевском </w:t>
      </w:r>
      <w:r>
        <w:rPr>
          <w:sz w:val="28"/>
          <w:lang w:val="ru-RU"/>
        </w:rPr>
        <w:t>муниципальном районе</w:t>
      </w:r>
    </w:p>
    <w:p w14:paraId="24BF156C" w14:textId="61DF7F9C" w:rsidR="003B7780" w:rsidRDefault="001D7B0E" w:rsidP="00621729">
      <w:pPr>
        <w:pStyle w:val="Default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</w:t>
      </w:r>
      <w:r w:rsidR="003B7780">
        <w:rPr>
          <w:sz w:val="28"/>
          <w:lang w:val="ru-RU"/>
        </w:rPr>
        <w:t>ворум присутствует.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57DCD63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D60672B" w14:textId="26E61249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7A8FC9BE" w14:textId="50C6603B" w:rsidR="0085669E" w:rsidRDefault="0082028E" w:rsidP="0085669E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lang w:val="ru-RU"/>
        </w:rPr>
        <w:t xml:space="preserve">    </w:t>
      </w:r>
      <w:r w:rsidR="00840007">
        <w:rPr>
          <w:bCs/>
          <w:sz w:val="28"/>
          <w:lang w:val="ru-RU"/>
        </w:rPr>
        <w:t xml:space="preserve">О подготовке Постановления </w:t>
      </w:r>
      <w:r w:rsidR="00840007">
        <w:rPr>
          <w:bCs/>
          <w:sz w:val="28"/>
          <w:szCs w:val="28"/>
          <w:lang w:val="ru-RU"/>
        </w:rPr>
        <w:t>о</w:t>
      </w:r>
      <w:r w:rsidR="00840007" w:rsidRPr="00840007">
        <w:rPr>
          <w:bCs/>
          <w:sz w:val="28"/>
          <w:szCs w:val="28"/>
          <w:lang w:val="ru-RU"/>
        </w:rPr>
        <w:t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Администрации Атяшевского  муниципального района на 202</w:t>
      </w:r>
      <w:r w:rsidR="00F243C7">
        <w:rPr>
          <w:bCs/>
          <w:sz w:val="28"/>
          <w:szCs w:val="28"/>
          <w:lang w:val="ru-RU"/>
        </w:rPr>
        <w:t>4</w:t>
      </w:r>
      <w:r w:rsidR="00840007" w:rsidRPr="00840007">
        <w:rPr>
          <w:bCs/>
          <w:sz w:val="28"/>
          <w:szCs w:val="28"/>
          <w:lang w:val="ru-RU"/>
        </w:rPr>
        <w:t xml:space="preserve"> год</w:t>
      </w:r>
      <w:r w:rsidR="00840007">
        <w:rPr>
          <w:bCs/>
          <w:sz w:val="28"/>
          <w:szCs w:val="28"/>
          <w:lang w:val="ru-RU"/>
        </w:rPr>
        <w:t>.</w:t>
      </w:r>
    </w:p>
    <w:p w14:paraId="21D053A6" w14:textId="08402D16" w:rsidR="00840007" w:rsidRPr="0092500B" w:rsidRDefault="0085669E" w:rsidP="0092500B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  <w:lang w:val="ru-RU"/>
        </w:rPr>
      </w:pPr>
      <w:r w:rsidRPr="0085669E">
        <w:rPr>
          <w:sz w:val="28"/>
          <w:szCs w:val="28"/>
          <w:lang w:val="ru-RU"/>
        </w:rPr>
        <w:t xml:space="preserve"> </w:t>
      </w:r>
      <w:r w:rsidR="0082028E">
        <w:rPr>
          <w:sz w:val="28"/>
          <w:szCs w:val="28"/>
          <w:lang w:val="ru-RU"/>
        </w:rPr>
        <w:t xml:space="preserve">   </w:t>
      </w:r>
      <w:r w:rsidRPr="0085669E">
        <w:rPr>
          <w:sz w:val="28"/>
          <w:szCs w:val="28"/>
          <w:lang w:val="ru-RU"/>
        </w:rPr>
        <w:t xml:space="preserve">О проведении опросов населения по вопросам доступности финансовых услуг, субъектов предпринимательской деятельности и потребителей товаров, работ и услуг о состоянии и развитии конкурентной среды на рынках товаров и услуг </w:t>
      </w:r>
      <w:r>
        <w:rPr>
          <w:sz w:val="28"/>
          <w:szCs w:val="28"/>
          <w:lang w:val="ru-RU"/>
        </w:rPr>
        <w:t>Атяшевского</w:t>
      </w:r>
      <w:r w:rsidRPr="0085669E">
        <w:rPr>
          <w:sz w:val="28"/>
          <w:szCs w:val="28"/>
          <w:lang w:val="ru-RU"/>
        </w:rPr>
        <w:t xml:space="preserve"> муниципального </w:t>
      </w:r>
      <w:r w:rsidR="0082028E">
        <w:rPr>
          <w:sz w:val="28"/>
          <w:szCs w:val="28"/>
          <w:lang w:val="ru-RU"/>
        </w:rPr>
        <w:t>района</w:t>
      </w:r>
      <w:r w:rsidRPr="0085669E">
        <w:rPr>
          <w:sz w:val="28"/>
          <w:szCs w:val="28"/>
          <w:lang w:val="ru-RU"/>
        </w:rPr>
        <w:t>.</w:t>
      </w:r>
    </w:p>
    <w:p w14:paraId="34A51902" w14:textId="77777777" w:rsidR="001D7B0E" w:rsidRDefault="001D7B0E" w:rsidP="00F442A7">
      <w:pPr>
        <w:pStyle w:val="Default"/>
        <w:rPr>
          <w:b/>
          <w:sz w:val="28"/>
          <w:lang w:val="ru-RU"/>
        </w:rPr>
      </w:pPr>
    </w:p>
    <w:p w14:paraId="56CB7CCD" w14:textId="4DEBBC98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Выступали:</w:t>
      </w:r>
    </w:p>
    <w:p w14:paraId="715C945F" w14:textId="77777777" w:rsidR="002C7F63" w:rsidRDefault="002C7F63" w:rsidP="002C7F63">
      <w:pPr>
        <w:pStyle w:val="Default"/>
        <w:jc w:val="both"/>
        <w:rPr>
          <w:sz w:val="28"/>
          <w:szCs w:val="28"/>
          <w:lang w:val="ru-RU"/>
        </w:rPr>
      </w:pPr>
    </w:p>
    <w:p w14:paraId="72AC154B" w14:textId="32511C09" w:rsidR="00141BAF" w:rsidRDefault="002C7F63" w:rsidP="008E04D4">
      <w:pPr>
        <w:pStyle w:val="Default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3B1290">
        <w:rPr>
          <w:sz w:val="28"/>
          <w:lang w:val="ru-RU"/>
        </w:rPr>
        <w:t xml:space="preserve">    </w:t>
      </w:r>
      <w:r>
        <w:rPr>
          <w:sz w:val="28"/>
          <w:lang w:val="ru-RU"/>
        </w:rPr>
        <w:t xml:space="preserve"> </w:t>
      </w:r>
      <w:r w:rsidR="00141BAF">
        <w:rPr>
          <w:sz w:val="28"/>
          <w:lang w:val="ru-RU"/>
        </w:rPr>
        <w:t xml:space="preserve">По первому вопросу: </w:t>
      </w:r>
      <w:r w:rsidR="008E04D4" w:rsidRPr="00141BAF">
        <w:rPr>
          <w:sz w:val="28"/>
          <w:lang w:val="ru-RU"/>
        </w:rPr>
        <w:t>Волкова Т.В</w:t>
      </w:r>
      <w:r w:rsidR="008A085B" w:rsidRPr="00B935B5">
        <w:rPr>
          <w:b/>
          <w:bCs/>
          <w:sz w:val="28"/>
          <w:lang w:val="ru-RU"/>
        </w:rPr>
        <w:t>.</w:t>
      </w:r>
      <w:r>
        <w:rPr>
          <w:b/>
          <w:sz w:val="28"/>
          <w:lang w:val="ru-RU"/>
        </w:rPr>
        <w:t xml:space="preserve"> </w:t>
      </w:r>
    </w:p>
    <w:p w14:paraId="37A76763" w14:textId="15F77FB8" w:rsidR="008E04D4" w:rsidRDefault="00141BAF" w:rsidP="008E04D4">
      <w:pPr>
        <w:pStyle w:val="Default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  </w:t>
      </w:r>
      <w:r w:rsidR="00840007">
        <w:rPr>
          <w:sz w:val="28"/>
          <w:szCs w:val="28"/>
          <w:lang w:val="ru-RU"/>
        </w:rPr>
        <w:t xml:space="preserve"> </w:t>
      </w:r>
      <w:r w:rsidR="003B1290">
        <w:rPr>
          <w:sz w:val="28"/>
          <w:szCs w:val="28"/>
          <w:lang w:val="ru-RU"/>
        </w:rPr>
        <w:t xml:space="preserve">    </w:t>
      </w:r>
      <w:r w:rsidR="000A48DC">
        <w:rPr>
          <w:rFonts w:cs="Times New Roman"/>
          <w:sz w:val="28"/>
          <w:szCs w:val="28"/>
          <w:lang w:val="ru-RU"/>
        </w:rPr>
        <w:t>В целях</w:t>
      </w:r>
      <w:r w:rsidR="00C24A3C">
        <w:rPr>
          <w:rFonts w:cs="Times New Roman"/>
          <w:sz w:val="28"/>
          <w:szCs w:val="28"/>
          <w:lang w:val="ru-RU"/>
        </w:rPr>
        <w:t xml:space="preserve"> соблюдения требований</w:t>
      </w:r>
      <w:r w:rsidR="00C24A3C" w:rsidRPr="00C24A3C">
        <w:rPr>
          <w:sz w:val="28"/>
          <w:szCs w:val="28"/>
          <w:lang w:val="ru-RU"/>
        </w:rPr>
        <w:t xml:space="preserve"> антимонопольного законодательства</w:t>
      </w:r>
      <w:r w:rsidR="00862226">
        <w:rPr>
          <w:sz w:val="28"/>
          <w:szCs w:val="28"/>
          <w:lang w:val="ru-RU"/>
        </w:rPr>
        <w:t>,</w:t>
      </w:r>
      <w:r w:rsidR="00C24A3C">
        <w:rPr>
          <w:rFonts w:cs="Times New Roman"/>
          <w:sz w:val="28"/>
          <w:szCs w:val="28"/>
          <w:lang w:val="ru-RU"/>
        </w:rPr>
        <w:t xml:space="preserve"> </w:t>
      </w:r>
      <w:r w:rsidR="000A48DC">
        <w:rPr>
          <w:rFonts w:cs="Times New Roman"/>
          <w:sz w:val="28"/>
          <w:szCs w:val="28"/>
          <w:lang w:val="ru-RU"/>
        </w:rPr>
        <w:t>необходимо подготов</w:t>
      </w:r>
      <w:r w:rsidR="00C24A3C">
        <w:rPr>
          <w:rFonts w:cs="Times New Roman"/>
          <w:sz w:val="28"/>
          <w:szCs w:val="28"/>
          <w:lang w:val="ru-RU"/>
        </w:rPr>
        <w:t>ить</w:t>
      </w:r>
      <w:r w:rsidR="000A48DC">
        <w:rPr>
          <w:rFonts w:cs="Times New Roman"/>
          <w:sz w:val="28"/>
          <w:szCs w:val="28"/>
          <w:lang w:val="ru-RU"/>
        </w:rPr>
        <w:t xml:space="preserve"> </w:t>
      </w:r>
      <w:r w:rsidR="00862226">
        <w:rPr>
          <w:bCs/>
          <w:sz w:val="28"/>
          <w:lang w:val="ru-RU"/>
        </w:rPr>
        <w:t>п</w:t>
      </w:r>
      <w:r w:rsidR="000A48DC">
        <w:rPr>
          <w:bCs/>
          <w:sz w:val="28"/>
          <w:lang w:val="ru-RU"/>
        </w:rPr>
        <w:t>остановлени</w:t>
      </w:r>
      <w:r w:rsidR="00862226">
        <w:rPr>
          <w:bCs/>
          <w:sz w:val="28"/>
          <w:lang w:val="ru-RU"/>
        </w:rPr>
        <w:t>е</w:t>
      </w:r>
      <w:r w:rsidR="000A48DC">
        <w:rPr>
          <w:bCs/>
          <w:sz w:val="28"/>
          <w:lang w:val="ru-RU"/>
        </w:rPr>
        <w:t xml:space="preserve"> </w:t>
      </w:r>
      <w:r w:rsidR="000A48DC">
        <w:rPr>
          <w:bCs/>
          <w:sz w:val="28"/>
          <w:szCs w:val="28"/>
          <w:lang w:val="ru-RU"/>
        </w:rPr>
        <w:t>о</w:t>
      </w:r>
      <w:r w:rsidR="000A48DC" w:rsidRPr="00840007">
        <w:rPr>
          <w:bCs/>
          <w:sz w:val="28"/>
          <w:szCs w:val="28"/>
          <w:lang w:val="ru-RU"/>
        </w:rPr>
        <w:t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Администрации Атяшевского  муниципального района на 202</w:t>
      </w:r>
      <w:r w:rsidR="003B0280">
        <w:rPr>
          <w:bCs/>
          <w:sz w:val="28"/>
          <w:szCs w:val="28"/>
          <w:lang w:val="ru-RU"/>
        </w:rPr>
        <w:t>4</w:t>
      </w:r>
      <w:r w:rsidR="000A48DC" w:rsidRPr="00840007">
        <w:rPr>
          <w:bCs/>
          <w:sz w:val="28"/>
          <w:szCs w:val="28"/>
          <w:lang w:val="ru-RU"/>
        </w:rPr>
        <w:t xml:space="preserve"> год</w:t>
      </w:r>
      <w:r w:rsidR="00862226">
        <w:rPr>
          <w:bCs/>
          <w:sz w:val="28"/>
          <w:szCs w:val="28"/>
          <w:lang w:val="ru-RU"/>
        </w:rPr>
        <w:t>.</w:t>
      </w:r>
    </w:p>
    <w:p w14:paraId="31FDBC86" w14:textId="52EB66B2" w:rsidR="00141BAF" w:rsidRPr="00F43AC8" w:rsidRDefault="00141BAF" w:rsidP="00F43AC8">
      <w:pPr>
        <w:pStyle w:val="Defaul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="003B1290">
        <w:rPr>
          <w:bCs/>
          <w:sz w:val="28"/>
          <w:szCs w:val="28"/>
          <w:lang w:val="ru-RU"/>
        </w:rPr>
        <w:t xml:space="preserve">  </w:t>
      </w:r>
      <w:r w:rsidR="003B028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 второму вопросу: Волкова Т.В.</w:t>
      </w:r>
      <w:r w:rsidR="00F43AC8">
        <w:rPr>
          <w:bCs/>
          <w:sz w:val="28"/>
          <w:szCs w:val="28"/>
          <w:lang w:val="ru-RU"/>
        </w:rPr>
        <w:t xml:space="preserve"> п</w:t>
      </w:r>
      <w:r w:rsidR="00F43AC8" w:rsidRPr="00F43AC8">
        <w:rPr>
          <w:sz w:val="28"/>
          <w:szCs w:val="28"/>
          <w:lang w:val="ru-RU"/>
        </w:rPr>
        <w:t>р</w:t>
      </w:r>
      <w:r w:rsidR="0092500B">
        <w:rPr>
          <w:sz w:val="28"/>
          <w:szCs w:val="28"/>
          <w:lang w:val="ru-RU"/>
        </w:rPr>
        <w:t>едложила, в целях анализа удовлетворенности потребителей качеством товаров и услуг и ценовой конкуренции на рынках,</w:t>
      </w:r>
      <w:r w:rsidR="00F43AC8" w:rsidRPr="00F43AC8">
        <w:rPr>
          <w:sz w:val="28"/>
          <w:szCs w:val="28"/>
          <w:lang w:val="ru-RU"/>
        </w:rPr>
        <w:t xml:space="preserve"> </w:t>
      </w:r>
      <w:r w:rsidR="0092500B">
        <w:rPr>
          <w:sz w:val="28"/>
          <w:szCs w:val="28"/>
          <w:lang w:val="ru-RU"/>
        </w:rPr>
        <w:t xml:space="preserve">необходимо </w:t>
      </w:r>
      <w:r w:rsidR="00F43AC8" w:rsidRPr="00F43AC8">
        <w:rPr>
          <w:sz w:val="28"/>
          <w:szCs w:val="28"/>
          <w:lang w:val="ru-RU"/>
        </w:rPr>
        <w:t xml:space="preserve"> прове</w:t>
      </w:r>
      <w:r w:rsidR="0092500B">
        <w:rPr>
          <w:sz w:val="28"/>
          <w:szCs w:val="28"/>
          <w:lang w:val="ru-RU"/>
        </w:rPr>
        <w:t xml:space="preserve">сти работу по </w:t>
      </w:r>
      <w:r w:rsidR="00F43AC8" w:rsidRPr="00F43AC8">
        <w:rPr>
          <w:sz w:val="28"/>
          <w:szCs w:val="28"/>
          <w:lang w:val="ru-RU"/>
        </w:rPr>
        <w:t xml:space="preserve"> опрос</w:t>
      </w:r>
      <w:r w:rsidR="0092500B">
        <w:rPr>
          <w:sz w:val="28"/>
          <w:szCs w:val="28"/>
          <w:lang w:val="ru-RU"/>
        </w:rPr>
        <w:t>у</w:t>
      </w:r>
      <w:r w:rsidR="00F43AC8" w:rsidRPr="00F43AC8">
        <w:rPr>
          <w:sz w:val="28"/>
          <w:szCs w:val="28"/>
          <w:lang w:val="ru-RU"/>
        </w:rPr>
        <w:t xml:space="preserve"> населения, субъектов предпринимательской деятельности и потребителей товаров, работ и </w:t>
      </w:r>
      <w:r w:rsidR="00F43AC8" w:rsidRPr="00F43AC8">
        <w:rPr>
          <w:rFonts w:cs="Times New Roman"/>
          <w:sz w:val="28"/>
          <w:szCs w:val="28"/>
          <w:lang w:val="ru-RU"/>
        </w:rPr>
        <w:t>услуг о</w:t>
      </w:r>
      <w:r w:rsidR="00F43AC8" w:rsidRPr="00F43AC8">
        <w:rPr>
          <w:lang w:val="ru-RU"/>
        </w:rPr>
        <w:t xml:space="preserve"> </w:t>
      </w:r>
      <w:r w:rsidR="00F43AC8" w:rsidRPr="00F43AC8">
        <w:rPr>
          <w:sz w:val="28"/>
          <w:szCs w:val="28"/>
          <w:lang w:val="ru-RU"/>
        </w:rPr>
        <w:t xml:space="preserve">состоянии  и развитии конкурентной среды на рынках товаров и услуг </w:t>
      </w:r>
      <w:r w:rsidR="00F43AC8">
        <w:rPr>
          <w:sz w:val="28"/>
          <w:szCs w:val="28"/>
          <w:lang w:val="ru-RU"/>
        </w:rPr>
        <w:t xml:space="preserve"> Атяшевского</w:t>
      </w:r>
      <w:r w:rsidR="00F43AC8" w:rsidRPr="00F43AC8">
        <w:rPr>
          <w:sz w:val="28"/>
          <w:szCs w:val="28"/>
          <w:lang w:val="ru-RU"/>
        </w:rPr>
        <w:t xml:space="preserve"> муниципального </w:t>
      </w:r>
      <w:r w:rsidR="0092500B">
        <w:rPr>
          <w:sz w:val="28"/>
          <w:szCs w:val="28"/>
          <w:lang w:val="ru-RU"/>
        </w:rPr>
        <w:t>района</w:t>
      </w:r>
      <w:r w:rsidR="00F43AC8" w:rsidRPr="00F43AC8">
        <w:rPr>
          <w:sz w:val="28"/>
          <w:szCs w:val="28"/>
          <w:lang w:val="ru-RU"/>
        </w:rPr>
        <w:t xml:space="preserve"> и необходимости привлечения всех групп </w:t>
      </w:r>
      <w:r w:rsidR="00F43AC8" w:rsidRPr="00F43AC8">
        <w:rPr>
          <w:sz w:val="28"/>
          <w:szCs w:val="28"/>
          <w:lang w:val="ru-RU"/>
        </w:rPr>
        <w:lastRenderedPageBreak/>
        <w:t>субъектов предпринимательской деятельности и привлечения потребителей товаров, работ и услуг к участию в данном опросе</w:t>
      </w:r>
      <w:r w:rsidRPr="00F43AC8">
        <w:rPr>
          <w:rFonts w:cs="Times New Roman"/>
          <w:bCs/>
          <w:sz w:val="28"/>
          <w:szCs w:val="28"/>
          <w:lang w:val="ru-RU"/>
        </w:rPr>
        <w:t>.</w:t>
      </w:r>
      <w:r w:rsidR="0092500B">
        <w:rPr>
          <w:rFonts w:cs="Times New Roman"/>
          <w:bCs/>
          <w:sz w:val="28"/>
          <w:szCs w:val="28"/>
          <w:lang w:val="ru-RU"/>
        </w:rPr>
        <w:t xml:space="preserve"> Предложила обратиться к Председателю Совета по развитию малого и среднего предпринимательства при Администрации Атяшевского муниципального района</w:t>
      </w:r>
      <w:r w:rsidR="003B1290">
        <w:rPr>
          <w:rFonts w:cs="Times New Roman"/>
          <w:bCs/>
          <w:sz w:val="28"/>
          <w:szCs w:val="28"/>
          <w:lang w:val="ru-RU"/>
        </w:rPr>
        <w:t xml:space="preserve"> с просьбой помочь в организации данного опроса.</w:t>
      </w:r>
    </w:p>
    <w:p w14:paraId="76E1BED1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4F888AFF" w14:textId="5E832895" w:rsidR="002C7F63" w:rsidRPr="00621729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               </w:t>
      </w:r>
      <w:r>
        <w:rPr>
          <w:b/>
          <w:bCs/>
          <w:sz w:val="28"/>
          <w:lang w:val="ru-RU"/>
        </w:rPr>
        <w:t>Решили:</w:t>
      </w:r>
    </w:p>
    <w:p w14:paraId="44492C8E" w14:textId="57F94E15" w:rsidR="002C7F63" w:rsidRPr="001A5B22" w:rsidRDefault="001A5B22" w:rsidP="001A5B22">
      <w:pPr>
        <w:pStyle w:val="Default"/>
        <w:ind w:firstLine="14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1. </w:t>
      </w:r>
      <w:r w:rsidR="00862226">
        <w:rPr>
          <w:sz w:val="28"/>
          <w:lang w:val="ru-RU"/>
        </w:rPr>
        <w:t xml:space="preserve">Подготовить постановление </w:t>
      </w:r>
      <w:r w:rsidR="00862226">
        <w:rPr>
          <w:bCs/>
          <w:sz w:val="28"/>
          <w:szCs w:val="28"/>
          <w:lang w:val="ru-RU"/>
        </w:rPr>
        <w:t>о</w:t>
      </w:r>
      <w:r w:rsidR="00862226" w:rsidRPr="00840007">
        <w:rPr>
          <w:bCs/>
          <w:sz w:val="28"/>
          <w:szCs w:val="28"/>
          <w:lang w:val="ru-RU"/>
        </w:rPr>
        <w:t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Администрации Атяшевского  муниципального района на 202</w:t>
      </w:r>
      <w:r w:rsidR="003B0280">
        <w:rPr>
          <w:bCs/>
          <w:sz w:val="28"/>
          <w:szCs w:val="28"/>
          <w:lang w:val="ru-RU"/>
        </w:rPr>
        <w:t>4</w:t>
      </w:r>
      <w:r w:rsidR="00862226" w:rsidRPr="00840007">
        <w:rPr>
          <w:bCs/>
          <w:sz w:val="28"/>
          <w:szCs w:val="28"/>
          <w:lang w:val="ru-RU"/>
        </w:rPr>
        <w:t xml:space="preserve"> год</w:t>
      </w:r>
      <w:r w:rsidR="008E04D4">
        <w:rPr>
          <w:sz w:val="28"/>
          <w:szCs w:val="28"/>
          <w:lang w:val="ru-RU"/>
        </w:rPr>
        <w:t>.</w:t>
      </w:r>
    </w:p>
    <w:p w14:paraId="114A341D" w14:textId="013DF0CF" w:rsidR="0092500B" w:rsidRDefault="001A5B22" w:rsidP="003B1290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A5B2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129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2500B">
        <w:rPr>
          <w:rFonts w:ascii="Times New Roman" w:hAnsi="Times New Roman"/>
          <w:sz w:val="28"/>
          <w:szCs w:val="28"/>
        </w:rPr>
        <w:t>Провести работу по организации участия</w:t>
      </w:r>
      <w:r w:rsidR="003B1290">
        <w:rPr>
          <w:rFonts w:ascii="Times New Roman" w:hAnsi="Times New Roman"/>
          <w:sz w:val="28"/>
          <w:szCs w:val="28"/>
        </w:rPr>
        <w:t xml:space="preserve"> населения,</w:t>
      </w:r>
      <w:r w:rsidR="0092500B" w:rsidRPr="0044009D">
        <w:t xml:space="preserve"> </w:t>
      </w:r>
      <w:r w:rsidR="0092500B" w:rsidRPr="0044009D">
        <w:rPr>
          <w:rFonts w:ascii="Times New Roman" w:hAnsi="Times New Roman"/>
          <w:sz w:val="28"/>
          <w:szCs w:val="28"/>
        </w:rPr>
        <w:t>всех групп субъектов предпринимательской деятельности: малый, средний</w:t>
      </w:r>
      <w:r w:rsidR="003B1290">
        <w:rPr>
          <w:rFonts w:ascii="Times New Roman" w:hAnsi="Times New Roman"/>
          <w:sz w:val="28"/>
          <w:szCs w:val="28"/>
        </w:rPr>
        <w:t xml:space="preserve"> бизнес</w:t>
      </w:r>
      <w:r w:rsidR="0092500B" w:rsidRPr="0044009D">
        <w:rPr>
          <w:rFonts w:ascii="Times New Roman" w:hAnsi="Times New Roman"/>
          <w:sz w:val="28"/>
          <w:szCs w:val="28"/>
        </w:rPr>
        <w:t xml:space="preserve"> </w:t>
      </w:r>
      <w:r w:rsidR="0092500B">
        <w:rPr>
          <w:rFonts w:ascii="Times New Roman" w:hAnsi="Times New Roman"/>
          <w:sz w:val="28"/>
          <w:szCs w:val="28"/>
        </w:rPr>
        <w:t xml:space="preserve"> в опросе об оценке состояния и развития конкурентной среды на рынках товаров и услуг</w:t>
      </w:r>
      <w:r w:rsidR="0092500B" w:rsidRPr="000A52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12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Атяшевского</w:t>
      </w:r>
      <w:r w:rsidR="009250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8202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250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43B778" w14:textId="21B717A3" w:rsidR="002811B0" w:rsidRPr="003B1290" w:rsidRDefault="002811B0" w:rsidP="003B1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Подготовить и направить письмо Председателю </w:t>
      </w:r>
      <w:r w:rsidRPr="00281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2811B0">
        <w:rPr>
          <w:rFonts w:ascii="Times New Roman" w:hAnsi="Times New Roman" w:cs="Times New Roman"/>
          <w:bCs/>
          <w:sz w:val="28"/>
          <w:szCs w:val="28"/>
        </w:rPr>
        <w:t xml:space="preserve">по развитию малого и среднего предпринимательства </w:t>
      </w:r>
      <w:r w:rsidRPr="00281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при Администрации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Атяшевского муниципального района о содействии в организации опроса.</w:t>
      </w:r>
    </w:p>
    <w:p w14:paraId="290BC7F7" w14:textId="66BDE96A" w:rsidR="002C7F63" w:rsidRPr="002D0BDD" w:rsidRDefault="002C7F63" w:rsidP="002D0B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32426" w14:textId="60D038F1" w:rsidR="002C7F63" w:rsidRDefault="002C7F63" w:rsidP="002C7F63">
      <w:pPr>
        <w:pStyle w:val="Defaul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рабочей группы                                                     </w:t>
      </w:r>
      <w:r w:rsidR="001A5B22">
        <w:rPr>
          <w:sz w:val="28"/>
          <w:lang w:val="ru-RU"/>
        </w:rPr>
        <w:t xml:space="preserve"> </w:t>
      </w:r>
      <w:r>
        <w:rPr>
          <w:sz w:val="28"/>
          <w:lang w:val="ru-RU"/>
        </w:rPr>
        <w:t>М.С. Алешина</w:t>
      </w:r>
    </w:p>
    <w:p w14:paraId="478EADD8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47B00625" w14:textId="2F256DBD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Секретарь                                                                                       </w:t>
      </w:r>
      <w:r w:rsidR="001A5B2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Т.В. Волкова                                                                      </w:t>
      </w:r>
    </w:p>
    <w:p w14:paraId="46E888A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643A242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2BB49F16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4B47D20D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1D522C5E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747CDE59" w14:textId="77777777" w:rsidR="005D46CD" w:rsidRDefault="005D46CD" w:rsidP="005D46CD">
      <w:pPr>
        <w:pStyle w:val="Default"/>
        <w:rPr>
          <w:sz w:val="28"/>
          <w:lang w:val="ru-RU"/>
        </w:rPr>
      </w:pPr>
    </w:p>
    <w:p w14:paraId="5BCBDF36" w14:textId="756AF21E" w:rsidR="002C7F63" w:rsidRDefault="002C7F63" w:rsidP="002C7F63">
      <w:pPr>
        <w:pStyle w:val="Default"/>
        <w:rPr>
          <w:sz w:val="28"/>
          <w:lang w:val="ru-RU"/>
        </w:rPr>
      </w:pPr>
    </w:p>
    <w:p w14:paraId="79C58F3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2B14AD6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34D9366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21C8C5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C41C39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1F98912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5D0C2BEA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6FD8894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376D54B5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78576D68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D0D1DD3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0B3E08FD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6D151377" w14:textId="5C98A73A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7544498" w14:textId="26D863F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567FF862" w14:textId="0668B8E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A89F53E" w14:textId="1992336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8C9BA6D" w14:textId="0E01A531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702B081D" w14:textId="3DE32D0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436658" w14:textId="67BA2106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A91C1F6" w14:textId="74CAF1F3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B0F396" w14:textId="277D822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4F70902" w14:textId="64214859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6BE16821" w14:textId="4164A61C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D455E35" w14:textId="793BEF84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B609A1C" w14:textId="1404E117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1A3BFCAF" w14:textId="0A598A70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28209B65" w14:textId="05F627B8" w:rsid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4F5E6FE5" w14:textId="77777777" w:rsidR="002C7F63" w:rsidRPr="002C7F63" w:rsidRDefault="002C7F63" w:rsidP="002C7F63">
      <w:pPr>
        <w:pStyle w:val="a3"/>
        <w:ind w:left="0" w:firstLine="340"/>
        <w:jc w:val="both"/>
        <w:rPr>
          <w:rFonts w:cs="Times New Roman"/>
          <w:sz w:val="28"/>
          <w:szCs w:val="28"/>
          <w:lang w:val="ru-RU"/>
        </w:rPr>
      </w:pPr>
    </w:p>
    <w:p w14:paraId="0D0692C4" w14:textId="77777777" w:rsidR="00F442A7" w:rsidRDefault="00F442A7" w:rsidP="00F442A7">
      <w:pPr>
        <w:pStyle w:val="Default"/>
        <w:jc w:val="both"/>
        <w:rPr>
          <w:sz w:val="28"/>
          <w:lang w:val="ru-RU"/>
        </w:rPr>
      </w:pPr>
    </w:p>
    <w:sectPr w:rsidR="00F442A7" w:rsidSect="003065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DF0"/>
    <w:multiLevelType w:val="hybridMultilevel"/>
    <w:tmpl w:val="053C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161B06"/>
    <w:multiLevelType w:val="hybridMultilevel"/>
    <w:tmpl w:val="EA242AB4"/>
    <w:lvl w:ilvl="0" w:tplc="8932A2D2">
      <w:start w:val="1"/>
      <w:numFmt w:val="decimal"/>
      <w:lvlText w:val="%1."/>
      <w:lvlJc w:val="left"/>
      <w:pPr>
        <w:ind w:left="73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98F5C92"/>
    <w:multiLevelType w:val="hybridMultilevel"/>
    <w:tmpl w:val="0F12783A"/>
    <w:lvl w:ilvl="0" w:tplc="699A9D6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3A5A5063"/>
    <w:multiLevelType w:val="hybridMultilevel"/>
    <w:tmpl w:val="5F64EF60"/>
    <w:lvl w:ilvl="0" w:tplc="F42A9242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8E68EE"/>
    <w:multiLevelType w:val="hybridMultilevel"/>
    <w:tmpl w:val="A8E4CCAC"/>
    <w:lvl w:ilvl="0" w:tplc="FDAE9AC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6FC05657"/>
    <w:multiLevelType w:val="hybridMultilevel"/>
    <w:tmpl w:val="2B967C40"/>
    <w:lvl w:ilvl="0" w:tplc="DA2C682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1528">
    <w:abstractNumId w:val="1"/>
  </w:num>
  <w:num w:numId="2" w16cid:durableId="1698040334">
    <w:abstractNumId w:val="5"/>
  </w:num>
  <w:num w:numId="3" w16cid:durableId="826021427">
    <w:abstractNumId w:val="6"/>
  </w:num>
  <w:num w:numId="4" w16cid:durableId="1069156130">
    <w:abstractNumId w:val="9"/>
  </w:num>
  <w:num w:numId="5" w16cid:durableId="678509282">
    <w:abstractNumId w:val="7"/>
  </w:num>
  <w:num w:numId="6" w16cid:durableId="1643075924">
    <w:abstractNumId w:val="0"/>
  </w:num>
  <w:num w:numId="7" w16cid:durableId="1553343876">
    <w:abstractNumId w:val="3"/>
  </w:num>
  <w:num w:numId="8" w16cid:durableId="1319730226">
    <w:abstractNumId w:val="4"/>
  </w:num>
  <w:num w:numId="9" w16cid:durableId="1801682591">
    <w:abstractNumId w:val="8"/>
  </w:num>
  <w:num w:numId="10" w16cid:durableId="108202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8B"/>
    <w:rsid w:val="00023CA1"/>
    <w:rsid w:val="000A48DC"/>
    <w:rsid w:val="000C2609"/>
    <w:rsid w:val="00141BAF"/>
    <w:rsid w:val="001755A5"/>
    <w:rsid w:val="001A5B22"/>
    <w:rsid w:val="001D7B0E"/>
    <w:rsid w:val="00202E0B"/>
    <w:rsid w:val="002811B0"/>
    <w:rsid w:val="002C7F63"/>
    <w:rsid w:val="002D0BDD"/>
    <w:rsid w:val="00321FAB"/>
    <w:rsid w:val="00343E0C"/>
    <w:rsid w:val="00354572"/>
    <w:rsid w:val="003B0280"/>
    <w:rsid w:val="003B1290"/>
    <w:rsid w:val="003B7780"/>
    <w:rsid w:val="003D3BE8"/>
    <w:rsid w:val="004376DC"/>
    <w:rsid w:val="005A278B"/>
    <w:rsid w:val="005D46CD"/>
    <w:rsid w:val="00621729"/>
    <w:rsid w:val="00652F02"/>
    <w:rsid w:val="006F65B0"/>
    <w:rsid w:val="00754E97"/>
    <w:rsid w:val="0082028E"/>
    <w:rsid w:val="00840007"/>
    <w:rsid w:val="0085669E"/>
    <w:rsid w:val="00862226"/>
    <w:rsid w:val="00871CA5"/>
    <w:rsid w:val="008A085B"/>
    <w:rsid w:val="008A3C83"/>
    <w:rsid w:val="008E04D4"/>
    <w:rsid w:val="008E4DC3"/>
    <w:rsid w:val="00915D39"/>
    <w:rsid w:val="0092500B"/>
    <w:rsid w:val="00AE3596"/>
    <w:rsid w:val="00AF3FE7"/>
    <w:rsid w:val="00B935B5"/>
    <w:rsid w:val="00BA5E15"/>
    <w:rsid w:val="00BC00F2"/>
    <w:rsid w:val="00BF6C22"/>
    <w:rsid w:val="00C24A3C"/>
    <w:rsid w:val="00CC6293"/>
    <w:rsid w:val="00D37BF2"/>
    <w:rsid w:val="00E673DB"/>
    <w:rsid w:val="00EB02A1"/>
    <w:rsid w:val="00F243C7"/>
    <w:rsid w:val="00F277D9"/>
    <w:rsid w:val="00F30C32"/>
    <w:rsid w:val="00F43AC8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  <w15:docId w15:val="{A62AAF5D-70CE-4C9F-8DF4-0E61A59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69E"/>
  </w:style>
  <w:style w:type="character" w:customStyle="1" w:styleId="apple-converted-space">
    <w:name w:val="apple-converted-space"/>
    <w:basedOn w:val="a0"/>
    <w:rsid w:val="0085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27</cp:revision>
  <cp:lastPrinted>2022-12-06T11:59:00Z</cp:lastPrinted>
  <dcterms:created xsi:type="dcterms:W3CDTF">2018-07-11T13:22:00Z</dcterms:created>
  <dcterms:modified xsi:type="dcterms:W3CDTF">2023-09-19T06:36:00Z</dcterms:modified>
</cp:coreProperties>
</file>