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7C9D" w14:textId="77777777" w:rsidR="009749F4" w:rsidRPr="009749F4" w:rsidRDefault="009749F4" w:rsidP="009749F4">
      <w:pPr>
        <w:keepNext/>
        <w:jc w:val="center"/>
        <w:outlineLvl w:val="2"/>
        <w:rPr>
          <w:rFonts w:ascii="Times New Roman" w:hAnsi="Times New Roman"/>
          <w:b/>
          <w:color w:val="000000" w:themeColor="text1"/>
          <w:sz w:val="48"/>
        </w:rPr>
      </w:pPr>
      <w:r w:rsidRPr="009749F4">
        <w:rPr>
          <w:rFonts w:ascii="Times New Roman" w:hAnsi="Times New Roman"/>
          <w:b/>
          <w:color w:val="000000" w:themeColor="text1"/>
          <w:sz w:val="48"/>
        </w:rPr>
        <w:t>П О С Т А Н О В Л Е Н И Е</w:t>
      </w:r>
    </w:p>
    <w:p w14:paraId="1D2A53DA" w14:textId="77777777" w:rsidR="009749F4" w:rsidRPr="009749F4" w:rsidRDefault="009749F4" w:rsidP="009749F4">
      <w:pPr>
        <w:keepNext/>
        <w:jc w:val="center"/>
        <w:outlineLvl w:val="4"/>
        <w:rPr>
          <w:rFonts w:ascii="Times New Roman" w:hAnsi="Times New Roman"/>
          <w:b/>
          <w:color w:val="000000" w:themeColor="text1"/>
          <w:sz w:val="36"/>
        </w:rPr>
      </w:pPr>
    </w:p>
    <w:p w14:paraId="7BDF8A3D" w14:textId="4741C857" w:rsidR="009749F4" w:rsidRPr="009749F4" w:rsidRDefault="009749F4" w:rsidP="009749F4">
      <w:pPr>
        <w:keepNext/>
        <w:jc w:val="center"/>
        <w:outlineLvl w:val="4"/>
        <w:rPr>
          <w:rFonts w:ascii="Times New Roman" w:hAnsi="Times New Roman"/>
          <w:color w:val="000000" w:themeColor="text1"/>
          <w:sz w:val="36"/>
        </w:rPr>
      </w:pPr>
      <w:r w:rsidRPr="009749F4">
        <w:rPr>
          <w:rFonts w:ascii="Times New Roman" w:hAnsi="Times New Roman"/>
          <w:color w:val="000000" w:themeColor="text1"/>
          <w:sz w:val="36"/>
        </w:rPr>
        <w:t>АДМИНИСТРАЦИИ АТЯШЕВСКОГО</w:t>
      </w:r>
    </w:p>
    <w:p w14:paraId="49C74144" w14:textId="41AF9BB4" w:rsidR="009749F4" w:rsidRPr="009749F4" w:rsidRDefault="009749F4" w:rsidP="009749F4">
      <w:pPr>
        <w:keepNext/>
        <w:tabs>
          <w:tab w:val="left" w:pos="426"/>
          <w:tab w:val="left" w:pos="709"/>
        </w:tabs>
        <w:jc w:val="center"/>
        <w:outlineLvl w:val="4"/>
        <w:rPr>
          <w:rFonts w:ascii="Times New Roman" w:hAnsi="Times New Roman"/>
          <w:color w:val="000000" w:themeColor="text1"/>
          <w:sz w:val="36"/>
        </w:rPr>
      </w:pPr>
      <w:r w:rsidRPr="009749F4">
        <w:rPr>
          <w:rFonts w:ascii="Times New Roman" w:hAnsi="Times New Roman"/>
          <w:color w:val="000000" w:themeColor="text1"/>
          <w:sz w:val="36"/>
        </w:rPr>
        <w:t>МУНИЦИПАЛЬНОГО РАЙОНА</w:t>
      </w:r>
    </w:p>
    <w:p w14:paraId="7C1FB853" w14:textId="77777777" w:rsidR="009749F4" w:rsidRPr="009749F4" w:rsidRDefault="009749F4" w:rsidP="009749F4">
      <w:pPr>
        <w:keepNext/>
        <w:jc w:val="center"/>
        <w:outlineLvl w:val="4"/>
        <w:rPr>
          <w:rFonts w:ascii="Times New Roman" w:hAnsi="Times New Roman"/>
          <w:color w:val="000000" w:themeColor="text1"/>
          <w:sz w:val="36"/>
        </w:rPr>
      </w:pPr>
      <w:r w:rsidRPr="009749F4">
        <w:rPr>
          <w:rFonts w:ascii="Times New Roman" w:hAnsi="Times New Roman"/>
          <w:color w:val="000000" w:themeColor="text1"/>
          <w:sz w:val="36"/>
        </w:rPr>
        <w:t>РЕСПУБЛИКИ МОРДОВИЯ</w:t>
      </w:r>
    </w:p>
    <w:p w14:paraId="67EF3432" w14:textId="77777777" w:rsidR="009749F4" w:rsidRPr="009749F4" w:rsidRDefault="009749F4" w:rsidP="009749F4">
      <w:pPr>
        <w:jc w:val="center"/>
        <w:rPr>
          <w:rFonts w:ascii="Times New Roman" w:hAnsi="Times New Roman"/>
          <w:color w:val="000000" w:themeColor="text1"/>
          <w:sz w:val="28"/>
        </w:rPr>
      </w:pPr>
    </w:p>
    <w:p w14:paraId="7C0D0679" w14:textId="561527E5" w:rsidR="009749F4" w:rsidRPr="009749F4" w:rsidRDefault="009749F4" w:rsidP="009749F4">
      <w:pPr>
        <w:jc w:val="center"/>
        <w:rPr>
          <w:rFonts w:ascii="Times New Roman" w:hAnsi="Times New Roman"/>
          <w:color w:val="000000" w:themeColor="text1"/>
          <w:sz w:val="28"/>
        </w:rPr>
      </w:pPr>
      <w:r w:rsidRPr="009749F4">
        <w:rPr>
          <w:rFonts w:ascii="Times New Roman" w:hAnsi="Times New Roman"/>
          <w:color w:val="000000" w:themeColor="text1"/>
          <w:sz w:val="28"/>
        </w:rPr>
        <w:t xml:space="preserve">23.12.2024 г.                                     </w:t>
      </w:r>
      <w:r>
        <w:rPr>
          <w:rFonts w:ascii="Times New Roman" w:hAnsi="Times New Roman"/>
          <w:color w:val="000000" w:themeColor="text1"/>
          <w:sz w:val="28"/>
        </w:rPr>
        <w:t>№</w:t>
      </w:r>
      <w:r w:rsidRPr="009749F4">
        <w:rPr>
          <w:rFonts w:ascii="Times New Roman" w:hAnsi="Times New Roman"/>
          <w:color w:val="000000" w:themeColor="text1"/>
          <w:sz w:val="28"/>
        </w:rPr>
        <w:t xml:space="preserve">   70</w:t>
      </w:r>
      <w:r w:rsidRPr="009749F4">
        <w:rPr>
          <w:rFonts w:ascii="Times New Roman" w:hAnsi="Times New Roman"/>
          <w:color w:val="000000" w:themeColor="text1"/>
          <w:sz w:val="28"/>
        </w:rPr>
        <w:t>0</w:t>
      </w:r>
    </w:p>
    <w:p w14:paraId="1ABE4A9E" w14:textId="77777777" w:rsidR="009749F4" w:rsidRPr="009749F4" w:rsidRDefault="009749F4" w:rsidP="009749F4">
      <w:pPr>
        <w:jc w:val="center"/>
        <w:rPr>
          <w:rFonts w:ascii="Times New Roman" w:hAnsi="Times New Roman"/>
          <w:color w:val="000000" w:themeColor="text1"/>
          <w:sz w:val="24"/>
        </w:rPr>
      </w:pPr>
      <w:proofErr w:type="spellStart"/>
      <w:r w:rsidRPr="009749F4">
        <w:rPr>
          <w:rFonts w:ascii="Times New Roman" w:hAnsi="Times New Roman"/>
          <w:color w:val="000000" w:themeColor="text1"/>
          <w:sz w:val="24"/>
        </w:rPr>
        <w:t>рп</w:t>
      </w:r>
      <w:proofErr w:type="spellEnd"/>
      <w:r w:rsidRPr="009749F4">
        <w:rPr>
          <w:rFonts w:ascii="Times New Roman" w:hAnsi="Times New Roman"/>
          <w:color w:val="000000" w:themeColor="text1"/>
          <w:sz w:val="24"/>
        </w:rPr>
        <w:t>. Атяшево</w:t>
      </w:r>
    </w:p>
    <w:p w14:paraId="2B45ADD9" w14:textId="77777777" w:rsidR="00376BC7" w:rsidRDefault="00376BC7" w:rsidP="00C43217">
      <w:pPr>
        <w:widowControl w:val="0"/>
        <w:autoSpaceDE w:val="0"/>
        <w:autoSpaceDN w:val="0"/>
        <w:adjustRightInd w:val="0"/>
        <w:spacing w:after="120" w:line="240" w:lineRule="auto"/>
        <w:ind w:right="-232"/>
        <w:jc w:val="center"/>
        <w:rPr>
          <w:color w:val="FFFFFF" w:themeColor="background1"/>
          <w:sz w:val="48"/>
        </w:rPr>
      </w:pPr>
    </w:p>
    <w:p w14:paraId="0AC39EFD" w14:textId="63123BD9" w:rsidR="00C43217" w:rsidRPr="00AE1A3D" w:rsidRDefault="00C43217" w:rsidP="00C43217">
      <w:pPr>
        <w:widowControl w:val="0"/>
        <w:autoSpaceDE w:val="0"/>
        <w:autoSpaceDN w:val="0"/>
        <w:adjustRightInd w:val="0"/>
        <w:spacing w:after="120" w:line="240" w:lineRule="auto"/>
        <w:ind w:right="-232"/>
        <w:jc w:val="center"/>
        <w:rPr>
          <w:rFonts w:ascii="Arial" w:eastAsia="Calibri" w:hAnsi="Arial" w:cs="Arial"/>
          <w:sz w:val="28"/>
          <w:szCs w:val="28"/>
          <w:lang w:eastAsia="x-none"/>
        </w:rPr>
      </w:pPr>
      <w:r w:rsidRPr="00AE1A3D">
        <w:rPr>
          <w:rFonts w:ascii="Times New Roman" w:hAnsi="Times New Roman" w:cs="Arial"/>
          <w:b/>
          <w:bCs/>
          <w:sz w:val="28"/>
          <w:szCs w:val="24"/>
        </w:rPr>
        <w:t xml:space="preserve">О внесении изменений в муниципальную </w:t>
      </w:r>
      <w:proofErr w:type="gramStart"/>
      <w:r w:rsidRPr="00AE1A3D">
        <w:rPr>
          <w:rFonts w:ascii="Times New Roman" w:hAnsi="Times New Roman" w:cs="Arial"/>
          <w:b/>
          <w:bCs/>
          <w:sz w:val="28"/>
          <w:szCs w:val="24"/>
        </w:rPr>
        <w:t>программу  Атяшевского</w:t>
      </w:r>
      <w:proofErr w:type="gramEnd"/>
      <w:r w:rsidRPr="00AE1A3D">
        <w:rPr>
          <w:rFonts w:ascii="Times New Roman" w:hAnsi="Times New Roman" w:cs="Arial"/>
          <w:b/>
          <w:bCs/>
          <w:sz w:val="28"/>
          <w:szCs w:val="24"/>
        </w:rPr>
        <w:t xml:space="preserve"> муниципального района </w:t>
      </w:r>
      <w:bookmarkStart w:id="0" w:name="_Hlk49953110"/>
      <w:r w:rsidRPr="00AE1A3D">
        <w:rPr>
          <w:rFonts w:ascii="Times New Roman" w:eastAsia="Calibri" w:hAnsi="Times New Roman"/>
          <w:b/>
          <w:sz w:val="28"/>
          <w:szCs w:val="28"/>
          <w:lang w:eastAsia="en-US"/>
        </w:rPr>
        <w:t>«Экономическое развитие Атяшевского муниципального района», утвержденную Постановлением Администрации Атяшевского  муниципального района от 23 января 2019 года №12</w:t>
      </w:r>
      <w:bookmarkEnd w:id="0"/>
    </w:p>
    <w:p w14:paraId="0DB70C4E" w14:textId="77777777" w:rsidR="00C43217" w:rsidRPr="00AE1A3D" w:rsidRDefault="00C43217" w:rsidP="00C43217">
      <w:pPr>
        <w:widowControl w:val="0"/>
        <w:autoSpaceDE w:val="0"/>
        <w:autoSpaceDN w:val="0"/>
        <w:adjustRightInd w:val="0"/>
        <w:spacing w:after="0" w:line="240" w:lineRule="auto"/>
        <w:ind w:right="-232" w:firstLine="709"/>
        <w:jc w:val="center"/>
        <w:rPr>
          <w:rFonts w:ascii="Arial" w:eastAsia="Calibri" w:hAnsi="Arial" w:cs="Arial"/>
          <w:sz w:val="28"/>
          <w:szCs w:val="28"/>
          <w:lang w:eastAsia="x-none"/>
        </w:rPr>
      </w:pPr>
    </w:p>
    <w:p w14:paraId="425FCF3F" w14:textId="6B5C387E" w:rsidR="00C43217" w:rsidRPr="00AE1A3D" w:rsidRDefault="00C43217" w:rsidP="00C43217">
      <w:pPr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изменения, которые вносятся в муниципальную программу Атяшевского муниципального района «Экономическое развитие Атяшевского муниципального района», утвержденную Постановлением Администрации </w:t>
      </w:r>
      <w:proofErr w:type="gramStart"/>
      <w:r w:rsidRPr="00AE1A3D">
        <w:rPr>
          <w:rFonts w:ascii="Times New Roman" w:eastAsia="Calibri" w:hAnsi="Times New Roman"/>
          <w:sz w:val="28"/>
          <w:szCs w:val="28"/>
          <w:lang w:eastAsia="en-US"/>
        </w:rPr>
        <w:t>Атяшевского  муниципального</w:t>
      </w:r>
      <w:proofErr w:type="gramEnd"/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 района от 23 января 2019 года №12 «Об утверждении муниципальной программы «Экономическое развитие Атяшевского муниципального района».</w:t>
      </w:r>
    </w:p>
    <w:p w14:paraId="709E8597" w14:textId="77777777" w:rsidR="00C43217" w:rsidRPr="00AE1A3D" w:rsidRDefault="00C43217" w:rsidP="00C43217">
      <w:pPr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0C77ECAB" w14:textId="77777777" w:rsidR="00C43217" w:rsidRPr="00AE1A3D" w:rsidRDefault="00C43217" w:rsidP="00C43217">
      <w:pPr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3. Контроль за исполнением настоящего Постановления возложить на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 xml:space="preserve">Первого заместителя Главы </w:t>
      </w:r>
      <w:r w:rsidRPr="00AE1A3D">
        <w:rPr>
          <w:rFonts w:ascii="Times New Roman" w:hAnsi="Times New Roman"/>
          <w:sz w:val="28"/>
          <w:szCs w:val="28"/>
          <w:lang w:eastAsia="x-none"/>
        </w:rPr>
        <w:t xml:space="preserve">района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 xml:space="preserve">по экономике – начальника Финансового управления Администрации Атяшевского муниципального </w:t>
      </w:r>
      <w:proofErr w:type="gramStart"/>
      <w:r w:rsidRPr="00AE1A3D">
        <w:rPr>
          <w:rFonts w:ascii="Times New Roman" w:hAnsi="Times New Roman"/>
          <w:sz w:val="28"/>
          <w:szCs w:val="28"/>
          <w:lang w:val="x-none" w:eastAsia="x-none"/>
        </w:rPr>
        <w:t xml:space="preserve">района </w:t>
      </w:r>
      <w:r w:rsidRPr="00AE1A3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>М.С.</w:t>
      </w:r>
      <w:proofErr w:type="gramEnd"/>
      <w:r w:rsidRPr="00AE1A3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>Алешину</w:t>
      </w:r>
      <w:r w:rsidRPr="00AE1A3D">
        <w:rPr>
          <w:rFonts w:ascii="Times New Roman" w:hAnsi="Times New Roman"/>
          <w:sz w:val="28"/>
          <w:szCs w:val="28"/>
          <w:lang w:eastAsia="x-none"/>
        </w:rPr>
        <w:t>.</w:t>
      </w:r>
    </w:p>
    <w:p w14:paraId="6FBF0481" w14:textId="77777777" w:rsidR="00C43217" w:rsidRPr="00AE1A3D" w:rsidRDefault="00C43217" w:rsidP="00C43217">
      <w:pPr>
        <w:tabs>
          <w:tab w:val="left" w:pos="1598"/>
        </w:tabs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0E1CC566" w14:textId="77777777" w:rsidR="00C43217" w:rsidRPr="00AE1A3D" w:rsidRDefault="00C43217" w:rsidP="00C43217">
      <w:pPr>
        <w:tabs>
          <w:tab w:val="left" w:pos="1598"/>
        </w:tabs>
        <w:spacing w:after="0" w:line="240" w:lineRule="auto"/>
        <w:ind w:right="-85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CD8957" w14:textId="09F274A8" w:rsidR="00C43217" w:rsidRPr="00376BC7" w:rsidRDefault="00C43217" w:rsidP="00C43217">
      <w:pPr>
        <w:spacing w:after="0" w:line="240" w:lineRule="auto"/>
        <w:ind w:right="-852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76BC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Глав</w:t>
      </w:r>
      <w:r w:rsidR="00544E41" w:rsidRPr="00376BC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</w:t>
      </w:r>
      <w:r w:rsidRPr="00376BC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Атяшевского                                                                  </w:t>
      </w:r>
    </w:p>
    <w:p w14:paraId="2429A367" w14:textId="77777777" w:rsidR="00AB78DD" w:rsidRPr="00376BC7" w:rsidRDefault="00C43217" w:rsidP="00C43217">
      <w:pPr>
        <w:spacing w:after="0" w:line="240" w:lineRule="auto"/>
        <w:ind w:right="-852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76BC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муниципального района  </w:t>
      </w:r>
    </w:p>
    <w:p w14:paraId="681A7351" w14:textId="3080ED67" w:rsidR="00C43217" w:rsidRPr="00376BC7" w:rsidRDefault="00AB78DD" w:rsidP="005643DB">
      <w:pPr>
        <w:spacing w:after="0" w:line="240" w:lineRule="auto"/>
        <w:ind w:right="-14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76BC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Республики Мордовия</w:t>
      </w:r>
      <w:r w:rsidR="00C43217" w:rsidRPr="00376BC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</w:t>
      </w:r>
      <w:r w:rsidR="00361F40" w:rsidRPr="00376BC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</w:t>
      </w:r>
      <w:r w:rsidR="00376BC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</w:t>
      </w:r>
      <w:r w:rsidR="00361F40" w:rsidRPr="00376BC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</w:t>
      </w:r>
      <w:proofErr w:type="spellStart"/>
      <w:r w:rsidR="005643DB" w:rsidRPr="00376BC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К.Н.Николаев</w:t>
      </w:r>
      <w:proofErr w:type="spellEnd"/>
    </w:p>
    <w:p w14:paraId="4AE2AEAA" w14:textId="77777777" w:rsidR="008A7D73" w:rsidRPr="00376BC7" w:rsidRDefault="008A7D73" w:rsidP="008A7D73">
      <w:pPr>
        <w:spacing w:after="0" w:line="240" w:lineRule="auto"/>
        <w:ind w:right="-852"/>
        <w:rPr>
          <w:rFonts w:eastAsia="Calibri" w:cs="Arial"/>
          <w:b/>
          <w:bCs/>
          <w:sz w:val="24"/>
          <w:szCs w:val="24"/>
          <w:lang w:eastAsia="en-US"/>
        </w:rPr>
      </w:pPr>
    </w:p>
    <w:p w14:paraId="75539608" w14:textId="77777777" w:rsidR="008A7D73" w:rsidRPr="001862A7" w:rsidRDefault="008A7D73" w:rsidP="008A7D73">
      <w:pPr>
        <w:spacing w:after="0" w:line="240" w:lineRule="auto"/>
        <w:ind w:right="-852"/>
        <w:rPr>
          <w:rFonts w:eastAsia="Calibri" w:cs="Arial"/>
          <w:b/>
          <w:bCs/>
          <w:lang w:eastAsia="en-US"/>
        </w:rPr>
      </w:pPr>
    </w:p>
    <w:p w14:paraId="22AFAECA" w14:textId="77777777" w:rsidR="008A7D73" w:rsidRPr="00AE1A3D" w:rsidRDefault="008A7D73" w:rsidP="008A7D73">
      <w:pPr>
        <w:spacing w:after="0" w:line="240" w:lineRule="auto"/>
        <w:ind w:right="-852"/>
        <w:rPr>
          <w:rFonts w:eastAsia="Calibri" w:cs="Arial"/>
          <w:lang w:eastAsia="en-US"/>
        </w:rPr>
      </w:pPr>
    </w:p>
    <w:tbl>
      <w:tblPr>
        <w:tblW w:w="0" w:type="auto"/>
        <w:tblInd w:w="5954" w:type="dxa"/>
        <w:tblLook w:val="04A0" w:firstRow="1" w:lastRow="0" w:firstColumn="1" w:lastColumn="0" w:noHBand="0" w:noVBand="1"/>
      </w:tblPr>
      <w:tblGrid>
        <w:gridCol w:w="4047"/>
      </w:tblGrid>
      <w:tr w:rsidR="004D7B41" w:rsidRPr="00AB56B6" w14:paraId="2A7FBE8F" w14:textId="77777777" w:rsidTr="00376BC7">
        <w:trPr>
          <w:trHeight w:val="1702"/>
        </w:trPr>
        <w:tc>
          <w:tcPr>
            <w:tcW w:w="4047" w:type="dxa"/>
          </w:tcPr>
          <w:p w14:paraId="056921E1" w14:textId="77777777" w:rsidR="004D7B41" w:rsidRPr="00C34EB6" w:rsidRDefault="004D7B41" w:rsidP="002D19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E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Утверждены</w:t>
            </w:r>
          </w:p>
          <w:p w14:paraId="2E89ADAF" w14:textId="77777777" w:rsidR="00772726" w:rsidRPr="00C34EB6" w:rsidRDefault="004D7B41" w:rsidP="007727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EB6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Атяшевского муниципального района Республики Мордовия  </w:t>
            </w:r>
          </w:p>
          <w:p w14:paraId="5A5FDBCA" w14:textId="3C2AB8DA" w:rsidR="00772726" w:rsidRPr="00AB56B6" w:rsidRDefault="00376E92" w:rsidP="0077272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34E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62A7" w:rsidRPr="00C34E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4EB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643DB" w:rsidRPr="00C34E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49F4">
              <w:rPr>
                <w:rFonts w:ascii="Times New Roman" w:hAnsi="Times New Roman" w:cs="Times New Roman"/>
                <w:sz w:val="26"/>
                <w:szCs w:val="26"/>
              </w:rPr>
              <w:t>23.12.</w:t>
            </w:r>
            <w:r w:rsidR="00C34EB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C34EB6" w:rsidRPr="00C34EB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862A7" w:rsidRPr="00C34EB6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="00D0155D" w:rsidRPr="00C34E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DE3" w:rsidRPr="00C34E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EB6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670B3A" w:rsidRPr="00C34E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749F4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</w:tbl>
    <w:p w14:paraId="7C14D95F" w14:textId="77777777" w:rsidR="00C43217" w:rsidRPr="00AB56B6" w:rsidRDefault="00C43217" w:rsidP="004D7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4AB21B" w14:textId="252DA02C" w:rsidR="00E15ACE" w:rsidRPr="00AB56B6" w:rsidRDefault="00E15ACE" w:rsidP="00366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6B6">
        <w:rPr>
          <w:rFonts w:ascii="Times New Roman" w:hAnsi="Times New Roman"/>
          <w:sz w:val="28"/>
          <w:szCs w:val="28"/>
        </w:rPr>
        <w:t>Изменения,</w:t>
      </w:r>
    </w:p>
    <w:p w14:paraId="5EBDAC0A" w14:textId="0CC0B237" w:rsidR="00965668" w:rsidRPr="00AB56B6" w:rsidRDefault="00E15ACE" w:rsidP="00265AE8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AB56B6">
        <w:rPr>
          <w:rFonts w:ascii="Times New Roman" w:hAnsi="Times New Roman"/>
          <w:sz w:val="28"/>
          <w:szCs w:val="28"/>
        </w:rPr>
        <w:t xml:space="preserve">которые вносятся в </w:t>
      </w:r>
      <w:bookmarkStart w:id="1" w:name="_Hlk48026806"/>
      <w:r w:rsidRPr="00AB56B6">
        <w:rPr>
          <w:rFonts w:ascii="Times New Roman" w:hAnsi="Times New Roman"/>
          <w:sz w:val="28"/>
          <w:szCs w:val="28"/>
        </w:rPr>
        <w:t xml:space="preserve">Муниципальную программу Атяшевского муниципального </w:t>
      </w:r>
      <w:bookmarkEnd w:id="1"/>
      <w:r w:rsidR="002225C0" w:rsidRPr="00AB56B6">
        <w:rPr>
          <w:rFonts w:ascii="Times New Roman" w:hAnsi="Times New Roman"/>
          <w:sz w:val="28"/>
          <w:szCs w:val="28"/>
        </w:rPr>
        <w:t>«Экономическое развитие Атяшевского муниципального района»</w:t>
      </w:r>
      <w:r w:rsidR="002225C0" w:rsidRPr="00AB56B6">
        <w:rPr>
          <w:rFonts w:ascii="Times New Roman" w:hAnsi="Times New Roman"/>
          <w:bCs/>
          <w:sz w:val="28"/>
          <w:szCs w:val="28"/>
        </w:rPr>
        <w:t>,</w:t>
      </w:r>
      <w:r w:rsidR="002225C0" w:rsidRPr="00AB56B6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Атяшевского муниципального района от 23 января 2019 года №12</w:t>
      </w:r>
    </w:p>
    <w:p w14:paraId="336FD39D" w14:textId="4A170395" w:rsidR="001F694B" w:rsidRPr="00AB56B6" w:rsidRDefault="0003480A" w:rsidP="0003480A">
      <w:pPr>
        <w:tabs>
          <w:tab w:val="left" w:pos="8474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AB56B6">
        <w:rPr>
          <w:rFonts w:ascii="Times New Roman" w:hAnsi="Times New Roman"/>
          <w:sz w:val="28"/>
          <w:szCs w:val="28"/>
        </w:rPr>
        <w:tab/>
      </w:r>
    </w:p>
    <w:p w14:paraId="6A52F8D4" w14:textId="77777777" w:rsidR="00AB56B6" w:rsidRPr="00AB56B6" w:rsidRDefault="00426C26" w:rsidP="00B33AF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  <w:r w:rsidRPr="00AB56B6">
        <w:rPr>
          <w:rFonts w:ascii="Times New Roman" w:eastAsia="Calibri" w:hAnsi="Times New Roman"/>
          <w:sz w:val="28"/>
          <w:szCs w:val="28"/>
        </w:rPr>
        <w:t>В Паспорте муниципальной программы</w:t>
      </w:r>
      <w:r w:rsidR="00AB56B6" w:rsidRPr="00AB56B6">
        <w:rPr>
          <w:rFonts w:ascii="Times New Roman" w:eastAsia="Calibri" w:hAnsi="Times New Roman"/>
          <w:sz w:val="28"/>
          <w:szCs w:val="28"/>
        </w:rPr>
        <w:t>:</w:t>
      </w:r>
    </w:p>
    <w:p w14:paraId="0F21A220" w14:textId="367BA23E" w:rsidR="00426C26" w:rsidRPr="00C34EB6" w:rsidRDefault="00C34EB6" w:rsidP="00C34E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AB56B6" w:rsidRPr="00C34EB6">
        <w:rPr>
          <w:rFonts w:ascii="Times New Roman" w:eastAsia="Calibri" w:hAnsi="Times New Roman"/>
          <w:sz w:val="28"/>
          <w:szCs w:val="28"/>
        </w:rPr>
        <w:t>П</w:t>
      </w:r>
      <w:r w:rsidR="000A2424" w:rsidRPr="00C34EB6">
        <w:rPr>
          <w:rFonts w:ascii="Times New Roman" w:eastAsia="Calibri" w:hAnsi="Times New Roman"/>
          <w:sz w:val="28"/>
          <w:szCs w:val="28"/>
        </w:rPr>
        <w:t>озицию «</w:t>
      </w:r>
      <w:r w:rsidR="000A2424" w:rsidRPr="00C34EB6">
        <w:rPr>
          <w:rFonts w:ascii="Times New Roman" w:hAnsi="Times New Roman"/>
          <w:sz w:val="28"/>
          <w:szCs w:val="28"/>
        </w:rPr>
        <w:t>Объемы бюджетных ассигнований 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A2424" w:rsidRPr="00C34EB6">
        <w:rPr>
          <w:rFonts w:ascii="Times New Roman" w:hAnsi="Times New Roman"/>
          <w:sz w:val="28"/>
          <w:szCs w:val="28"/>
        </w:rPr>
        <w:t>программы» изложить в следующей редакции:</w:t>
      </w:r>
    </w:p>
    <w:p w14:paraId="71029B02" w14:textId="6DC331EE" w:rsidR="000A2424" w:rsidRDefault="000A2424" w:rsidP="00D62C8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 w:hanging="502"/>
        <w:jc w:val="both"/>
        <w:rPr>
          <w:rFonts w:ascii="Times New Roman" w:eastAsia="Calibri" w:hAnsi="Times New Roman"/>
          <w:sz w:val="28"/>
          <w:szCs w:val="28"/>
        </w:rPr>
      </w:pPr>
      <w:r w:rsidRPr="00AB56B6"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989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6"/>
        <w:gridCol w:w="7088"/>
      </w:tblGrid>
      <w:tr w:rsidR="00AB56B6" w:rsidRPr="00E14E2C" w14:paraId="7E30542D" w14:textId="77777777" w:rsidTr="00AB56B6">
        <w:trPr>
          <w:trHeight w:val="5366"/>
        </w:trPr>
        <w:tc>
          <w:tcPr>
            <w:tcW w:w="2806" w:type="dxa"/>
          </w:tcPr>
          <w:p w14:paraId="4687B4A3" w14:textId="77777777" w:rsidR="00AB56B6" w:rsidRPr="00E14E2C" w:rsidRDefault="00AB56B6" w:rsidP="0026500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 w:rsidRPr="0080113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14:paraId="5F29A8F4" w14:textId="7C4528F9" w:rsidR="00AB56B6" w:rsidRPr="00BB053A" w:rsidRDefault="00AB56B6" w:rsidP="002650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  -</w:t>
            </w:r>
            <w:r w:rsidRPr="00BB05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</w:t>
            </w:r>
            <w:r w:rsidR="002E066E">
              <w:rPr>
                <w:rFonts w:ascii="Times New Roman" w:hAnsi="Times New Roman"/>
                <w:sz w:val="28"/>
                <w:szCs w:val="28"/>
              </w:rPr>
              <w:t>275 </w:t>
            </w:r>
            <w:r w:rsidR="00102724">
              <w:rPr>
                <w:rFonts w:ascii="Times New Roman" w:hAnsi="Times New Roman"/>
                <w:sz w:val="28"/>
                <w:szCs w:val="28"/>
              </w:rPr>
              <w:t>3</w:t>
            </w:r>
            <w:r w:rsidR="002E066E">
              <w:rPr>
                <w:rFonts w:ascii="Times New Roman" w:hAnsi="Times New Roman"/>
                <w:sz w:val="28"/>
                <w:szCs w:val="28"/>
              </w:rPr>
              <w:t>57,43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руб. в т.ч. по годам:</w:t>
            </w:r>
          </w:p>
          <w:p w14:paraId="5C438D61" w14:textId="77777777" w:rsidR="00AB56B6" w:rsidRPr="00BB053A" w:rsidRDefault="00AB56B6" w:rsidP="002650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939BEE" w14:textId="77777777" w:rsidR="00AB56B6" w:rsidRPr="00BB053A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2019г.- 79,0 тыс. рублей;</w:t>
            </w:r>
          </w:p>
          <w:p w14:paraId="07D1BD33" w14:textId="77777777" w:rsidR="00AB56B6" w:rsidRPr="003C0465" w:rsidRDefault="00AB56B6" w:rsidP="0026500F">
            <w:pPr>
              <w:keepNext/>
              <w:keepLines/>
              <w:tabs>
                <w:tab w:val="left" w:pos="709"/>
              </w:tabs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2020г.- 816,15 тыс. рублей;</w:t>
            </w:r>
          </w:p>
          <w:p w14:paraId="145408CC" w14:textId="77777777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2021г.- 22 547,8 тыс. рублей;</w:t>
            </w:r>
          </w:p>
          <w:p w14:paraId="76E24795" w14:textId="77777777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2022г.- 27 899,58 тыс. рублей;</w:t>
            </w:r>
          </w:p>
          <w:p w14:paraId="61E11849" w14:textId="77777777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2023г.-33 424,9 тыс. рублей;</w:t>
            </w:r>
          </w:p>
          <w:p w14:paraId="136D9DC9" w14:textId="77777777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2024г.- 33 305,0 тыс. рублей;</w:t>
            </w:r>
          </w:p>
          <w:p w14:paraId="6F4AE5C2" w14:textId="6E860D1A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2025г.- </w:t>
            </w:r>
            <w:r w:rsidR="002E066E" w:rsidRPr="003C0465">
              <w:rPr>
                <w:rFonts w:ascii="Times New Roman" w:hAnsi="Times New Roman"/>
                <w:sz w:val="28"/>
                <w:szCs w:val="28"/>
              </w:rPr>
              <w:t>36 3</w:t>
            </w:r>
            <w:r w:rsidR="00102724">
              <w:rPr>
                <w:rFonts w:ascii="Times New Roman" w:hAnsi="Times New Roman"/>
                <w:sz w:val="28"/>
                <w:szCs w:val="28"/>
              </w:rPr>
              <w:t>5</w:t>
            </w:r>
            <w:r w:rsidR="002E066E" w:rsidRPr="003C0465">
              <w:rPr>
                <w:rFonts w:ascii="Times New Roman" w:hAnsi="Times New Roman"/>
                <w:sz w:val="28"/>
                <w:szCs w:val="28"/>
              </w:rPr>
              <w:t>1,0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75D3718" w14:textId="6342C215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2026г.- </w:t>
            </w:r>
            <w:r w:rsidR="002E066E" w:rsidRPr="003C0465">
              <w:rPr>
                <w:rFonts w:ascii="Times New Roman" w:hAnsi="Times New Roman"/>
                <w:sz w:val="28"/>
                <w:szCs w:val="28"/>
              </w:rPr>
              <w:t>39 1</w:t>
            </w:r>
            <w:r w:rsidR="00102724">
              <w:rPr>
                <w:rFonts w:ascii="Times New Roman" w:hAnsi="Times New Roman"/>
                <w:sz w:val="28"/>
                <w:szCs w:val="28"/>
              </w:rPr>
              <w:t>7</w:t>
            </w:r>
            <w:r w:rsidR="002E066E" w:rsidRPr="003C0465">
              <w:rPr>
                <w:rFonts w:ascii="Times New Roman" w:hAnsi="Times New Roman"/>
                <w:sz w:val="28"/>
                <w:szCs w:val="28"/>
              </w:rPr>
              <w:t>1,0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27AD17C" w14:textId="4A01B903" w:rsidR="00750965" w:rsidRPr="003C0465" w:rsidRDefault="00750965" w:rsidP="00750965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2027г.- </w:t>
            </w:r>
            <w:r w:rsidR="002E066E" w:rsidRPr="003C0465">
              <w:rPr>
                <w:rFonts w:ascii="Times New Roman" w:hAnsi="Times New Roman"/>
                <w:sz w:val="28"/>
                <w:szCs w:val="28"/>
              </w:rPr>
              <w:t>40 8</w:t>
            </w:r>
            <w:r w:rsidR="00102724">
              <w:rPr>
                <w:rFonts w:ascii="Times New Roman" w:hAnsi="Times New Roman"/>
                <w:sz w:val="28"/>
                <w:szCs w:val="28"/>
              </w:rPr>
              <w:t>8</w:t>
            </w:r>
            <w:r w:rsidR="002E066E" w:rsidRPr="003C0465">
              <w:rPr>
                <w:rFonts w:ascii="Times New Roman" w:hAnsi="Times New Roman"/>
                <w:sz w:val="28"/>
                <w:szCs w:val="28"/>
              </w:rPr>
              <w:t>1,5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BC6E8A" w:rsidRPr="003C04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A31588" w14:textId="4EA14BA0" w:rsidR="00BC6E8A" w:rsidRPr="003C0465" w:rsidRDefault="00BC6E8A" w:rsidP="00BC6E8A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2028г.- </w:t>
            </w:r>
            <w:r w:rsidR="002E066E" w:rsidRPr="003C0465">
              <w:rPr>
                <w:rFonts w:ascii="Times New Roman" w:hAnsi="Times New Roman"/>
                <w:sz w:val="28"/>
                <w:szCs w:val="28"/>
              </w:rPr>
              <w:t>40 8</w:t>
            </w:r>
            <w:r w:rsidR="00102724">
              <w:rPr>
                <w:rFonts w:ascii="Times New Roman" w:hAnsi="Times New Roman"/>
                <w:sz w:val="28"/>
                <w:szCs w:val="28"/>
              </w:rPr>
              <w:t>8</w:t>
            </w:r>
            <w:r w:rsidR="002E066E" w:rsidRPr="003C0465">
              <w:rPr>
                <w:rFonts w:ascii="Times New Roman" w:hAnsi="Times New Roman"/>
                <w:sz w:val="28"/>
                <w:szCs w:val="28"/>
              </w:rPr>
              <w:t xml:space="preserve">1,5 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3E1751AF" w14:textId="77777777" w:rsidR="00AB56B6" w:rsidRPr="003C0465" w:rsidRDefault="00AB56B6" w:rsidP="0026500F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</w:p>
          <w:p w14:paraId="1FA588BC" w14:textId="7AD9EE03" w:rsidR="00AB56B6" w:rsidRPr="003C0465" w:rsidRDefault="00AB56B6" w:rsidP="0026500F">
            <w:pPr>
              <w:keepNext/>
              <w:keepLines/>
              <w:spacing w:line="240" w:lineRule="auto"/>
              <w:ind w:left="498" w:hanging="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средства республиканского бюджета Республики Мордовия – </w:t>
            </w:r>
            <w:r w:rsidR="00782190" w:rsidRPr="003C0465">
              <w:rPr>
                <w:rFonts w:ascii="Times New Roman" w:hAnsi="Times New Roman"/>
                <w:sz w:val="28"/>
                <w:szCs w:val="28"/>
              </w:rPr>
              <w:t>96 </w:t>
            </w:r>
            <w:r w:rsidR="00102724">
              <w:rPr>
                <w:rFonts w:ascii="Times New Roman" w:hAnsi="Times New Roman"/>
                <w:sz w:val="28"/>
                <w:szCs w:val="28"/>
              </w:rPr>
              <w:t>359</w:t>
            </w:r>
            <w:r w:rsidR="00782190" w:rsidRPr="003C0465">
              <w:rPr>
                <w:rFonts w:ascii="Times New Roman" w:hAnsi="Times New Roman"/>
                <w:sz w:val="28"/>
                <w:szCs w:val="28"/>
              </w:rPr>
              <w:t>,97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2C7B45D3" w14:textId="77997C7B" w:rsidR="00AB56B6" w:rsidRPr="003C0465" w:rsidRDefault="00AB56B6" w:rsidP="0026500F">
            <w:pPr>
              <w:keepNext/>
              <w:keepLines/>
              <w:spacing w:line="240" w:lineRule="auto"/>
              <w:ind w:left="4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средства бюджета Атяшевского муниципального района – </w:t>
            </w:r>
            <w:r w:rsidR="00782190" w:rsidRPr="003C0465">
              <w:rPr>
                <w:rFonts w:ascii="Times New Roman" w:hAnsi="Times New Roman"/>
                <w:sz w:val="28"/>
                <w:szCs w:val="28"/>
              </w:rPr>
              <w:t>17 877,46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10328BF8" w14:textId="15A2EA3D" w:rsidR="00AB56B6" w:rsidRPr="00E14E2C" w:rsidRDefault="00AB56B6" w:rsidP="0026500F">
            <w:pPr>
              <w:spacing w:line="240" w:lineRule="auto"/>
              <w:ind w:left="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внебюджетные источники – </w:t>
            </w:r>
            <w:r w:rsidR="00782190" w:rsidRPr="003C0465">
              <w:rPr>
                <w:rFonts w:ascii="Times New Roman" w:hAnsi="Times New Roman"/>
                <w:sz w:val="28"/>
                <w:szCs w:val="28"/>
              </w:rPr>
              <w:t>161 120,0</w:t>
            </w:r>
            <w:r w:rsidRPr="003C04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4ACC3878" w14:textId="37697881" w:rsidR="00AB56B6" w:rsidRPr="00AF049C" w:rsidRDefault="00102421" w:rsidP="00C34E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 w:right="-34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C34EB6">
        <w:rPr>
          <w:rFonts w:ascii="Times New Roman" w:eastAsia="Calibri" w:hAnsi="Times New Roman"/>
          <w:sz w:val="28"/>
          <w:szCs w:val="28"/>
        </w:rPr>
        <w:t xml:space="preserve">    </w:t>
      </w:r>
      <w:r>
        <w:rPr>
          <w:rFonts w:ascii="Times New Roman" w:eastAsia="Calibri" w:hAnsi="Times New Roman"/>
          <w:sz w:val="28"/>
          <w:szCs w:val="28"/>
        </w:rPr>
        <w:t>»;</w:t>
      </w:r>
    </w:p>
    <w:p w14:paraId="4B44D151" w14:textId="5B3915C1" w:rsidR="00380BF3" w:rsidRPr="00EF5CBB" w:rsidRDefault="00EF5CBB" w:rsidP="00C34EB6">
      <w:pPr>
        <w:pStyle w:val="affffff0"/>
        <w:numPr>
          <w:ilvl w:val="0"/>
          <w:numId w:val="10"/>
        </w:numPr>
        <w:ind w:left="426" w:right="-347" w:firstLine="708"/>
        <w:jc w:val="both"/>
        <w:rPr>
          <w:rFonts w:ascii="Times New Roman" w:hAnsi="Times New Roman"/>
          <w:bCs/>
          <w:sz w:val="28"/>
          <w:szCs w:val="28"/>
        </w:rPr>
      </w:pPr>
      <w:r w:rsidRPr="00EF5CBB">
        <w:rPr>
          <w:rFonts w:ascii="Times New Roman" w:hAnsi="Times New Roman"/>
          <w:bCs/>
          <w:sz w:val="28"/>
          <w:szCs w:val="28"/>
        </w:rPr>
        <w:t>В Паспорте подпрограммы 6 «Развитие транспортного обслуживания населения» муниципальной программы «Экономическое развитие Атяшевского муниципального района»:</w:t>
      </w:r>
    </w:p>
    <w:p w14:paraId="6C672D0F" w14:textId="0C688AD1" w:rsidR="00380BF3" w:rsidRPr="00102421" w:rsidRDefault="00380BF3" w:rsidP="00C34EB6">
      <w:pPr>
        <w:pStyle w:val="affffff0"/>
        <w:ind w:left="426" w:right="-347" w:firstLine="708"/>
        <w:jc w:val="both"/>
        <w:rPr>
          <w:rFonts w:ascii="Times New Roman" w:hAnsi="Times New Roman"/>
          <w:sz w:val="28"/>
          <w:szCs w:val="28"/>
        </w:rPr>
      </w:pPr>
      <w:r w:rsidRPr="00102421">
        <w:rPr>
          <w:rFonts w:ascii="Times New Roman" w:hAnsi="Times New Roman"/>
          <w:sz w:val="28"/>
          <w:szCs w:val="28"/>
        </w:rPr>
        <w:t>Позицию 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42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D388B9D" w14:textId="77777777" w:rsidR="00380BF3" w:rsidRDefault="00380BF3" w:rsidP="00380BF3">
      <w:pPr>
        <w:pStyle w:val="affffff0"/>
        <w:ind w:firstLine="426"/>
        <w:rPr>
          <w:rFonts w:ascii="Times New Roman" w:hAnsi="Times New Roman"/>
          <w:bCs/>
          <w:sz w:val="28"/>
          <w:szCs w:val="28"/>
        </w:rPr>
      </w:pPr>
      <w:r w:rsidRPr="006A67AE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639" w:type="dxa"/>
        <w:tblInd w:w="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284"/>
        <w:gridCol w:w="6237"/>
      </w:tblGrid>
      <w:tr w:rsidR="00FD0D6C" w:rsidRPr="00C77373" w14:paraId="4EEAB14B" w14:textId="77777777" w:rsidTr="00BA6CAA">
        <w:tc>
          <w:tcPr>
            <w:tcW w:w="3118" w:type="dxa"/>
            <w:shd w:val="clear" w:color="auto" w:fill="FFFFFF"/>
          </w:tcPr>
          <w:p w14:paraId="71B7832F" w14:textId="77777777" w:rsidR="00FD0D6C" w:rsidRPr="00DA1073" w:rsidRDefault="00FD0D6C" w:rsidP="002650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073">
              <w:rPr>
                <w:rFonts w:ascii="Times New Roman" w:hAnsi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284" w:type="dxa"/>
            <w:shd w:val="clear" w:color="auto" w:fill="FFFFFF"/>
          </w:tcPr>
          <w:p w14:paraId="283088E1" w14:textId="77777777" w:rsidR="00FD0D6C" w:rsidRPr="00DA1073" w:rsidRDefault="00FD0D6C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FFFFFF"/>
          </w:tcPr>
          <w:tbl>
            <w:tblPr>
              <w:tblW w:w="609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7"/>
            </w:tblGrid>
            <w:tr w:rsidR="00FD0D6C" w:rsidRPr="00DA1073" w14:paraId="513BFE3E" w14:textId="77777777" w:rsidTr="0026500F">
              <w:tc>
                <w:tcPr>
                  <w:tcW w:w="6098" w:type="dxa"/>
                  <w:shd w:val="clear" w:color="auto" w:fill="FFFFFF"/>
                </w:tcPr>
                <w:tbl>
                  <w:tblPr>
                    <w:tblW w:w="6060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68"/>
                    <w:gridCol w:w="9"/>
                  </w:tblGrid>
                  <w:tr w:rsidR="00FD0D6C" w:rsidRPr="00DA1073" w14:paraId="3D65BB74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68FFDB4E" w14:textId="77777777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общий объем бюджетных ассигнований </w:t>
                        </w:r>
                      </w:p>
                      <w:p w14:paraId="3A8D28B0" w14:textId="77777777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 реализацию подпрограммы </w:t>
                        </w:r>
                      </w:p>
                      <w:p w14:paraId="545EAA40" w14:textId="320EE603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112 </w:t>
                        </w:r>
                        <w:r w:rsidR="00AF049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44,43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тыс. рублей, в том </w:t>
                        </w:r>
                      </w:p>
                      <w:p w14:paraId="4EB62993" w14:textId="77777777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числе:</w:t>
                        </w:r>
                      </w:p>
                    </w:tc>
                  </w:tr>
                  <w:tr w:rsidR="00FD0D6C" w:rsidRPr="00DA1073" w14:paraId="44BF694C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02D51CD2" w14:textId="77777777" w:rsidR="00FD0D6C" w:rsidRPr="00DA1073" w:rsidRDefault="00FD0D6C" w:rsidP="0026500F">
                        <w:pPr>
                          <w:tabs>
                            <w:tab w:val="left" w:pos="5193"/>
                            <w:tab w:val="left" w:pos="5640"/>
                          </w:tabs>
                          <w:spacing w:before="100" w:beforeAutospacing="1" w:after="100" w:afterAutospacing="1" w:line="240" w:lineRule="auto"/>
                          <w:ind w:left="567" w:hanging="47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2020 год – 727,15 тыс. рублей;</w:t>
                        </w:r>
                      </w:p>
                    </w:tc>
                  </w:tr>
                  <w:tr w:rsidR="00FD0D6C" w:rsidRPr="00DA1073" w14:paraId="2F750B2F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7E376D9D" w14:textId="77777777" w:rsidR="00FD0D6C" w:rsidRPr="00DA1073" w:rsidRDefault="00FD0D6C" w:rsidP="0026500F">
                        <w:pPr>
                          <w:tabs>
                            <w:tab w:val="left" w:pos="5193"/>
                            <w:tab w:val="left" w:pos="5640"/>
                          </w:tabs>
                          <w:spacing w:before="100" w:beforeAutospacing="1" w:after="100" w:afterAutospacing="1" w:line="240" w:lineRule="auto"/>
                          <w:ind w:left="567" w:hanging="47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2021 год – 2 207,8 тыс. рублей;</w:t>
                        </w:r>
                      </w:p>
                    </w:tc>
                  </w:tr>
                  <w:tr w:rsidR="00FD0D6C" w:rsidRPr="00DA1073" w14:paraId="44D66A3C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383ADA53" w14:textId="77777777" w:rsidR="00FD0D6C" w:rsidRPr="00DA1073" w:rsidRDefault="00FD0D6C" w:rsidP="0026500F">
                        <w:pPr>
                          <w:tabs>
                            <w:tab w:val="left" w:pos="5193"/>
                            <w:tab w:val="left" w:pos="5640"/>
                          </w:tabs>
                          <w:spacing w:before="100" w:beforeAutospacing="1" w:after="100" w:afterAutospacing="1" w:line="240" w:lineRule="auto"/>
                          <w:ind w:left="567" w:hanging="47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2022 год – 7 549,58 тыс. рублей;</w:t>
                        </w:r>
                      </w:p>
                    </w:tc>
                  </w:tr>
                  <w:tr w:rsidR="00FD0D6C" w:rsidRPr="00DA1073" w14:paraId="1D186538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70B64F98" w14:textId="77777777" w:rsidR="00FD0D6C" w:rsidRPr="00DA1073" w:rsidRDefault="00FD0D6C" w:rsidP="0026500F">
                        <w:pPr>
                          <w:tabs>
                            <w:tab w:val="left" w:pos="5193"/>
                            <w:tab w:val="left" w:pos="5640"/>
                          </w:tabs>
                          <w:spacing w:before="100" w:beforeAutospacing="1" w:after="100" w:afterAutospacing="1" w:line="240" w:lineRule="auto"/>
                          <w:ind w:left="567" w:hanging="47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2023 год – 13 064,9 тыс. рублей;</w:t>
                        </w:r>
                      </w:p>
                    </w:tc>
                  </w:tr>
                  <w:tr w:rsidR="00FD0D6C" w:rsidRPr="00DA1073" w14:paraId="4B2B589D" w14:textId="77777777" w:rsidTr="00B429B5">
                    <w:trPr>
                      <w:trHeight w:val="86"/>
                    </w:trPr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4BEFD781" w14:textId="77777777" w:rsidR="00FD0D6C" w:rsidRPr="00DA1073" w:rsidRDefault="00FD0D6C" w:rsidP="0026500F">
                        <w:pPr>
                          <w:tabs>
                            <w:tab w:val="left" w:pos="5193"/>
                            <w:tab w:val="left" w:pos="5640"/>
                          </w:tabs>
                          <w:spacing w:before="100" w:beforeAutospacing="1" w:after="100" w:afterAutospacing="1" w:line="240" w:lineRule="auto"/>
                          <w:ind w:left="567" w:hanging="47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2024 год – 12 934,0 тыс. рублей;</w:t>
                        </w:r>
                      </w:p>
                    </w:tc>
                  </w:tr>
                  <w:tr w:rsidR="00FD0D6C" w:rsidRPr="00DA1073" w14:paraId="00DA5116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58F35653" w14:textId="5BE6CFAC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на 2025 год – 15 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</w:t>
                        </w:r>
                        <w:r w:rsidR="00AF049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14:paraId="0A439F73" w14:textId="35DB5295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на 2026 год – 18 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  <w:r w:rsidR="00AF049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14:paraId="5C227A8D" w14:textId="0C00EDEE" w:rsidR="00FD0D6C" w:rsidRPr="00DA1073" w:rsidRDefault="00FD0D6C" w:rsidP="00FD0D6C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на 202</w:t>
                        </w:r>
                        <w:r w:rsidR="002C420B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год – 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20 </w:t>
                        </w:r>
                        <w:r w:rsidR="00AF049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50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тыс. рублей</w:t>
                        </w:r>
                        <w:r w:rsidR="002C420B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14:paraId="2D04B3A1" w14:textId="646D4EFC" w:rsidR="002C420B" w:rsidRPr="00DA1073" w:rsidRDefault="002C420B" w:rsidP="00FD0D6C">
                        <w:pPr>
                          <w:pStyle w:val="affffff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на 2028 год – 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20 </w:t>
                        </w:r>
                        <w:r w:rsidR="00AF049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50</w:t>
                        </w:r>
                        <w:r w:rsidR="00D93C76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0,5 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 рублей.</w:t>
                        </w:r>
                      </w:p>
                      <w:p w14:paraId="5F48A477" w14:textId="1DB8F883" w:rsidR="00FD0D6C" w:rsidRPr="00DA1073" w:rsidRDefault="00FD0D6C" w:rsidP="002C420B">
                        <w:pPr>
                          <w:pStyle w:val="affffff0"/>
                          <w:jc w:val="both"/>
                        </w:pPr>
                      </w:p>
                    </w:tc>
                  </w:tr>
                  <w:tr w:rsidR="00FD0D6C" w:rsidRPr="00DA1073" w14:paraId="1694D991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52656307" w14:textId="77777777" w:rsidR="00FD0D6C" w:rsidRPr="00DA1073" w:rsidRDefault="00FD0D6C" w:rsidP="0026500F">
                        <w:pPr>
                          <w:tabs>
                            <w:tab w:val="left" w:pos="5193"/>
                            <w:tab w:val="left" w:pos="5640"/>
                          </w:tabs>
                          <w:spacing w:before="100" w:beforeAutospacing="1" w:after="100" w:afterAutospacing="1" w:line="240" w:lineRule="auto"/>
                          <w:ind w:left="567" w:hanging="47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FD0D6C" w:rsidRPr="00DA1073" w14:paraId="28C080E9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676B3C55" w14:textId="77777777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A1073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за счет средств бюджета Республики </w:t>
                        </w:r>
                      </w:p>
                      <w:p w14:paraId="17F66C9C" w14:textId="77777777" w:rsidR="00FD0D6C" w:rsidRPr="00DA1073" w:rsidRDefault="00FD0D6C" w:rsidP="0026500F">
                        <w:pPr>
                          <w:pStyle w:val="affffff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A1073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Мордовия </w:t>
                        </w:r>
                      </w:p>
                      <w:p w14:paraId="63B16D71" w14:textId="789CF66E" w:rsidR="00FD0D6C" w:rsidRPr="00DA1073" w:rsidRDefault="00A859BF" w:rsidP="0026500F">
                        <w:pPr>
                          <w:pStyle w:val="affffff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A1073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96 </w:t>
                        </w:r>
                        <w:r w:rsidR="00E579C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Pr="00DA1073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59,97</w:t>
                        </w:r>
                        <w:r w:rsidR="00FD0D6C" w:rsidRPr="00DA1073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тыс. рублей:</w:t>
                        </w:r>
                      </w:p>
                    </w:tc>
                  </w:tr>
                  <w:tr w:rsidR="00FD0D6C" w:rsidRPr="00DA1073" w14:paraId="3021FBA0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7C1E43F5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2020 год – 632,62 тыс. рублей;</w:t>
                        </w:r>
                      </w:p>
                    </w:tc>
                  </w:tr>
                  <w:tr w:rsidR="00FD0D6C" w:rsidRPr="00DA1073" w14:paraId="1366207A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22BEF913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2021 год – 2 097,4  тыс. рублей;</w:t>
                        </w:r>
                      </w:p>
                    </w:tc>
                  </w:tr>
                  <w:tr w:rsidR="00FD0D6C" w:rsidRPr="00DA1073" w14:paraId="1074E7AA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4FF8A23D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2022 год – 7 149,95 тыс. рублей;</w:t>
                        </w:r>
                      </w:p>
                    </w:tc>
                  </w:tr>
                  <w:tr w:rsidR="00FD0D6C" w:rsidRPr="00DA1073" w14:paraId="34869806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6FE80EA4" w14:textId="77777777" w:rsidR="00FD0D6C" w:rsidRPr="00DA1073" w:rsidRDefault="00FD0D6C" w:rsidP="0026500F">
                        <w:pPr>
                          <w:pStyle w:val="affffff0"/>
                          <w:ind w:left="9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2023 год – 9 424,0 тыс. рублей;</w:t>
                        </w:r>
                      </w:p>
                    </w:tc>
                  </w:tr>
                  <w:tr w:rsidR="00FD0D6C" w:rsidRPr="00DA1073" w14:paraId="7BF63A8E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2A82EE21" w14:textId="77777777" w:rsidR="00FD0D6C" w:rsidRPr="00DA1073" w:rsidRDefault="00FD0D6C" w:rsidP="0026500F">
                        <w:pPr>
                          <w:pStyle w:val="affffff0"/>
                          <w:ind w:left="9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2024 год – 11 305,0 тыс. рублей;</w:t>
                        </w:r>
                      </w:p>
                    </w:tc>
                  </w:tr>
                  <w:tr w:rsidR="00FD0D6C" w:rsidRPr="00DA1073" w14:paraId="58B127DF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3031603C" w14:textId="5816EE84" w:rsidR="00FD0D6C" w:rsidRPr="00DA1073" w:rsidRDefault="00FD0D6C" w:rsidP="0026500F">
                        <w:pPr>
                          <w:pStyle w:val="affffff0"/>
                          <w:ind w:firstLine="102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2025 год – 13 </w:t>
                        </w:r>
                        <w:r w:rsidR="00E579C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61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6,0 тыс.  рублей;</w:t>
                        </w:r>
                      </w:p>
                      <w:p w14:paraId="7145A101" w14:textId="795784C2" w:rsidR="00FD0D6C" w:rsidRPr="00DA1073" w:rsidRDefault="00FD0D6C" w:rsidP="0026500F">
                        <w:pPr>
                          <w:pStyle w:val="affffff0"/>
                          <w:ind w:firstLine="102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2026 год – 16 2</w:t>
                        </w:r>
                        <w:r w:rsidR="00E579C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5,0 тыс.  рублей</w:t>
                        </w:r>
                        <w:r w:rsidR="00836B7C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14:paraId="767F72E6" w14:textId="28E5C0D0" w:rsidR="00836B7C" w:rsidRPr="00DA1073" w:rsidRDefault="00836B7C" w:rsidP="00836B7C">
                        <w:pPr>
                          <w:pStyle w:val="affffff0"/>
                          <w:ind w:firstLine="102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 2027 год – </w:t>
                        </w:r>
                        <w:r w:rsidR="00EA13F0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17 </w:t>
                        </w:r>
                        <w:r w:rsidR="00E579C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92</w:t>
                        </w:r>
                        <w:r w:rsidR="00EA13F0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 тыс.  рублей</w:t>
                        </w:r>
                        <w:r w:rsidR="00AE2C81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14:paraId="173EA0F2" w14:textId="0F77B8A8" w:rsidR="00FD0D6C" w:rsidRPr="00DA1073" w:rsidRDefault="00AE2C81" w:rsidP="00AE2C81">
                        <w:pPr>
                          <w:pStyle w:val="affffff0"/>
                          <w:ind w:firstLine="102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 2027 год – </w:t>
                        </w:r>
                        <w:r w:rsidR="00EA13F0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17 </w:t>
                        </w:r>
                        <w:r w:rsidR="00E579C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92</w:t>
                        </w:r>
                        <w:r w:rsidR="00EA13F0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 тыс.  рублей.</w:t>
                        </w:r>
                      </w:p>
                    </w:tc>
                  </w:tr>
                  <w:tr w:rsidR="00FD0D6C" w:rsidRPr="00DA1073" w14:paraId="6343BE55" w14:textId="77777777" w:rsidTr="00B429B5">
                    <w:trPr>
                      <w:gridAfter w:val="1"/>
                      <w:wAfter w:w="7" w:type="dxa"/>
                    </w:trPr>
                    <w:tc>
                      <w:tcPr>
                        <w:tcW w:w="6053" w:type="dxa"/>
                        <w:shd w:val="clear" w:color="auto" w:fill="FFFFFF"/>
                      </w:tcPr>
                      <w:p w14:paraId="1F538C8D" w14:textId="05FE2453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 счет средств бюджета Атяшевского муниципального района </w:t>
                        </w:r>
                        <w:r w:rsidR="00BB1CF9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15 884,46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тыс. рублей:</w:t>
                        </w:r>
                      </w:p>
                    </w:tc>
                  </w:tr>
                  <w:tr w:rsidR="00FD0D6C" w:rsidRPr="00DA1073" w14:paraId="7A0AB884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38E9BD2A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 w:hanging="33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на 2020 год – 94,53 тыс. рублей;</w:t>
                        </w:r>
                      </w:p>
                    </w:tc>
                  </w:tr>
                  <w:tr w:rsidR="00FD0D6C" w:rsidRPr="00DA1073" w14:paraId="2B4D299F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tbl>
                        <w:tblPr>
                          <w:tblW w:w="10150" w:type="dxa"/>
                          <w:shd w:val="clear" w:color="auto" w:fill="FFFFFF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50"/>
                        </w:tblGrid>
                        <w:tr w:rsidR="00FD0D6C" w:rsidRPr="00DA1073" w14:paraId="54E8B324" w14:textId="77777777" w:rsidTr="0026500F">
                          <w:tc>
                            <w:tcPr>
                              <w:tcW w:w="10150" w:type="dxa"/>
                              <w:shd w:val="clear" w:color="auto" w:fill="FFFFFF"/>
                            </w:tcPr>
                            <w:p w14:paraId="08558C01" w14:textId="77777777" w:rsidR="00FD0D6C" w:rsidRPr="00DA1073" w:rsidRDefault="00FD0D6C" w:rsidP="0026500F">
                              <w:pPr>
                                <w:spacing w:before="100" w:beforeAutospacing="1" w:after="100" w:afterAutospacing="1" w:line="240" w:lineRule="auto"/>
                                <w:ind w:firstLine="89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A107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на 2021 год – 110,4 тыс. рублей;</w:t>
                              </w:r>
                            </w:p>
                          </w:tc>
                        </w:tr>
                      </w:tbl>
                      <w:p w14:paraId="7E2D4F6E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 w:hanging="33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D0D6C" w:rsidRPr="00DA1073" w14:paraId="733EDACF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4A427993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 w:hanging="33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на 2022 год – 399,63 тыс. рублей;</w:t>
                        </w:r>
                      </w:p>
                    </w:tc>
                  </w:tr>
                  <w:tr w:rsidR="00FD0D6C" w:rsidRPr="00DA1073" w14:paraId="0B5FC4F6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4D5D324E" w14:textId="77777777" w:rsidR="00FD0D6C" w:rsidRPr="00DA1073" w:rsidRDefault="00FD0D6C" w:rsidP="0026500F">
                        <w:pPr>
                          <w:spacing w:before="100" w:beforeAutospacing="1" w:after="100" w:afterAutospacing="1" w:line="240" w:lineRule="auto"/>
                          <w:ind w:left="90" w:hanging="33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на 2023 год – 3 640,9 тыс. рублей;</w:t>
                        </w:r>
                      </w:p>
                    </w:tc>
                  </w:tr>
                  <w:tr w:rsidR="00FD0D6C" w:rsidRPr="00DA1073" w14:paraId="382DE4B7" w14:textId="77777777" w:rsidTr="00B429B5"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7413D70C" w14:textId="77777777" w:rsidR="00FD0D6C" w:rsidRPr="00DA1073" w:rsidRDefault="00FD0D6C" w:rsidP="0026500F">
                        <w:pPr>
                          <w:pStyle w:val="affffff0"/>
                          <w:ind w:left="90" w:hanging="33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на 2024 год – 1 629,0 тыс. рублей;</w:t>
                        </w:r>
                      </w:p>
                    </w:tc>
                  </w:tr>
                  <w:tr w:rsidR="00FD0D6C" w:rsidRPr="00DA1073" w14:paraId="589DC399" w14:textId="77777777" w:rsidTr="00B429B5">
                    <w:trPr>
                      <w:trHeight w:val="65"/>
                    </w:trPr>
                    <w:tc>
                      <w:tcPr>
                        <w:tcW w:w="6060" w:type="dxa"/>
                        <w:gridSpan w:val="2"/>
                        <w:shd w:val="clear" w:color="auto" w:fill="FFFFFF"/>
                      </w:tcPr>
                      <w:p w14:paraId="53AC15F9" w14:textId="5AE73952" w:rsidR="00FD0D6C" w:rsidRPr="00DA1073" w:rsidRDefault="00FD0D6C" w:rsidP="0026500F">
                        <w:pPr>
                          <w:pStyle w:val="affffff0"/>
                          <w:ind w:firstLine="102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 2025 год – </w:t>
                        </w:r>
                        <w:r w:rsidR="006A633E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2 354,0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тыс.  рублей;</w:t>
                        </w:r>
                      </w:p>
                      <w:p w14:paraId="10E219B1" w14:textId="701F50B2" w:rsidR="00FD0D6C" w:rsidRPr="00DA1073" w:rsidRDefault="00FD0D6C" w:rsidP="0026500F">
                        <w:pPr>
                          <w:pStyle w:val="affffff0"/>
                          <w:ind w:left="90" w:hanging="337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на 2026 год – </w:t>
                        </w:r>
                        <w:r w:rsidR="006A633E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2 495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,0 тыс.  рублей</w:t>
                        </w:r>
                        <w:r w:rsidR="00836B7C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14:paraId="61C6BA4C" w14:textId="5BAC15A9" w:rsidR="00836B7C" w:rsidRPr="00DA1073" w:rsidRDefault="00836B7C" w:rsidP="00836B7C">
                        <w:pPr>
                          <w:pStyle w:val="affffff0"/>
                          <w:ind w:left="90" w:firstLine="2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 2027 год – </w:t>
                        </w:r>
                        <w:r w:rsidR="006A633E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2 580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,</w:t>
                        </w:r>
                        <w:r w:rsidR="006A633E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тыс.  рублей</w:t>
                        </w:r>
                        <w:r w:rsidR="00AE2C81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;</w:t>
                        </w:r>
                      </w:p>
                      <w:p w14:paraId="0BD3D4F7" w14:textId="4985374E" w:rsidR="00AE2C81" w:rsidRPr="00DA1073" w:rsidRDefault="00AE2C81" w:rsidP="00836B7C">
                        <w:pPr>
                          <w:pStyle w:val="affffff0"/>
                          <w:ind w:left="90" w:firstLine="2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 2027 год – </w:t>
                        </w:r>
                        <w:r w:rsidR="006A633E"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2 580,5 </w:t>
                        </w:r>
                        <w:r w:rsidRPr="00DA107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тыс.  рублей.</w:t>
                        </w:r>
                      </w:p>
                    </w:tc>
                  </w:tr>
                </w:tbl>
                <w:p w14:paraId="3765A371" w14:textId="77777777" w:rsidR="00FD0D6C" w:rsidRPr="00DA1073" w:rsidRDefault="00FD0D6C" w:rsidP="0026500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5956259" w14:textId="77777777" w:rsidR="00FD0D6C" w:rsidRPr="00DA1073" w:rsidRDefault="00FD0D6C" w:rsidP="002650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BA08EB" w14:textId="75C3C71D" w:rsidR="00185A64" w:rsidRDefault="00EF49BB" w:rsidP="00380BF3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»;</w:t>
      </w:r>
    </w:p>
    <w:p w14:paraId="4182445E" w14:textId="77777777" w:rsidR="00185A64" w:rsidRDefault="00185A64" w:rsidP="00380BF3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</w:p>
    <w:p w14:paraId="4B279020" w14:textId="77777777" w:rsidR="00185A64" w:rsidRDefault="00185A64" w:rsidP="00380BF3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</w:p>
    <w:p w14:paraId="36180B65" w14:textId="77777777" w:rsidR="00185A64" w:rsidRDefault="00185A64" w:rsidP="00380BF3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</w:p>
    <w:p w14:paraId="090F8974" w14:textId="77777777" w:rsidR="00185A64" w:rsidRDefault="00185A64" w:rsidP="00380BF3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</w:p>
    <w:p w14:paraId="392B89B3" w14:textId="77777777" w:rsidR="00185A64" w:rsidRDefault="00185A64" w:rsidP="00380BF3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</w:p>
    <w:p w14:paraId="19ACCC3F" w14:textId="77777777" w:rsidR="00185A64" w:rsidRDefault="00185A64" w:rsidP="00380BF3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</w:p>
    <w:p w14:paraId="2D1346F2" w14:textId="77777777" w:rsidR="00185A64" w:rsidRDefault="00185A64" w:rsidP="00380BF3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</w:p>
    <w:p w14:paraId="1EEE5EFC" w14:textId="77777777" w:rsidR="00185A64" w:rsidRDefault="00185A64" w:rsidP="00380BF3">
      <w:pPr>
        <w:pStyle w:val="affffff0"/>
        <w:ind w:left="426" w:hanging="141"/>
        <w:jc w:val="right"/>
        <w:rPr>
          <w:rFonts w:ascii="Times New Roman" w:hAnsi="Times New Roman"/>
          <w:bCs/>
          <w:sz w:val="28"/>
          <w:szCs w:val="28"/>
        </w:rPr>
      </w:pPr>
    </w:p>
    <w:p w14:paraId="46492FD1" w14:textId="77777777" w:rsidR="00185A64" w:rsidRDefault="00185A64" w:rsidP="00185A64">
      <w:pPr>
        <w:pStyle w:val="affffff0"/>
        <w:rPr>
          <w:rFonts w:ascii="Times New Roman" w:hAnsi="Times New Roman"/>
          <w:bCs/>
          <w:sz w:val="28"/>
          <w:szCs w:val="28"/>
        </w:rPr>
        <w:sectPr w:rsidR="00185A64" w:rsidSect="00185A64">
          <w:headerReference w:type="default" r:id="rId8"/>
          <w:footerReference w:type="default" r:id="rId9"/>
          <w:footerReference w:type="first" r:id="rId10"/>
          <w:pgSz w:w="11900" w:h="16800"/>
          <w:pgMar w:top="1440" w:right="1100" w:bottom="1440" w:left="799" w:header="720" w:footer="720" w:gutter="0"/>
          <w:cols w:space="720"/>
        </w:sectPr>
      </w:pPr>
    </w:p>
    <w:p w14:paraId="4810C3F1" w14:textId="66EF7314" w:rsidR="00185A64" w:rsidRPr="00185A64" w:rsidRDefault="00A26EC8" w:rsidP="00185A64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A3D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AE1A3D">
        <w:rPr>
          <w:rFonts w:ascii="Times New Roman" w:hAnsi="Times New Roman"/>
          <w:sz w:val="28"/>
          <w:szCs w:val="28"/>
        </w:rPr>
        <w:t>риложени</w:t>
      </w:r>
      <w:r w:rsidR="00185A64">
        <w:rPr>
          <w:rFonts w:ascii="Times New Roman" w:hAnsi="Times New Roman"/>
          <w:sz w:val="28"/>
          <w:szCs w:val="28"/>
        </w:rPr>
        <w:t>и</w:t>
      </w:r>
      <w:r w:rsidRPr="00AE1A3D">
        <w:rPr>
          <w:rFonts w:ascii="Times New Roman" w:hAnsi="Times New Roman"/>
          <w:sz w:val="28"/>
          <w:szCs w:val="28"/>
        </w:rPr>
        <w:t xml:space="preserve"> 2 к муниципальной программе «Перечень основных мероприятий муниципальной  программы </w:t>
      </w:r>
      <w:r w:rsidR="00185A64">
        <w:rPr>
          <w:rFonts w:ascii="Times New Roman" w:hAnsi="Times New Roman"/>
          <w:sz w:val="28"/>
          <w:szCs w:val="28"/>
        </w:rPr>
        <w:t xml:space="preserve">раздел </w:t>
      </w:r>
      <w:r w:rsidR="00185A64" w:rsidRPr="00185A64">
        <w:rPr>
          <w:rFonts w:ascii="Times New Roman" w:hAnsi="Times New Roman"/>
          <w:sz w:val="28"/>
          <w:szCs w:val="28"/>
        </w:rPr>
        <w:t>Подпрограмма 6 «Развитие транспортного обслуживания населения» изложить в следующей редакции:</w:t>
      </w:r>
    </w:p>
    <w:p w14:paraId="71D619AC" w14:textId="39C56A32" w:rsidR="00185A64" w:rsidRDefault="00185A64" w:rsidP="0018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3018"/>
        <w:gridCol w:w="2117"/>
        <w:gridCol w:w="1052"/>
        <w:gridCol w:w="1417"/>
        <w:gridCol w:w="1843"/>
        <w:gridCol w:w="1984"/>
        <w:gridCol w:w="2410"/>
      </w:tblGrid>
      <w:tr w:rsidR="00185A64" w:rsidRPr="00E14E2C" w14:paraId="65A4CA43" w14:textId="77777777" w:rsidTr="003650BA"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7DD3" w14:textId="77777777" w:rsidR="00185A64" w:rsidRPr="00E14E2C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4E2C">
              <w:rPr>
                <w:rFonts w:ascii="Times New Roman" w:hAnsi="Times New Roman"/>
                <w:b/>
                <w:sz w:val="24"/>
                <w:szCs w:val="24"/>
              </w:rPr>
              <w:t>Подпрограмма 6 «Развитие транспортного обслуживания населения»</w:t>
            </w:r>
          </w:p>
        </w:tc>
      </w:tr>
      <w:tr w:rsidR="00185A64" w:rsidRPr="00985368" w14:paraId="169F20F4" w14:textId="77777777" w:rsidTr="003650BA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889" w14:textId="77777777" w:rsidR="00185A64" w:rsidRPr="00985368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5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02A" w14:textId="77777777" w:rsidR="00185A64" w:rsidRPr="00985368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536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Основное мероприятие</w:t>
            </w:r>
            <w:r w:rsidRPr="00985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06A" w14:textId="77777777" w:rsidR="00185A64" w:rsidRPr="00985368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5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строительства, архитектуры и ЖКХ Администрации Атяшевского района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573" w14:textId="77777777" w:rsidR="00185A64" w:rsidRPr="00985368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5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28AF" w14:textId="77777777" w:rsidR="00185A64" w:rsidRPr="00985368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14E2C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7521" w14:textId="77777777" w:rsidR="00185A64" w:rsidRPr="00985368" w:rsidRDefault="00185A64" w:rsidP="00365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5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равной доступности транспортных</w:t>
            </w:r>
          </w:p>
          <w:p w14:paraId="5F2F2543" w14:textId="77777777" w:rsidR="00185A64" w:rsidRPr="00985368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5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услуг всем слоям и категориям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76F9" w14:textId="77777777" w:rsidR="00185A64" w:rsidRPr="00985368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5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конкурсных процедур для определения Перевозчика для осуществления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D10" w14:textId="77777777" w:rsidR="00185A64" w:rsidRPr="00985368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5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Количество муниципальных маршрутов регулярных перевозок по регулируемы м тарифам; </w:t>
            </w:r>
          </w:p>
          <w:p w14:paraId="1B75F0AF" w14:textId="77777777" w:rsidR="00185A64" w:rsidRPr="00985368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5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Доля льготной категории населения обеспеченная транспортными услугами</w:t>
            </w:r>
          </w:p>
        </w:tc>
      </w:tr>
      <w:tr w:rsidR="00185A64" w:rsidRPr="0050553C" w14:paraId="65BCBED0" w14:textId="77777777" w:rsidTr="003650BA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DDAB" w14:textId="77777777" w:rsidR="00185A64" w:rsidRPr="0050553C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F7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EFB1" w14:textId="77777777" w:rsidR="00185A64" w:rsidRPr="0050553C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FF741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Основное мероприятие</w:t>
            </w:r>
            <w:r w:rsidRPr="00FF7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Организация транспортного обслуживания населения по муниципальным маршрутам регулярных </w:t>
            </w:r>
            <w:r w:rsidRPr="00FF7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 за счет средств бюджета Атяшевского муниципального района Республики Мордовия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3BD6" w14:textId="77777777" w:rsidR="00185A64" w:rsidRPr="0050553C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F7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Управление строительства, архитектуры и ЖКХ Администрации Атяшевского </w:t>
            </w:r>
            <w:r w:rsidRPr="00FF7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района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2EBF" w14:textId="77777777" w:rsidR="00185A64" w:rsidRPr="0050553C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F7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4374" w14:textId="77777777" w:rsidR="00185A64" w:rsidRPr="0050553C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14E2C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B2D2" w14:textId="77777777" w:rsidR="00185A64" w:rsidRPr="00FF741F" w:rsidRDefault="00185A64" w:rsidP="00365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7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равной доступности транспортных</w:t>
            </w:r>
          </w:p>
          <w:p w14:paraId="438621E4" w14:textId="77777777" w:rsidR="00185A64" w:rsidRPr="0050553C" w:rsidRDefault="00185A64" w:rsidP="00365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F7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услуг всем слоям и </w:t>
            </w:r>
            <w:r w:rsidRPr="00FF7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категориям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0E8F" w14:textId="77777777" w:rsidR="00185A64" w:rsidRPr="0050553C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F7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Проведение конкурсных процедур для определения Перевозчика для </w:t>
            </w:r>
            <w:r w:rsidRPr="00FF741F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r w:rsidRPr="00FF741F">
              <w:rPr>
                <w:rFonts w:ascii="Times New Roman" w:hAnsi="Times New Roman"/>
                <w:sz w:val="24"/>
                <w:szCs w:val="24"/>
              </w:rPr>
              <w:lastRenderedPageBreak/>
              <w:t>регулярных перевозок</w:t>
            </w:r>
            <w:r w:rsidRPr="00FF74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388D" w14:textId="77777777" w:rsidR="00185A64" w:rsidRPr="00985368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5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Количество муниципальных маршрутов регулярных перевозок по регулируемы м </w:t>
            </w:r>
            <w:r w:rsidRPr="00985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тарифам; </w:t>
            </w:r>
          </w:p>
          <w:p w14:paraId="1C7C4055" w14:textId="77777777" w:rsidR="00185A64" w:rsidRPr="0050553C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9853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Доля льготной категории населения обеспеченная транспортными услугами</w:t>
            </w:r>
          </w:p>
        </w:tc>
      </w:tr>
      <w:tr w:rsidR="00185A64" w:rsidRPr="00985368" w14:paraId="6B76D773" w14:textId="77777777" w:rsidTr="003650BA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2BC6" w14:textId="77777777" w:rsidR="00185A64" w:rsidRPr="00FF741F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083A" w14:textId="77777777" w:rsidR="00185A64" w:rsidRPr="00FF741F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Основное мероприятие</w:t>
            </w: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3C83" w14:textId="77777777" w:rsidR="00185A64" w:rsidRPr="00FF741F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строительства, архитектуры и ЖКХ Администрации Атяшевского района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4435" w14:textId="77777777" w:rsidR="00185A64" w:rsidRPr="00FF741F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9533" w14:textId="77777777" w:rsidR="00185A64" w:rsidRPr="00E14E2C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2D90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873D" w14:textId="77777777" w:rsidR="00185A64" w:rsidRPr="00FE2D90" w:rsidRDefault="00185A64" w:rsidP="00365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равной доступности транспортных</w:t>
            </w:r>
          </w:p>
          <w:p w14:paraId="02991478" w14:textId="77777777" w:rsidR="00185A64" w:rsidRPr="00FF741F" w:rsidRDefault="00185A64" w:rsidP="003650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услуг всем слоям и категориям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E2E3" w14:textId="77777777" w:rsidR="00185A64" w:rsidRPr="00FF741F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конкурсных процедур для определения Перевозчика для </w:t>
            </w:r>
            <w:r w:rsidRPr="00FE2D90">
              <w:rPr>
                <w:rFonts w:ascii="Times New Roman" w:hAnsi="Times New Roman"/>
                <w:sz w:val="24"/>
                <w:szCs w:val="24"/>
              </w:rPr>
              <w:t>осуществления регулярных перевозок</w:t>
            </w: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пассажиров и багажа автомобильным транспортом общего пользования по регулируемым тарифам по муниципальным </w:t>
            </w: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маршрутам на территории Атяшевского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E725" w14:textId="77777777" w:rsidR="00185A64" w:rsidRPr="00FE2D90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Количество муниципальных маршрутов регулярных перевозок по регулируемы м тарифам; </w:t>
            </w:r>
          </w:p>
          <w:p w14:paraId="55CE6EA0" w14:textId="77777777" w:rsidR="00185A64" w:rsidRPr="00985368" w:rsidRDefault="00185A64" w:rsidP="00365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Доля льготной категории населения обеспеченная транспортными услугами</w:t>
            </w:r>
          </w:p>
        </w:tc>
      </w:tr>
      <w:tr w:rsidR="00185A64" w:rsidRPr="00985368" w14:paraId="2AB9359E" w14:textId="77777777" w:rsidTr="003650BA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E574" w14:textId="7C746D13" w:rsidR="00185A64" w:rsidRPr="00FE2D90" w:rsidRDefault="00185A64" w:rsidP="0018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7A2C" w14:textId="51FAD07B" w:rsidR="00185A64" w:rsidRPr="00FE2D90" w:rsidRDefault="00185A64" w:rsidP="0018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Основное мероприятие</w:t>
            </w: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85A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 государственных полномочий Республики Мордовия по установлению  регулируемых тарифов на перевозки пассажиров и багажа автомобильным транспортом 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942C" w14:textId="124B9622" w:rsidR="00185A64" w:rsidRPr="00FE2D90" w:rsidRDefault="00185A64" w:rsidP="0018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строительства, архитектуры и ЖКХ Администрации Атяшевского района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1993" w14:textId="53C25D51" w:rsidR="00185A64" w:rsidRPr="00FE2D90" w:rsidRDefault="00185A64" w:rsidP="0018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0215" w14:textId="282CEF17" w:rsidR="00185A64" w:rsidRPr="00FE2D90" w:rsidRDefault="00185A64" w:rsidP="0018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2D90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FCBA" w14:textId="77777777" w:rsidR="00185A64" w:rsidRPr="00FE2D90" w:rsidRDefault="00185A64" w:rsidP="00185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равной доступности транспортных</w:t>
            </w:r>
          </w:p>
          <w:p w14:paraId="336DA5C3" w14:textId="5ED84E53" w:rsidR="00185A64" w:rsidRPr="00FE2D90" w:rsidRDefault="00185A64" w:rsidP="00185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услуг всем слоям и категориям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0448" w14:textId="2B41AF6E" w:rsidR="00185A64" w:rsidRPr="00FE2D90" w:rsidRDefault="00185A64" w:rsidP="0018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конкурсных процедур для определения Перевозчика для </w:t>
            </w:r>
            <w:r w:rsidRPr="00FE2D90">
              <w:rPr>
                <w:rFonts w:ascii="Times New Roman" w:hAnsi="Times New Roman"/>
                <w:sz w:val="24"/>
                <w:szCs w:val="24"/>
              </w:rPr>
              <w:t>осуществления регулярных перевозок</w:t>
            </w: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CA4F" w14:textId="77777777" w:rsidR="00185A64" w:rsidRPr="00FE2D90" w:rsidRDefault="00185A64" w:rsidP="0018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Количество муниципальных маршрутов регулярных перевозок по регулируемы м тарифам; </w:t>
            </w:r>
          </w:p>
          <w:p w14:paraId="2719FADA" w14:textId="50A4E6C8" w:rsidR="00185A64" w:rsidRPr="00FE2D90" w:rsidRDefault="00185A64" w:rsidP="00185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2D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Доля льготной категории населения обеспеченная транспортными услугами</w:t>
            </w:r>
          </w:p>
        </w:tc>
      </w:tr>
    </w:tbl>
    <w:p w14:paraId="62225125" w14:textId="29E401E9" w:rsidR="00185A64" w:rsidRDefault="00185A64" w:rsidP="00C34EB6">
      <w:pPr>
        <w:widowControl w:val="0"/>
        <w:autoSpaceDE w:val="0"/>
        <w:autoSpaceDN w:val="0"/>
        <w:adjustRightInd w:val="0"/>
        <w:spacing w:after="0" w:line="240" w:lineRule="auto"/>
        <w:ind w:right="-82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3E9F5089" w14:textId="77777777" w:rsidR="00185A64" w:rsidRPr="00185A64" w:rsidRDefault="00185A64" w:rsidP="0018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186F2B" w14:textId="77777777" w:rsidR="00C34EB6" w:rsidRDefault="00C34EB6" w:rsidP="006C4A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681EB938" w14:textId="77777777" w:rsidR="00C34EB6" w:rsidRDefault="00C34EB6" w:rsidP="006C4A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147C0125" w14:textId="77777777" w:rsidR="00C34EB6" w:rsidRDefault="00C34EB6" w:rsidP="006C4A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630039B6" w14:textId="7DB499C4" w:rsidR="00A52DE2" w:rsidRPr="006C4A78" w:rsidRDefault="005851EF" w:rsidP="006C4A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E5B6A">
        <w:rPr>
          <w:rFonts w:ascii="Times New Roman" w:hAnsi="Times New Roman"/>
          <w:sz w:val="28"/>
          <w:szCs w:val="28"/>
        </w:rPr>
        <w:t xml:space="preserve">. </w:t>
      </w:r>
      <w:r w:rsidR="003E5B6A" w:rsidRPr="00AE1A3D">
        <w:rPr>
          <w:rFonts w:ascii="Times New Roman" w:hAnsi="Times New Roman"/>
          <w:sz w:val="28"/>
          <w:szCs w:val="28"/>
        </w:rPr>
        <w:t xml:space="preserve">Приложение 4 к муниципальной программе «Ресурсное обеспечение реализации муниципальной  программы  за счет средств бюджета Атяшевского муниципального района» </w:t>
      </w:r>
      <w:bookmarkStart w:id="2" w:name="_Hlk173492845"/>
      <w:r w:rsidR="003E5B6A" w:rsidRPr="00AE1A3D">
        <w:rPr>
          <w:rFonts w:ascii="Times New Roman" w:hAnsi="Times New Roman"/>
          <w:sz w:val="28"/>
          <w:szCs w:val="28"/>
        </w:rPr>
        <w:t>изложить в следующей редакции:</w:t>
      </w:r>
      <w:bookmarkEnd w:id="2"/>
    </w:p>
    <w:p w14:paraId="59FF6868" w14:textId="77777777" w:rsidR="00A52DE2" w:rsidRDefault="00A52DE2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p w14:paraId="1F0DB066" w14:textId="365548A1" w:rsidR="00C14FCF" w:rsidRDefault="00C14FCF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371"/>
      </w:tblGrid>
      <w:tr w:rsidR="003969CF" w:rsidRPr="00E14E2C" w14:paraId="561F8A21" w14:textId="77777777" w:rsidTr="003969CF">
        <w:trPr>
          <w:trHeight w:val="790"/>
        </w:trPr>
        <w:tc>
          <w:tcPr>
            <w:tcW w:w="7371" w:type="dxa"/>
          </w:tcPr>
          <w:p w14:paraId="05C3B4E7" w14:textId="77777777" w:rsidR="003969CF" w:rsidRPr="00E14E2C" w:rsidRDefault="003969CF" w:rsidP="001F79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bookmarkStart w:id="3" w:name="_Hlk49939697"/>
          </w:p>
        </w:tc>
        <w:tc>
          <w:tcPr>
            <w:tcW w:w="7371" w:type="dxa"/>
          </w:tcPr>
          <w:p w14:paraId="3B8E1DF1" w14:textId="1800F77A" w:rsidR="003969CF" w:rsidRPr="003969CF" w:rsidRDefault="003969CF" w:rsidP="003969C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4" w:name="_Hlk49939774"/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Приложение 4</w:t>
            </w: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br/>
            </w:r>
            <w:r w:rsidRPr="00E14E2C">
              <w:rPr>
                <w:rFonts w:ascii="Times New Roman" w:hAnsi="Times New Roman"/>
                <w:b/>
                <w:sz w:val="28"/>
                <w:szCs w:val="28"/>
              </w:rPr>
              <w:t>к муниципальной программе «Экономическое развитие Атяшевского муниципального района»</w:t>
            </w:r>
            <w:bookmarkEnd w:id="4"/>
          </w:p>
        </w:tc>
      </w:tr>
    </w:tbl>
    <w:p w14:paraId="1302FD31" w14:textId="77777777" w:rsidR="003969CF" w:rsidRPr="00E14E2C" w:rsidRDefault="003969CF" w:rsidP="003969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B7F52C" w14:textId="77777777" w:rsidR="003969CF" w:rsidRDefault="003969CF" w:rsidP="00396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E2C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 программы  за счет средств бюджета Атяшевского муниципального района</w:t>
      </w:r>
      <w:bookmarkEnd w:id="3"/>
    </w:p>
    <w:p w14:paraId="25A4CF3A" w14:textId="77777777" w:rsidR="003969CF" w:rsidRPr="00AE1A3D" w:rsidRDefault="003969CF" w:rsidP="003E5B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</w:p>
    <w:tbl>
      <w:tblPr>
        <w:tblW w:w="1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1423"/>
        <w:gridCol w:w="1916"/>
        <w:gridCol w:w="1495"/>
        <w:gridCol w:w="597"/>
        <w:gridCol w:w="476"/>
        <w:gridCol w:w="487"/>
        <w:gridCol w:w="711"/>
        <w:gridCol w:w="536"/>
        <w:gridCol w:w="671"/>
        <w:gridCol w:w="576"/>
        <w:gridCol w:w="656"/>
        <w:gridCol w:w="656"/>
        <w:gridCol w:w="656"/>
        <w:gridCol w:w="922"/>
        <w:gridCol w:w="922"/>
        <w:gridCol w:w="841"/>
        <w:gridCol w:w="954"/>
      </w:tblGrid>
      <w:tr w:rsidR="001E4100" w:rsidRPr="006C4A78" w14:paraId="0C6D752D" w14:textId="77777777" w:rsidTr="001E4100">
        <w:trPr>
          <w:trHeight w:val="510"/>
        </w:trPr>
        <w:tc>
          <w:tcPr>
            <w:tcW w:w="1423" w:type="dxa"/>
            <w:vMerge w:val="restart"/>
            <w:shd w:val="clear" w:color="auto" w:fill="auto"/>
            <w:hideMark/>
          </w:tcPr>
          <w:p w14:paraId="67415B4E" w14:textId="77777777" w:rsidR="001E4100" w:rsidRPr="006C4A78" w:rsidRDefault="001E4100" w:rsidP="006C4A78">
            <w:pPr>
              <w:spacing w:after="0" w:line="240" w:lineRule="auto"/>
              <w:rPr>
                <w:rFonts w:cs="Calibri"/>
                <w:color w:val="212121"/>
                <w:sz w:val="16"/>
                <w:szCs w:val="16"/>
              </w:rPr>
            </w:pPr>
            <w:bookmarkStart w:id="5" w:name="RANGE!A1:Q82"/>
            <w:r w:rsidRPr="006C4A78">
              <w:rPr>
                <w:rFonts w:cs="Calibri"/>
                <w:color w:val="212121"/>
                <w:sz w:val="16"/>
                <w:szCs w:val="16"/>
              </w:rPr>
              <w:t> </w:t>
            </w:r>
            <w:bookmarkEnd w:id="5"/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5158BBA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95" w:type="dxa"/>
            <w:vMerge w:val="restart"/>
            <w:shd w:val="clear" w:color="auto" w:fill="auto"/>
            <w:hideMark/>
          </w:tcPr>
          <w:p w14:paraId="5423698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ГРБС 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2271" w:type="dxa"/>
            <w:gridSpan w:val="4"/>
            <w:shd w:val="clear" w:color="auto" w:fill="auto"/>
            <w:hideMark/>
          </w:tcPr>
          <w:p w14:paraId="6D944FE9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90" w:type="dxa"/>
            <w:gridSpan w:val="10"/>
            <w:shd w:val="clear" w:color="auto" w:fill="auto"/>
            <w:hideMark/>
          </w:tcPr>
          <w:p w14:paraId="6DCA7EC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  <w:u w:val="single"/>
              </w:rPr>
            </w:pPr>
            <w:hyperlink r:id="rId11" w:anchor="sub_240" w:history="1">
              <w:r w:rsidRPr="006C4A78">
                <w:rPr>
                  <w:rFonts w:ascii="Times New Roman" w:hAnsi="Times New Roman"/>
                  <w:color w:val="212121"/>
                  <w:sz w:val="16"/>
                  <w:szCs w:val="16"/>
                  <w:u w:val="single"/>
                </w:rPr>
                <w:t>Объемы бюджетных ассигнований (тыс. руб.), годы*</w:t>
              </w:r>
            </w:hyperlink>
          </w:p>
        </w:tc>
      </w:tr>
      <w:tr w:rsidR="001E4100" w:rsidRPr="006C4A78" w14:paraId="6D9A2668" w14:textId="77777777" w:rsidTr="001E4100">
        <w:trPr>
          <w:trHeight w:val="315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5E3508B3" w14:textId="77777777" w:rsidR="001E4100" w:rsidRPr="006C4A78" w:rsidRDefault="001E4100" w:rsidP="006C4A78">
            <w:pPr>
              <w:spacing w:after="0" w:line="240" w:lineRule="auto"/>
              <w:rPr>
                <w:rFonts w:cs="Calibri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339BB49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776AC39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55DF4CEE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ГРБС</w:t>
            </w:r>
          </w:p>
        </w:tc>
        <w:tc>
          <w:tcPr>
            <w:tcW w:w="476" w:type="dxa"/>
            <w:shd w:val="clear" w:color="auto" w:fill="auto"/>
            <w:hideMark/>
          </w:tcPr>
          <w:p w14:paraId="729719B4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cs="Calibri"/>
                <w:color w:val="212121"/>
                <w:sz w:val="16"/>
                <w:szCs w:val="16"/>
                <w:u w:val="single"/>
              </w:rPr>
            </w:pPr>
            <w:hyperlink r:id="rId12" w:history="1">
              <w:proofErr w:type="spellStart"/>
              <w:r w:rsidRPr="006C4A78">
                <w:rPr>
                  <w:rFonts w:cs="Calibri"/>
                  <w:color w:val="212121"/>
                  <w:sz w:val="16"/>
                  <w:szCs w:val="16"/>
                  <w:u w:val="single"/>
                </w:rPr>
                <w:t>Рз</w:t>
              </w:r>
              <w:proofErr w:type="spellEnd"/>
            </w:hyperlink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29C20707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cs="Calibri"/>
                <w:color w:val="212121"/>
                <w:sz w:val="16"/>
                <w:szCs w:val="16"/>
                <w:u w:val="single"/>
              </w:rPr>
            </w:pPr>
            <w:hyperlink r:id="rId13" w:history="1">
              <w:r w:rsidRPr="006C4A78">
                <w:rPr>
                  <w:rFonts w:cs="Calibri"/>
                  <w:color w:val="212121"/>
                  <w:sz w:val="16"/>
                  <w:szCs w:val="16"/>
                  <w:u w:val="single"/>
                </w:rPr>
                <w:t>ЦСР</w:t>
              </w:r>
            </w:hyperlink>
          </w:p>
        </w:tc>
        <w:tc>
          <w:tcPr>
            <w:tcW w:w="711" w:type="dxa"/>
            <w:shd w:val="clear" w:color="auto" w:fill="auto"/>
            <w:hideMark/>
          </w:tcPr>
          <w:p w14:paraId="13945C1B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Группа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3D9E3301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2019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791773DE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2020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13C508EE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2021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08F460EA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2022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2236AB4E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2023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26568EF4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2024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61B6E248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2025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4013D479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2026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53CB0A83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2027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2F5F144A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2028</w:t>
            </w:r>
          </w:p>
        </w:tc>
      </w:tr>
      <w:tr w:rsidR="001E4100" w:rsidRPr="006C4A78" w14:paraId="7EFDD6BE" w14:textId="77777777" w:rsidTr="001E4100">
        <w:trPr>
          <w:trHeight w:val="101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4DC06794" w14:textId="77777777" w:rsidR="001E4100" w:rsidRPr="006C4A78" w:rsidRDefault="001E4100" w:rsidP="006C4A78">
            <w:pPr>
              <w:spacing w:after="0" w:line="240" w:lineRule="auto"/>
              <w:rPr>
                <w:rFonts w:cs="Calibri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6952861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1DEED45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6E55832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hideMark/>
          </w:tcPr>
          <w:p w14:paraId="61950558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proofErr w:type="spellStart"/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2CFAF82E" w14:textId="77777777" w:rsidR="001E4100" w:rsidRPr="006C4A78" w:rsidRDefault="001E4100" w:rsidP="006C4A78">
            <w:pPr>
              <w:spacing w:after="0" w:line="240" w:lineRule="auto"/>
              <w:rPr>
                <w:rFonts w:cs="Calibri"/>
                <w:color w:val="212121"/>
                <w:sz w:val="16"/>
                <w:szCs w:val="16"/>
                <w:u w:val="single"/>
              </w:rPr>
            </w:pPr>
          </w:p>
        </w:tc>
        <w:tc>
          <w:tcPr>
            <w:tcW w:w="711" w:type="dxa"/>
            <w:shd w:val="clear" w:color="auto" w:fill="auto"/>
            <w:hideMark/>
          </w:tcPr>
          <w:p w14:paraId="330FD62D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cs="Calibri"/>
                <w:color w:val="212121"/>
                <w:sz w:val="16"/>
                <w:szCs w:val="16"/>
                <w:u w:val="single"/>
              </w:rPr>
            </w:pPr>
            <w:hyperlink r:id="rId14" w:history="1">
              <w:r w:rsidRPr="006C4A78">
                <w:rPr>
                  <w:rFonts w:cs="Calibri"/>
                  <w:color w:val="212121"/>
                  <w:sz w:val="16"/>
                  <w:szCs w:val="16"/>
                  <w:u w:val="single"/>
                </w:rPr>
                <w:t>ВР</w:t>
              </w:r>
            </w:hyperlink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0198518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4B7D092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16D4035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5E91096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7D239F3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5AA0148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4A3FD87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0E5FC57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0B2637B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4348C7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531DE29B" w14:textId="77777777" w:rsidTr="001E4100">
        <w:trPr>
          <w:trHeight w:val="315"/>
        </w:trPr>
        <w:tc>
          <w:tcPr>
            <w:tcW w:w="1423" w:type="dxa"/>
            <w:shd w:val="clear" w:color="auto" w:fill="auto"/>
            <w:vAlign w:val="center"/>
            <w:hideMark/>
          </w:tcPr>
          <w:p w14:paraId="6B24409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68CECD9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60B16FD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121BA8F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14:paraId="4A2D4E1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4718A93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820379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27014D7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80564C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1F8405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BC95B3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BC3DD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E9E610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13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CFD8BF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14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25F003B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15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03CC1E5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16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8B4975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17</w:t>
            </w:r>
          </w:p>
        </w:tc>
      </w:tr>
      <w:tr w:rsidR="001E4100" w:rsidRPr="006C4A78" w14:paraId="663D853B" w14:textId="77777777" w:rsidTr="001E4100">
        <w:trPr>
          <w:trHeight w:val="315"/>
        </w:trPr>
        <w:tc>
          <w:tcPr>
            <w:tcW w:w="1423" w:type="dxa"/>
            <w:vMerge w:val="restart"/>
            <w:shd w:val="clear" w:color="auto" w:fill="auto"/>
            <w:hideMark/>
          </w:tcPr>
          <w:p w14:paraId="3C8B288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419EA32D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«Экономическое развитие Атяшевского муниципального района»</w:t>
            </w:r>
          </w:p>
        </w:tc>
        <w:tc>
          <w:tcPr>
            <w:tcW w:w="1495" w:type="dxa"/>
            <w:shd w:val="clear" w:color="auto" w:fill="auto"/>
            <w:hideMark/>
          </w:tcPr>
          <w:p w14:paraId="7DE6D0E8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всего, в том числе</w:t>
            </w:r>
          </w:p>
        </w:tc>
        <w:tc>
          <w:tcPr>
            <w:tcW w:w="597" w:type="dxa"/>
            <w:shd w:val="clear" w:color="auto" w:fill="auto"/>
            <w:hideMark/>
          </w:tcPr>
          <w:p w14:paraId="1AE9532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76" w:type="dxa"/>
            <w:shd w:val="clear" w:color="auto" w:fill="auto"/>
            <w:hideMark/>
          </w:tcPr>
          <w:p w14:paraId="04272D2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shd w:val="clear" w:color="auto" w:fill="auto"/>
            <w:hideMark/>
          </w:tcPr>
          <w:p w14:paraId="6DFADC1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shd w:val="clear" w:color="auto" w:fill="auto"/>
            <w:hideMark/>
          </w:tcPr>
          <w:p w14:paraId="4BD9884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shd w:val="clear" w:color="auto" w:fill="auto"/>
            <w:hideMark/>
          </w:tcPr>
          <w:p w14:paraId="734D5791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79,0</w:t>
            </w:r>
          </w:p>
        </w:tc>
        <w:tc>
          <w:tcPr>
            <w:tcW w:w="671" w:type="dxa"/>
            <w:shd w:val="clear" w:color="auto" w:fill="auto"/>
            <w:hideMark/>
          </w:tcPr>
          <w:p w14:paraId="79253EB9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183,53</w:t>
            </w:r>
          </w:p>
        </w:tc>
        <w:tc>
          <w:tcPr>
            <w:tcW w:w="576" w:type="dxa"/>
            <w:shd w:val="clear" w:color="auto" w:fill="auto"/>
            <w:hideMark/>
          </w:tcPr>
          <w:p w14:paraId="24E43286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310,4</w:t>
            </w:r>
          </w:p>
        </w:tc>
        <w:tc>
          <w:tcPr>
            <w:tcW w:w="656" w:type="dxa"/>
            <w:shd w:val="clear" w:color="auto" w:fill="auto"/>
            <w:hideMark/>
          </w:tcPr>
          <w:p w14:paraId="61730722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609,63</w:t>
            </w:r>
          </w:p>
        </w:tc>
        <w:tc>
          <w:tcPr>
            <w:tcW w:w="656" w:type="dxa"/>
            <w:shd w:val="clear" w:color="auto" w:fill="auto"/>
            <w:hideMark/>
          </w:tcPr>
          <w:p w14:paraId="14E595FF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3860,9</w:t>
            </w:r>
          </w:p>
        </w:tc>
        <w:tc>
          <w:tcPr>
            <w:tcW w:w="656" w:type="dxa"/>
            <w:shd w:val="clear" w:color="auto" w:fill="auto"/>
            <w:hideMark/>
          </w:tcPr>
          <w:p w14:paraId="46B807AA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1860,0</w:t>
            </w:r>
          </w:p>
        </w:tc>
        <w:tc>
          <w:tcPr>
            <w:tcW w:w="922" w:type="dxa"/>
            <w:shd w:val="clear" w:color="auto" w:fill="auto"/>
            <w:hideMark/>
          </w:tcPr>
          <w:p w14:paraId="1D0AEF29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2595,0</w:t>
            </w:r>
          </w:p>
        </w:tc>
        <w:tc>
          <w:tcPr>
            <w:tcW w:w="922" w:type="dxa"/>
            <w:shd w:val="clear" w:color="auto" w:fill="auto"/>
            <w:hideMark/>
          </w:tcPr>
          <w:p w14:paraId="4785A8AC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2736,0</w:t>
            </w:r>
          </w:p>
        </w:tc>
        <w:tc>
          <w:tcPr>
            <w:tcW w:w="841" w:type="dxa"/>
            <w:shd w:val="clear" w:color="auto" w:fill="auto"/>
            <w:hideMark/>
          </w:tcPr>
          <w:p w14:paraId="6DA4B1D6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2821,5</w:t>
            </w:r>
          </w:p>
        </w:tc>
        <w:tc>
          <w:tcPr>
            <w:tcW w:w="954" w:type="dxa"/>
            <w:shd w:val="clear" w:color="auto" w:fill="auto"/>
            <w:hideMark/>
          </w:tcPr>
          <w:p w14:paraId="62475966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2821,5</w:t>
            </w:r>
          </w:p>
        </w:tc>
      </w:tr>
      <w:tr w:rsidR="001E4100" w:rsidRPr="006C4A78" w14:paraId="54E147D7" w14:textId="77777777" w:rsidTr="001E4100">
        <w:trPr>
          <w:trHeight w:val="315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612D06D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176C613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33DA3F2B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ГРБС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56B6135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2210A55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73A4691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0560EA8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72112B9B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79,0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17C2C3DC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183,53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25E08DCA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310,4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32AC4112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609,63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15491C58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3860,9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30D1166A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1860,0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6055AE0F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2595,0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52034F36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2736,0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6402BBAF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2821,5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57E70615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2821,5</w:t>
            </w:r>
          </w:p>
        </w:tc>
      </w:tr>
      <w:tr w:rsidR="001E4100" w:rsidRPr="006C4A78" w14:paraId="247E28F7" w14:textId="77777777" w:rsidTr="001E4100">
        <w:trPr>
          <w:trHeight w:val="454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618DF8B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1E8C719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0CEF2652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(ответственный исполнитель муниципальной программы)</w:t>
            </w: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4D9DD78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3B632C2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66A22F5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76FEB52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247995B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6771EFB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19051B1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73ED074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73C813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1736CA3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2BF87DA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76F8D85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4391552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397DA70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</w:tr>
      <w:tr w:rsidR="001E4100" w:rsidRPr="006C4A78" w14:paraId="00270BCF" w14:textId="77777777" w:rsidTr="001E4100">
        <w:trPr>
          <w:trHeight w:val="315"/>
        </w:trPr>
        <w:tc>
          <w:tcPr>
            <w:tcW w:w="1423" w:type="dxa"/>
            <w:shd w:val="clear" w:color="auto" w:fill="auto"/>
            <w:vAlign w:val="center"/>
            <w:hideMark/>
          </w:tcPr>
          <w:p w14:paraId="16F648A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14:paraId="014DD5A3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22096CB6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...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14:paraId="5E9C592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14:paraId="2F1647F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14:paraId="04D38F7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333C60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34412023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17AA286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8B9D748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C84AE83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927AAC2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1CEC626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494420B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76B6A093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14:paraId="573B0CA1" w14:textId="77777777" w:rsidR="001E4100" w:rsidRPr="006C4A78" w:rsidRDefault="001E4100" w:rsidP="006C4A78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14:paraId="0F60659E" w14:textId="77777777" w:rsidR="001E4100" w:rsidRPr="006C4A78" w:rsidRDefault="001E4100" w:rsidP="006C4A78">
            <w:pPr>
              <w:spacing w:after="0" w:line="240" w:lineRule="auto"/>
              <w:rPr>
                <w:rFonts w:cs="Calibri"/>
                <w:color w:val="212121"/>
                <w:sz w:val="16"/>
                <w:szCs w:val="16"/>
              </w:rPr>
            </w:pPr>
            <w:r w:rsidRPr="006C4A78">
              <w:rPr>
                <w:rFonts w:cs="Calibri"/>
                <w:color w:val="212121"/>
                <w:sz w:val="16"/>
                <w:szCs w:val="16"/>
              </w:rPr>
              <w:t> </w:t>
            </w:r>
          </w:p>
        </w:tc>
      </w:tr>
      <w:tr w:rsidR="001E4100" w:rsidRPr="006C4A78" w14:paraId="0B037946" w14:textId="77777777" w:rsidTr="001E4100">
        <w:trPr>
          <w:trHeight w:val="315"/>
        </w:trPr>
        <w:tc>
          <w:tcPr>
            <w:tcW w:w="1423" w:type="dxa"/>
            <w:vMerge w:val="restart"/>
            <w:shd w:val="clear" w:color="auto" w:fill="auto"/>
            <w:hideMark/>
          </w:tcPr>
          <w:p w14:paraId="74FCBA8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Подпрограмма 1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1E8C749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Формирование благоприятной инвестиционной среды</w:t>
            </w:r>
          </w:p>
        </w:tc>
        <w:tc>
          <w:tcPr>
            <w:tcW w:w="1495" w:type="dxa"/>
            <w:shd w:val="clear" w:color="auto" w:fill="auto"/>
            <w:hideMark/>
          </w:tcPr>
          <w:p w14:paraId="0D6242F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597" w:type="dxa"/>
            <w:shd w:val="clear" w:color="auto" w:fill="auto"/>
            <w:hideMark/>
          </w:tcPr>
          <w:p w14:paraId="0DAEC8D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055C40F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shd w:val="clear" w:color="auto" w:fill="auto"/>
            <w:hideMark/>
          </w:tcPr>
          <w:p w14:paraId="3F35218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shd w:val="clear" w:color="auto" w:fill="auto"/>
            <w:hideMark/>
          </w:tcPr>
          <w:p w14:paraId="745494D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shd w:val="clear" w:color="auto" w:fill="auto"/>
            <w:hideMark/>
          </w:tcPr>
          <w:p w14:paraId="6BDF7AB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671" w:type="dxa"/>
            <w:shd w:val="clear" w:color="auto" w:fill="auto"/>
            <w:hideMark/>
          </w:tcPr>
          <w:p w14:paraId="77737A5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576" w:type="dxa"/>
            <w:shd w:val="clear" w:color="auto" w:fill="auto"/>
            <w:hideMark/>
          </w:tcPr>
          <w:p w14:paraId="2429874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hideMark/>
          </w:tcPr>
          <w:p w14:paraId="68371AE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hideMark/>
          </w:tcPr>
          <w:p w14:paraId="25113DD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hideMark/>
          </w:tcPr>
          <w:p w14:paraId="217EDE2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922" w:type="dxa"/>
            <w:shd w:val="clear" w:color="auto" w:fill="auto"/>
            <w:hideMark/>
          </w:tcPr>
          <w:p w14:paraId="1B1CCDE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922" w:type="dxa"/>
            <w:shd w:val="clear" w:color="auto" w:fill="auto"/>
            <w:hideMark/>
          </w:tcPr>
          <w:p w14:paraId="3B1464B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841" w:type="dxa"/>
            <w:shd w:val="clear" w:color="auto" w:fill="auto"/>
            <w:hideMark/>
          </w:tcPr>
          <w:p w14:paraId="1869CBF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954" w:type="dxa"/>
            <w:shd w:val="clear" w:color="auto" w:fill="auto"/>
            <w:hideMark/>
          </w:tcPr>
          <w:p w14:paraId="2DC21DF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</w:tr>
      <w:tr w:rsidR="001E4100" w:rsidRPr="006C4A78" w14:paraId="16794CE7" w14:textId="77777777" w:rsidTr="001E4100">
        <w:trPr>
          <w:trHeight w:val="315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1F503A4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63D8E3C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12A71A4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ГРБС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2FA8704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6BE86D7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4EBC835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3107661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03E35C4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4457581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65DC78A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560E4F6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7E08F1F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3838735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68AEABB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0FFFACF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5E9BF6E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205C782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</w:t>
            </w:r>
          </w:p>
        </w:tc>
      </w:tr>
      <w:tr w:rsidR="001E4100" w:rsidRPr="006C4A78" w14:paraId="412161F4" w14:textId="77777777" w:rsidTr="001E4100">
        <w:trPr>
          <w:trHeight w:val="1890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4687F54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68D8DFC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630DF0B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28D7ABD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74E916E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2D2058B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4CF7176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3E499E7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2951F39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47FB651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1262E14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76692F2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3C435E5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7F85E6D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4EF6E19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703A0D6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7E20887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</w:tr>
      <w:tr w:rsidR="001E4100" w:rsidRPr="006C4A78" w14:paraId="279F4887" w14:textId="77777777" w:rsidTr="001E4100">
        <w:trPr>
          <w:trHeight w:val="691"/>
        </w:trPr>
        <w:tc>
          <w:tcPr>
            <w:tcW w:w="1423" w:type="dxa"/>
            <w:shd w:val="clear" w:color="auto" w:fill="auto"/>
            <w:hideMark/>
          </w:tcPr>
          <w:p w14:paraId="38B7A42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1.</w:t>
            </w:r>
          </w:p>
        </w:tc>
        <w:tc>
          <w:tcPr>
            <w:tcW w:w="1916" w:type="dxa"/>
            <w:shd w:val="clear" w:color="auto" w:fill="auto"/>
            <w:hideMark/>
          </w:tcPr>
          <w:p w14:paraId="7822710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Создание благоприятных условий для привлечения инвестиций в экономику Атяшевского муниципального района</w:t>
            </w:r>
          </w:p>
        </w:tc>
        <w:tc>
          <w:tcPr>
            <w:tcW w:w="1495" w:type="dxa"/>
            <w:shd w:val="clear" w:color="auto" w:fill="auto"/>
            <w:hideMark/>
          </w:tcPr>
          <w:p w14:paraId="5C57A84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29DED02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63E462C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4BAD3FE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50789CA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3E1EFE4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671" w:type="dxa"/>
            <w:shd w:val="clear" w:color="auto" w:fill="auto"/>
            <w:hideMark/>
          </w:tcPr>
          <w:p w14:paraId="460CA49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576" w:type="dxa"/>
            <w:shd w:val="clear" w:color="auto" w:fill="auto"/>
            <w:hideMark/>
          </w:tcPr>
          <w:p w14:paraId="6E12BEF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hideMark/>
          </w:tcPr>
          <w:p w14:paraId="60351DF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hideMark/>
          </w:tcPr>
          <w:p w14:paraId="70CA651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hideMark/>
          </w:tcPr>
          <w:p w14:paraId="1F95FD1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922" w:type="dxa"/>
            <w:shd w:val="clear" w:color="auto" w:fill="auto"/>
            <w:hideMark/>
          </w:tcPr>
          <w:p w14:paraId="581A9F5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922" w:type="dxa"/>
            <w:shd w:val="clear" w:color="auto" w:fill="auto"/>
            <w:hideMark/>
          </w:tcPr>
          <w:p w14:paraId="105F937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841" w:type="dxa"/>
            <w:shd w:val="clear" w:color="auto" w:fill="auto"/>
            <w:hideMark/>
          </w:tcPr>
          <w:p w14:paraId="3DA9F5C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954" w:type="dxa"/>
            <w:shd w:val="clear" w:color="auto" w:fill="auto"/>
            <w:hideMark/>
          </w:tcPr>
          <w:p w14:paraId="3C47C00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</w:tr>
      <w:tr w:rsidR="001E4100" w:rsidRPr="006C4A78" w14:paraId="0DE3AAD7" w14:textId="77777777" w:rsidTr="001E4100">
        <w:trPr>
          <w:trHeight w:val="564"/>
        </w:trPr>
        <w:tc>
          <w:tcPr>
            <w:tcW w:w="1423" w:type="dxa"/>
            <w:shd w:val="clear" w:color="auto" w:fill="auto"/>
            <w:hideMark/>
          </w:tcPr>
          <w:p w14:paraId="24AE376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2.</w:t>
            </w:r>
          </w:p>
        </w:tc>
        <w:tc>
          <w:tcPr>
            <w:tcW w:w="1916" w:type="dxa"/>
            <w:shd w:val="clear" w:color="auto" w:fill="auto"/>
            <w:hideMark/>
          </w:tcPr>
          <w:p w14:paraId="4A90A53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Повышение качества оценки регулирующего воздействия нормативных правовых актов и их проектов</w:t>
            </w:r>
          </w:p>
        </w:tc>
        <w:tc>
          <w:tcPr>
            <w:tcW w:w="1495" w:type="dxa"/>
            <w:shd w:val="clear" w:color="auto" w:fill="auto"/>
            <w:hideMark/>
          </w:tcPr>
          <w:p w14:paraId="2A1F024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Правовое управление Администрации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02A81D3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0675874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65D3361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72CDE60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5FFEB6D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71" w:type="dxa"/>
            <w:shd w:val="clear" w:color="auto" w:fill="auto"/>
            <w:hideMark/>
          </w:tcPr>
          <w:p w14:paraId="49B952B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hideMark/>
          </w:tcPr>
          <w:p w14:paraId="65A6EC9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4FCEC92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4B07996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7D952C7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5ED854A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2C339EB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535BF65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14:paraId="0A05719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1E4100" w:rsidRPr="006C4A78" w14:paraId="4E757F0F" w14:textId="77777777" w:rsidTr="001E4100">
        <w:trPr>
          <w:trHeight w:val="127"/>
        </w:trPr>
        <w:tc>
          <w:tcPr>
            <w:tcW w:w="1423" w:type="dxa"/>
            <w:shd w:val="clear" w:color="auto" w:fill="auto"/>
            <w:hideMark/>
          </w:tcPr>
          <w:p w14:paraId="721DACA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3.</w:t>
            </w:r>
          </w:p>
        </w:tc>
        <w:tc>
          <w:tcPr>
            <w:tcW w:w="1916" w:type="dxa"/>
            <w:shd w:val="clear" w:color="auto" w:fill="auto"/>
            <w:hideMark/>
          </w:tcPr>
          <w:p w14:paraId="7776805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Формирование и развитие контрактной системы в сфере закупок</w:t>
            </w:r>
          </w:p>
        </w:tc>
        <w:tc>
          <w:tcPr>
            <w:tcW w:w="1495" w:type="dxa"/>
            <w:shd w:val="clear" w:color="auto" w:fill="auto"/>
            <w:hideMark/>
          </w:tcPr>
          <w:p w14:paraId="1826E15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269F04E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3D8B939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2EA8FB5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23C008E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1921A7B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71" w:type="dxa"/>
            <w:shd w:val="clear" w:color="auto" w:fill="auto"/>
            <w:hideMark/>
          </w:tcPr>
          <w:p w14:paraId="3B2CA4C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hideMark/>
          </w:tcPr>
          <w:p w14:paraId="3ABA12B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0F6D386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6C1957D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234B316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16B286F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59F1AAE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2736E1B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14:paraId="7F7F373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1E4100" w:rsidRPr="006C4A78" w14:paraId="0F4B199D" w14:textId="77777777" w:rsidTr="001E4100">
        <w:trPr>
          <w:trHeight w:val="974"/>
        </w:trPr>
        <w:tc>
          <w:tcPr>
            <w:tcW w:w="1423" w:type="dxa"/>
            <w:shd w:val="clear" w:color="auto" w:fill="auto"/>
            <w:hideMark/>
          </w:tcPr>
          <w:p w14:paraId="0C98531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4.</w:t>
            </w:r>
          </w:p>
        </w:tc>
        <w:tc>
          <w:tcPr>
            <w:tcW w:w="1916" w:type="dxa"/>
            <w:shd w:val="clear" w:color="auto" w:fill="auto"/>
            <w:hideMark/>
          </w:tcPr>
          <w:p w14:paraId="4AB78D3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Создание благоприятной конкурентной среды</w:t>
            </w:r>
          </w:p>
        </w:tc>
        <w:tc>
          <w:tcPr>
            <w:tcW w:w="1495" w:type="dxa"/>
            <w:shd w:val="clear" w:color="auto" w:fill="auto"/>
            <w:hideMark/>
          </w:tcPr>
          <w:p w14:paraId="7EB243B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17DD76B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261F0D4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104D911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0AC33A6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7EA54E1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71" w:type="dxa"/>
            <w:shd w:val="clear" w:color="auto" w:fill="auto"/>
            <w:hideMark/>
          </w:tcPr>
          <w:p w14:paraId="26B2018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hideMark/>
          </w:tcPr>
          <w:p w14:paraId="15F0856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473AD4E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3707626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3156451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55A51DA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3A6F868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6387DFD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14:paraId="6EA371A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1E4100" w:rsidRPr="006C4A78" w14:paraId="60C37BBF" w14:textId="77777777" w:rsidTr="001E4100">
        <w:trPr>
          <w:trHeight w:val="2403"/>
        </w:trPr>
        <w:tc>
          <w:tcPr>
            <w:tcW w:w="1423" w:type="dxa"/>
            <w:shd w:val="clear" w:color="auto" w:fill="auto"/>
            <w:hideMark/>
          </w:tcPr>
          <w:p w14:paraId="4F2253B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5.</w:t>
            </w:r>
          </w:p>
        </w:tc>
        <w:tc>
          <w:tcPr>
            <w:tcW w:w="1916" w:type="dxa"/>
            <w:shd w:val="clear" w:color="auto" w:fill="auto"/>
            <w:hideMark/>
          </w:tcPr>
          <w:p w14:paraId="72F21F0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Обучение управленческих кадров в сфере инвестиционной деятельности по дополнительным профессиональным программам повышения квалификации</w:t>
            </w:r>
          </w:p>
        </w:tc>
        <w:tc>
          <w:tcPr>
            <w:tcW w:w="1495" w:type="dxa"/>
            <w:shd w:val="clear" w:color="auto" w:fill="auto"/>
            <w:hideMark/>
          </w:tcPr>
          <w:p w14:paraId="4D9CDB9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делами Администрации Атяшевского муниципального района, 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15A1AC9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7666EA2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6532D1E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69AC94F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1CDBAB1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671" w:type="dxa"/>
            <w:shd w:val="clear" w:color="auto" w:fill="auto"/>
            <w:hideMark/>
          </w:tcPr>
          <w:p w14:paraId="323F3F4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576" w:type="dxa"/>
            <w:shd w:val="clear" w:color="auto" w:fill="auto"/>
            <w:hideMark/>
          </w:tcPr>
          <w:p w14:paraId="3F6BBA9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auto"/>
            <w:hideMark/>
          </w:tcPr>
          <w:p w14:paraId="22E33D3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auto"/>
            <w:hideMark/>
          </w:tcPr>
          <w:p w14:paraId="02AFCCC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auto"/>
            <w:hideMark/>
          </w:tcPr>
          <w:p w14:paraId="2D4EF24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922" w:type="dxa"/>
            <w:shd w:val="clear" w:color="auto" w:fill="auto"/>
            <w:hideMark/>
          </w:tcPr>
          <w:p w14:paraId="48B1C31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922" w:type="dxa"/>
            <w:shd w:val="clear" w:color="auto" w:fill="auto"/>
            <w:hideMark/>
          </w:tcPr>
          <w:p w14:paraId="66975C9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841" w:type="dxa"/>
            <w:shd w:val="clear" w:color="auto" w:fill="auto"/>
            <w:hideMark/>
          </w:tcPr>
          <w:p w14:paraId="57C909D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954" w:type="dxa"/>
            <w:shd w:val="clear" w:color="auto" w:fill="auto"/>
            <w:hideMark/>
          </w:tcPr>
          <w:p w14:paraId="568C55C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</w:tr>
      <w:tr w:rsidR="001E4100" w:rsidRPr="006C4A78" w14:paraId="0DACCB3B" w14:textId="77777777" w:rsidTr="001E4100">
        <w:trPr>
          <w:trHeight w:val="315"/>
        </w:trPr>
        <w:tc>
          <w:tcPr>
            <w:tcW w:w="1423" w:type="dxa"/>
            <w:vMerge w:val="restart"/>
            <w:shd w:val="clear" w:color="auto" w:fill="auto"/>
            <w:hideMark/>
          </w:tcPr>
          <w:p w14:paraId="466F410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Подпрограмма 2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351E7FF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«Развитие промышленного комплекса»</w:t>
            </w:r>
          </w:p>
        </w:tc>
        <w:tc>
          <w:tcPr>
            <w:tcW w:w="1495" w:type="dxa"/>
            <w:shd w:val="clear" w:color="auto" w:fill="auto"/>
            <w:hideMark/>
          </w:tcPr>
          <w:p w14:paraId="6E1EDE3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597" w:type="dxa"/>
            <w:shd w:val="clear" w:color="auto" w:fill="auto"/>
            <w:hideMark/>
          </w:tcPr>
          <w:p w14:paraId="314007D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0079F34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shd w:val="clear" w:color="auto" w:fill="auto"/>
            <w:hideMark/>
          </w:tcPr>
          <w:p w14:paraId="61762C9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shd w:val="clear" w:color="auto" w:fill="auto"/>
            <w:hideMark/>
          </w:tcPr>
          <w:p w14:paraId="0D99F2E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shd w:val="clear" w:color="auto" w:fill="auto"/>
            <w:hideMark/>
          </w:tcPr>
          <w:p w14:paraId="6609516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50</w:t>
            </w:r>
          </w:p>
        </w:tc>
        <w:tc>
          <w:tcPr>
            <w:tcW w:w="671" w:type="dxa"/>
            <w:shd w:val="clear" w:color="auto" w:fill="auto"/>
            <w:hideMark/>
          </w:tcPr>
          <w:p w14:paraId="0E83C39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60</w:t>
            </w:r>
          </w:p>
        </w:tc>
        <w:tc>
          <w:tcPr>
            <w:tcW w:w="576" w:type="dxa"/>
            <w:shd w:val="clear" w:color="auto" w:fill="auto"/>
            <w:hideMark/>
          </w:tcPr>
          <w:p w14:paraId="6FF2568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70</w:t>
            </w:r>
          </w:p>
        </w:tc>
        <w:tc>
          <w:tcPr>
            <w:tcW w:w="656" w:type="dxa"/>
            <w:shd w:val="clear" w:color="auto" w:fill="auto"/>
            <w:hideMark/>
          </w:tcPr>
          <w:p w14:paraId="3EEE9CD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80,0</w:t>
            </w:r>
          </w:p>
        </w:tc>
        <w:tc>
          <w:tcPr>
            <w:tcW w:w="656" w:type="dxa"/>
            <w:shd w:val="clear" w:color="auto" w:fill="auto"/>
            <w:hideMark/>
          </w:tcPr>
          <w:p w14:paraId="63039A4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90</w:t>
            </w:r>
          </w:p>
        </w:tc>
        <w:tc>
          <w:tcPr>
            <w:tcW w:w="656" w:type="dxa"/>
            <w:shd w:val="clear" w:color="auto" w:fill="auto"/>
            <w:hideMark/>
          </w:tcPr>
          <w:p w14:paraId="1C427C2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14:paraId="3DA175E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110</w:t>
            </w:r>
          </w:p>
        </w:tc>
        <w:tc>
          <w:tcPr>
            <w:tcW w:w="922" w:type="dxa"/>
            <w:shd w:val="clear" w:color="auto" w:fill="auto"/>
            <w:hideMark/>
          </w:tcPr>
          <w:p w14:paraId="7635E0C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110</w:t>
            </w:r>
          </w:p>
        </w:tc>
        <w:tc>
          <w:tcPr>
            <w:tcW w:w="841" w:type="dxa"/>
            <w:shd w:val="clear" w:color="auto" w:fill="auto"/>
            <w:hideMark/>
          </w:tcPr>
          <w:p w14:paraId="0BFE4BA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110</w:t>
            </w:r>
          </w:p>
        </w:tc>
        <w:tc>
          <w:tcPr>
            <w:tcW w:w="954" w:type="dxa"/>
            <w:shd w:val="clear" w:color="auto" w:fill="auto"/>
            <w:hideMark/>
          </w:tcPr>
          <w:p w14:paraId="35A81EA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110</w:t>
            </w:r>
          </w:p>
        </w:tc>
      </w:tr>
      <w:tr w:rsidR="001E4100" w:rsidRPr="006C4A78" w14:paraId="4FC92776" w14:textId="77777777" w:rsidTr="001E4100">
        <w:trPr>
          <w:trHeight w:val="315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38FD52C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695C720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1A9068E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ГРБС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3115AD1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279DAA7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66A154A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563A223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0F3FD97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50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1F85C41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60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69C1038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70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2CB1CD2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80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3C17387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90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61DE000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1CB3DB5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110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3AF3824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110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2AD9FBE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110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07A13DB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110</w:t>
            </w:r>
          </w:p>
        </w:tc>
      </w:tr>
      <w:tr w:rsidR="001E4100" w:rsidRPr="006C4A78" w14:paraId="1E411692" w14:textId="77777777" w:rsidTr="001E4100">
        <w:trPr>
          <w:trHeight w:val="241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72FBCA7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4093D11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01CA05E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3E51238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49CC6C6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42686A8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3ACBFAE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3E65A12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5BE3125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3143FCB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184288D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4B87845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8EC728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11F2104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0E67B4A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3B8A7FB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4B51DAB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</w:tr>
      <w:tr w:rsidR="001E4100" w:rsidRPr="006C4A78" w14:paraId="099ECD3C" w14:textId="77777777" w:rsidTr="001E4100">
        <w:trPr>
          <w:trHeight w:val="824"/>
        </w:trPr>
        <w:tc>
          <w:tcPr>
            <w:tcW w:w="1423" w:type="dxa"/>
            <w:shd w:val="clear" w:color="auto" w:fill="auto"/>
            <w:hideMark/>
          </w:tcPr>
          <w:p w14:paraId="420BA25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1.</w:t>
            </w:r>
          </w:p>
        </w:tc>
        <w:tc>
          <w:tcPr>
            <w:tcW w:w="1916" w:type="dxa"/>
            <w:shd w:val="clear" w:color="auto" w:fill="auto"/>
            <w:hideMark/>
          </w:tcPr>
          <w:p w14:paraId="535F285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Определение площадок под расширение существующих промышленных предприятий и создание новых производств</w:t>
            </w:r>
          </w:p>
        </w:tc>
        <w:tc>
          <w:tcPr>
            <w:tcW w:w="1495" w:type="dxa"/>
            <w:shd w:val="clear" w:color="auto" w:fill="auto"/>
            <w:hideMark/>
          </w:tcPr>
          <w:p w14:paraId="049B517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Отдел имущества и земельных отношений</w:t>
            </w:r>
          </w:p>
        </w:tc>
        <w:tc>
          <w:tcPr>
            <w:tcW w:w="597" w:type="dxa"/>
            <w:shd w:val="clear" w:color="auto" w:fill="auto"/>
            <w:hideMark/>
          </w:tcPr>
          <w:p w14:paraId="559052F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1CCB8B5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47ACAE7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46ADF7B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1B05750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50</w:t>
            </w:r>
          </w:p>
        </w:tc>
        <w:tc>
          <w:tcPr>
            <w:tcW w:w="671" w:type="dxa"/>
            <w:shd w:val="clear" w:color="auto" w:fill="auto"/>
            <w:hideMark/>
          </w:tcPr>
          <w:p w14:paraId="3B66B0C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60</w:t>
            </w:r>
          </w:p>
        </w:tc>
        <w:tc>
          <w:tcPr>
            <w:tcW w:w="576" w:type="dxa"/>
            <w:shd w:val="clear" w:color="auto" w:fill="auto"/>
            <w:hideMark/>
          </w:tcPr>
          <w:p w14:paraId="6D98C77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70</w:t>
            </w:r>
          </w:p>
        </w:tc>
        <w:tc>
          <w:tcPr>
            <w:tcW w:w="656" w:type="dxa"/>
            <w:shd w:val="clear" w:color="auto" w:fill="auto"/>
            <w:hideMark/>
          </w:tcPr>
          <w:p w14:paraId="19280B4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80</w:t>
            </w:r>
          </w:p>
        </w:tc>
        <w:tc>
          <w:tcPr>
            <w:tcW w:w="656" w:type="dxa"/>
            <w:shd w:val="clear" w:color="auto" w:fill="auto"/>
            <w:hideMark/>
          </w:tcPr>
          <w:p w14:paraId="3045526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90</w:t>
            </w:r>
          </w:p>
        </w:tc>
        <w:tc>
          <w:tcPr>
            <w:tcW w:w="656" w:type="dxa"/>
            <w:shd w:val="clear" w:color="auto" w:fill="auto"/>
            <w:hideMark/>
          </w:tcPr>
          <w:p w14:paraId="6E75ED7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14:paraId="3D23B7B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110</w:t>
            </w:r>
          </w:p>
        </w:tc>
        <w:tc>
          <w:tcPr>
            <w:tcW w:w="922" w:type="dxa"/>
            <w:shd w:val="clear" w:color="auto" w:fill="auto"/>
            <w:hideMark/>
          </w:tcPr>
          <w:p w14:paraId="1E4C887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110</w:t>
            </w:r>
          </w:p>
        </w:tc>
        <w:tc>
          <w:tcPr>
            <w:tcW w:w="841" w:type="dxa"/>
            <w:shd w:val="clear" w:color="auto" w:fill="auto"/>
            <w:hideMark/>
          </w:tcPr>
          <w:p w14:paraId="791CA0B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110</w:t>
            </w:r>
          </w:p>
        </w:tc>
        <w:tc>
          <w:tcPr>
            <w:tcW w:w="954" w:type="dxa"/>
            <w:shd w:val="clear" w:color="auto" w:fill="auto"/>
            <w:hideMark/>
          </w:tcPr>
          <w:p w14:paraId="5A4E51A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110</w:t>
            </w:r>
          </w:p>
        </w:tc>
      </w:tr>
      <w:tr w:rsidR="001E4100" w:rsidRPr="006C4A78" w14:paraId="7CEFB430" w14:textId="77777777" w:rsidTr="001E4100">
        <w:trPr>
          <w:trHeight w:val="315"/>
        </w:trPr>
        <w:tc>
          <w:tcPr>
            <w:tcW w:w="1423" w:type="dxa"/>
            <w:vMerge w:val="restart"/>
            <w:shd w:val="clear" w:color="auto" w:fill="auto"/>
            <w:hideMark/>
          </w:tcPr>
          <w:p w14:paraId="2C34234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Подпрограмма 3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673B3D2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Стратегическое планирование</w:t>
            </w:r>
          </w:p>
        </w:tc>
        <w:tc>
          <w:tcPr>
            <w:tcW w:w="1495" w:type="dxa"/>
            <w:shd w:val="clear" w:color="auto" w:fill="auto"/>
            <w:hideMark/>
          </w:tcPr>
          <w:p w14:paraId="66A4F40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597" w:type="dxa"/>
            <w:shd w:val="clear" w:color="auto" w:fill="auto"/>
            <w:hideMark/>
          </w:tcPr>
          <w:p w14:paraId="61319C1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473EBE8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shd w:val="clear" w:color="auto" w:fill="auto"/>
            <w:hideMark/>
          </w:tcPr>
          <w:p w14:paraId="4D20318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shd w:val="clear" w:color="auto" w:fill="auto"/>
            <w:hideMark/>
          </w:tcPr>
          <w:p w14:paraId="67183AB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shd w:val="clear" w:color="auto" w:fill="auto"/>
            <w:hideMark/>
          </w:tcPr>
          <w:p w14:paraId="27916D4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671" w:type="dxa"/>
            <w:shd w:val="clear" w:color="auto" w:fill="auto"/>
            <w:hideMark/>
          </w:tcPr>
          <w:p w14:paraId="111AEF4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hideMark/>
          </w:tcPr>
          <w:p w14:paraId="515940A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656" w:type="dxa"/>
            <w:shd w:val="clear" w:color="auto" w:fill="auto"/>
            <w:hideMark/>
          </w:tcPr>
          <w:p w14:paraId="6811BDF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656" w:type="dxa"/>
            <w:shd w:val="clear" w:color="auto" w:fill="auto"/>
            <w:hideMark/>
          </w:tcPr>
          <w:p w14:paraId="0BB1F6F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656" w:type="dxa"/>
            <w:shd w:val="clear" w:color="auto" w:fill="auto"/>
            <w:hideMark/>
          </w:tcPr>
          <w:p w14:paraId="455C1EB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hideMark/>
          </w:tcPr>
          <w:p w14:paraId="7A13738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hideMark/>
          </w:tcPr>
          <w:p w14:paraId="5742DC9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841" w:type="dxa"/>
            <w:shd w:val="clear" w:color="auto" w:fill="auto"/>
            <w:hideMark/>
          </w:tcPr>
          <w:p w14:paraId="3B15D76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954" w:type="dxa"/>
            <w:shd w:val="clear" w:color="auto" w:fill="auto"/>
            <w:hideMark/>
          </w:tcPr>
          <w:p w14:paraId="4FF4C9D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</w:tr>
      <w:tr w:rsidR="001E4100" w:rsidRPr="006C4A78" w14:paraId="6FA558D2" w14:textId="77777777" w:rsidTr="001E4100">
        <w:trPr>
          <w:trHeight w:val="315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12E07E0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49500EF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1F5BD31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ГРБС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20BD97E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247A745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08CE9A4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7902749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6E40491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33407E5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4C3B0BF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10461BE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6CAA4B3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5C14109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08CE214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66DFEDF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37B8437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330205C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</w:t>
            </w:r>
          </w:p>
        </w:tc>
      </w:tr>
      <w:tr w:rsidR="001E4100" w:rsidRPr="006C4A78" w14:paraId="7A015D21" w14:textId="77777777" w:rsidTr="001E4100">
        <w:trPr>
          <w:trHeight w:val="730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354D57D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732FAE2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07388F8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1FE69F4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6D796F4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66B027F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0EF9980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184A1CF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6E45C9B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0658E5E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1B786FD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76664E6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4DDBEA4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08B7FD5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157FA28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5C8A719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4634FE0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</w:tr>
      <w:tr w:rsidR="001E4100" w:rsidRPr="006C4A78" w14:paraId="197016D0" w14:textId="77777777" w:rsidTr="001E4100">
        <w:trPr>
          <w:trHeight w:val="1157"/>
        </w:trPr>
        <w:tc>
          <w:tcPr>
            <w:tcW w:w="1423" w:type="dxa"/>
            <w:shd w:val="clear" w:color="auto" w:fill="auto"/>
            <w:hideMark/>
          </w:tcPr>
          <w:p w14:paraId="215EA2F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1.</w:t>
            </w:r>
          </w:p>
        </w:tc>
        <w:tc>
          <w:tcPr>
            <w:tcW w:w="1916" w:type="dxa"/>
            <w:shd w:val="clear" w:color="auto" w:fill="auto"/>
            <w:hideMark/>
          </w:tcPr>
          <w:p w14:paraId="469FA23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Развитие муниципального стратегического планирования</w:t>
            </w:r>
          </w:p>
        </w:tc>
        <w:tc>
          <w:tcPr>
            <w:tcW w:w="1495" w:type="dxa"/>
            <w:shd w:val="clear" w:color="auto" w:fill="auto"/>
            <w:hideMark/>
          </w:tcPr>
          <w:p w14:paraId="752018A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 xml:space="preserve">Отраслевые (функциональные) органы Администрации Атяшевского </w:t>
            </w:r>
            <w:proofErr w:type="spellStart"/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муниципльного</w:t>
            </w:r>
            <w:proofErr w:type="spellEnd"/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 xml:space="preserve">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6B5EFA1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35AC1C9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26D1B28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55BAF7E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00C5335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</w:t>
            </w:r>
          </w:p>
        </w:tc>
        <w:tc>
          <w:tcPr>
            <w:tcW w:w="671" w:type="dxa"/>
            <w:shd w:val="clear" w:color="auto" w:fill="auto"/>
            <w:hideMark/>
          </w:tcPr>
          <w:p w14:paraId="28500D1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</w:t>
            </w:r>
          </w:p>
        </w:tc>
        <w:tc>
          <w:tcPr>
            <w:tcW w:w="576" w:type="dxa"/>
            <w:shd w:val="clear" w:color="auto" w:fill="auto"/>
            <w:hideMark/>
          </w:tcPr>
          <w:p w14:paraId="2213F05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</w:t>
            </w:r>
          </w:p>
        </w:tc>
        <w:tc>
          <w:tcPr>
            <w:tcW w:w="656" w:type="dxa"/>
            <w:shd w:val="clear" w:color="auto" w:fill="auto"/>
            <w:hideMark/>
          </w:tcPr>
          <w:p w14:paraId="71F7568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</w:t>
            </w:r>
          </w:p>
        </w:tc>
        <w:tc>
          <w:tcPr>
            <w:tcW w:w="656" w:type="dxa"/>
            <w:shd w:val="clear" w:color="auto" w:fill="auto"/>
            <w:hideMark/>
          </w:tcPr>
          <w:p w14:paraId="38BEC42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</w:t>
            </w:r>
          </w:p>
        </w:tc>
        <w:tc>
          <w:tcPr>
            <w:tcW w:w="656" w:type="dxa"/>
            <w:shd w:val="clear" w:color="auto" w:fill="auto"/>
            <w:hideMark/>
          </w:tcPr>
          <w:p w14:paraId="0979003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hideMark/>
          </w:tcPr>
          <w:p w14:paraId="0209055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</w:t>
            </w:r>
          </w:p>
        </w:tc>
        <w:tc>
          <w:tcPr>
            <w:tcW w:w="922" w:type="dxa"/>
            <w:shd w:val="clear" w:color="auto" w:fill="auto"/>
            <w:hideMark/>
          </w:tcPr>
          <w:p w14:paraId="2F1F5EA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</w:t>
            </w:r>
          </w:p>
        </w:tc>
        <w:tc>
          <w:tcPr>
            <w:tcW w:w="841" w:type="dxa"/>
            <w:shd w:val="clear" w:color="auto" w:fill="auto"/>
            <w:hideMark/>
          </w:tcPr>
          <w:p w14:paraId="6180254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</w:t>
            </w:r>
          </w:p>
        </w:tc>
        <w:tc>
          <w:tcPr>
            <w:tcW w:w="954" w:type="dxa"/>
            <w:shd w:val="clear" w:color="auto" w:fill="auto"/>
            <w:hideMark/>
          </w:tcPr>
          <w:p w14:paraId="0C2242F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</w:t>
            </w:r>
          </w:p>
        </w:tc>
      </w:tr>
      <w:tr w:rsidR="001E4100" w:rsidRPr="006C4A78" w14:paraId="2DFE0AC0" w14:textId="77777777" w:rsidTr="001E4100">
        <w:trPr>
          <w:trHeight w:val="1274"/>
        </w:trPr>
        <w:tc>
          <w:tcPr>
            <w:tcW w:w="1423" w:type="dxa"/>
            <w:shd w:val="clear" w:color="auto" w:fill="auto"/>
            <w:hideMark/>
          </w:tcPr>
          <w:p w14:paraId="7C27E08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2.</w:t>
            </w:r>
          </w:p>
        </w:tc>
        <w:tc>
          <w:tcPr>
            <w:tcW w:w="1916" w:type="dxa"/>
            <w:shd w:val="clear" w:color="auto" w:fill="auto"/>
            <w:hideMark/>
          </w:tcPr>
          <w:p w14:paraId="20DEB43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Разработка прогнозов социально-экономического развития Атяшевского муниципального района</w:t>
            </w:r>
          </w:p>
        </w:tc>
        <w:tc>
          <w:tcPr>
            <w:tcW w:w="1495" w:type="dxa"/>
            <w:shd w:val="clear" w:color="auto" w:fill="auto"/>
            <w:hideMark/>
          </w:tcPr>
          <w:p w14:paraId="1AB4ECA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29E7F63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42DCBE1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2975881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1CF1DCD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05B2678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71" w:type="dxa"/>
            <w:shd w:val="clear" w:color="auto" w:fill="auto"/>
            <w:hideMark/>
          </w:tcPr>
          <w:p w14:paraId="283A285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hideMark/>
          </w:tcPr>
          <w:p w14:paraId="5A2B69D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4E87AF0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46525E2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60F4053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0C790E8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1B2E70E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5FAE72C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14:paraId="42756DB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1E4100" w:rsidRPr="006C4A78" w14:paraId="56E15FD4" w14:textId="77777777" w:rsidTr="001E4100">
        <w:trPr>
          <w:trHeight w:val="974"/>
        </w:trPr>
        <w:tc>
          <w:tcPr>
            <w:tcW w:w="1423" w:type="dxa"/>
            <w:shd w:val="clear" w:color="auto" w:fill="auto"/>
            <w:hideMark/>
          </w:tcPr>
          <w:p w14:paraId="05EF2D5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3.</w:t>
            </w:r>
          </w:p>
        </w:tc>
        <w:tc>
          <w:tcPr>
            <w:tcW w:w="1916" w:type="dxa"/>
            <w:shd w:val="clear" w:color="auto" w:fill="auto"/>
            <w:hideMark/>
          </w:tcPr>
          <w:p w14:paraId="43ABF27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Создание условий для эффективной разработки и реализации муниципальных программ</w:t>
            </w:r>
          </w:p>
        </w:tc>
        <w:tc>
          <w:tcPr>
            <w:tcW w:w="1495" w:type="dxa"/>
            <w:shd w:val="clear" w:color="auto" w:fill="auto"/>
            <w:hideMark/>
          </w:tcPr>
          <w:p w14:paraId="3680D8F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080FE4C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64C9765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1FCE011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3D0B764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7BC5C68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71" w:type="dxa"/>
            <w:shd w:val="clear" w:color="auto" w:fill="auto"/>
            <w:hideMark/>
          </w:tcPr>
          <w:p w14:paraId="6D5F0EF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hideMark/>
          </w:tcPr>
          <w:p w14:paraId="72CE5B1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718A870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6A6C195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50154F8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5C9828C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54626D5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5F09317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14:paraId="7EBA948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1E4100" w:rsidRPr="006C4A78" w14:paraId="0BE4013C" w14:textId="77777777" w:rsidTr="001E4100">
        <w:trPr>
          <w:trHeight w:val="315"/>
        </w:trPr>
        <w:tc>
          <w:tcPr>
            <w:tcW w:w="1423" w:type="dxa"/>
            <w:vMerge w:val="restart"/>
            <w:shd w:val="clear" w:color="auto" w:fill="auto"/>
            <w:hideMark/>
          </w:tcPr>
          <w:p w14:paraId="1F261ED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Подпрограмма 4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147AA56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 xml:space="preserve"> «Развитие конкуренции»</w:t>
            </w:r>
          </w:p>
        </w:tc>
        <w:tc>
          <w:tcPr>
            <w:tcW w:w="1495" w:type="dxa"/>
            <w:shd w:val="clear" w:color="auto" w:fill="auto"/>
            <w:hideMark/>
          </w:tcPr>
          <w:p w14:paraId="4028453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597" w:type="dxa"/>
            <w:shd w:val="clear" w:color="auto" w:fill="auto"/>
            <w:hideMark/>
          </w:tcPr>
          <w:p w14:paraId="63F374C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0DD368B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shd w:val="clear" w:color="auto" w:fill="auto"/>
            <w:hideMark/>
          </w:tcPr>
          <w:p w14:paraId="0265AC7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shd w:val="clear" w:color="auto" w:fill="auto"/>
            <w:hideMark/>
          </w:tcPr>
          <w:p w14:paraId="1197407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shd w:val="clear" w:color="auto" w:fill="auto"/>
            <w:hideMark/>
          </w:tcPr>
          <w:p w14:paraId="7290847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671" w:type="dxa"/>
            <w:shd w:val="clear" w:color="auto" w:fill="auto"/>
            <w:hideMark/>
          </w:tcPr>
          <w:p w14:paraId="2D36063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14:paraId="0C9A6A0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656" w:type="dxa"/>
            <w:shd w:val="clear" w:color="auto" w:fill="auto"/>
            <w:hideMark/>
          </w:tcPr>
          <w:p w14:paraId="1AE2E29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656" w:type="dxa"/>
            <w:shd w:val="clear" w:color="auto" w:fill="auto"/>
            <w:hideMark/>
          </w:tcPr>
          <w:p w14:paraId="0D1B965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656" w:type="dxa"/>
            <w:shd w:val="clear" w:color="auto" w:fill="auto"/>
            <w:hideMark/>
          </w:tcPr>
          <w:p w14:paraId="76637F7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922" w:type="dxa"/>
            <w:shd w:val="clear" w:color="auto" w:fill="auto"/>
            <w:hideMark/>
          </w:tcPr>
          <w:p w14:paraId="621ED03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922" w:type="dxa"/>
            <w:shd w:val="clear" w:color="auto" w:fill="auto"/>
            <w:hideMark/>
          </w:tcPr>
          <w:p w14:paraId="5327179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841" w:type="dxa"/>
            <w:shd w:val="clear" w:color="auto" w:fill="auto"/>
            <w:hideMark/>
          </w:tcPr>
          <w:p w14:paraId="1DC1B40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954" w:type="dxa"/>
            <w:shd w:val="clear" w:color="auto" w:fill="auto"/>
            <w:hideMark/>
          </w:tcPr>
          <w:p w14:paraId="2B237FA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</w:tr>
      <w:tr w:rsidR="001E4100" w:rsidRPr="006C4A78" w14:paraId="7AEB4BD7" w14:textId="77777777" w:rsidTr="001E4100">
        <w:trPr>
          <w:trHeight w:val="315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451001A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121D7AD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0FFDF23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ГРБС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1C4190E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1A60C9D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0E2CAB8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62BD332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0F5F781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5C8E006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4EB2ACF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37A32E8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0A3C582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480F37C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0ADB6BB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1EC01B9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4AEEDD4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48AB9E7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</w:tr>
      <w:tr w:rsidR="001E4100" w:rsidRPr="006C4A78" w14:paraId="487D0B1F" w14:textId="77777777" w:rsidTr="001E4100">
        <w:trPr>
          <w:trHeight w:val="833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2FC966A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5C74C02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05FC990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4688250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70010B7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73223F4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03E27FA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2348030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1CAA24A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464DCC9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31AEFBE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1036D9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1B911AE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28C27F0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488F878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454F466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0D4C704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</w:tr>
      <w:tr w:rsidR="001E4100" w:rsidRPr="006C4A78" w14:paraId="56D656FA" w14:textId="77777777" w:rsidTr="001E4100">
        <w:trPr>
          <w:trHeight w:val="1967"/>
        </w:trPr>
        <w:tc>
          <w:tcPr>
            <w:tcW w:w="1423" w:type="dxa"/>
            <w:shd w:val="clear" w:color="auto" w:fill="auto"/>
            <w:hideMark/>
          </w:tcPr>
          <w:p w14:paraId="0020733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1.</w:t>
            </w:r>
          </w:p>
        </w:tc>
        <w:tc>
          <w:tcPr>
            <w:tcW w:w="1916" w:type="dxa"/>
            <w:shd w:val="clear" w:color="auto" w:fill="auto"/>
            <w:hideMark/>
          </w:tcPr>
          <w:p w14:paraId="77F1AFD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Организация обучения сотрудников Администрации Атяшевского муниципального района по образовательным программам, предусматривающим комплексное изучение целей, задач и инструментов развития конкурентной политики</w:t>
            </w:r>
          </w:p>
        </w:tc>
        <w:tc>
          <w:tcPr>
            <w:tcW w:w="1495" w:type="dxa"/>
            <w:shd w:val="clear" w:color="auto" w:fill="auto"/>
            <w:hideMark/>
          </w:tcPr>
          <w:p w14:paraId="0DF4C72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0288A31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4EE5A29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5A9B50A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1371E05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12B798D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</w:t>
            </w:r>
          </w:p>
        </w:tc>
        <w:tc>
          <w:tcPr>
            <w:tcW w:w="671" w:type="dxa"/>
            <w:shd w:val="clear" w:color="auto" w:fill="auto"/>
            <w:hideMark/>
          </w:tcPr>
          <w:p w14:paraId="286F049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</w:t>
            </w:r>
          </w:p>
        </w:tc>
        <w:tc>
          <w:tcPr>
            <w:tcW w:w="576" w:type="dxa"/>
            <w:shd w:val="clear" w:color="auto" w:fill="auto"/>
            <w:hideMark/>
          </w:tcPr>
          <w:p w14:paraId="460ED25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hideMark/>
          </w:tcPr>
          <w:p w14:paraId="41A83F2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hideMark/>
          </w:tcPr>
          <w:p w14:paraId="6E8AA19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</w:t>
            </w:r>
          </w:p>
        </w:tc>
        <w:tc>
          <w:tcPr>
            <w:tcW w:w="656" w:type="dxa"/>
            <w:shd w:val="clear" w:color="auto" w:fill="auto"/>
            <w:hideMark/>
          </w:tcPr>
          <w:p w14:paraId="5765039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</w:t>
            </w:r>
          </w:p>
        </w:tc>
        <w:tc>
          <w:tcPr>
            <w:tcW w:w="922" w:type="dxa"/>
            <w:shd w:val="clear" w:color="auto" w:fill="auto"/>
            <w:hideMark/>
          </w:tcPr>
          <w:p w14:paraId="59471EC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</w:t>
            </w:r>
          </w:p>
        </w:tc>
        <w:tc>
          <w:tcPr>
            <w:tcW w:w="922" w:type="dxa"/>
            <w:shd w:val="clear" w:color="auto" w:fill="auto"/>
            <w:hideMark/>
          </w:tcPr>
          <w:p w14:paraId="1873B1B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</w:t>
            </w:r>
          </w:p>
        </w:tc>
        <w:tc>
          <w:tcPr>
            <w:tcW w:w="841" w:type="dxa"/>
            <w:shd w:val="clear" w:color="auto" w:fill="auto"/>
            <w:hideMark/>
          </w:tcPr>
          <w:p w14:paraId="2975D75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</w:t>
            </w:r>
          </w:p>
        </w:tc>
        <w:tc>
          <w:tcPr>
            <w:tcW w:w="954" w:type="dxa"/>
            <w:shd w:val="clear" w:color="auto" w:fill="auto"/>
            <w:hideMark/>
          </w:tcPr>
          <w:p w14:paraId="28D38D0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</w:t>
            </w:r>
          </w:p>
        </w:tc>
      </w:tr>
      <w:tr w:rsidR="001E4100" w:rsidRPr="006C4A78" w14:paraId="5A852F0B" w14:textId="77777777" w:rsidTr="001E4100">
        <w:trPr>
          <w:trHeight w:val="1714"/>
        </w:trPr>
        <w:tc>
          <w:tcPr>
            <w:tcW w:w="1423" w:type="dxa"/>
            <w:shd w:val="clear" w:color="auto" w:fill="auto"/>
            <w:hideMark/>
          </w:tcPr>
          <w:p w14:paraId="77D3A44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2.</w:t>
            </w:r>
          </w:p>
        </w:tc>
        <w:tc>
          <w:tcPr>
            <w:tcW w:w="1916" w:type="dxa"/>
            <w:shd w:val="clear" w:color="auto" w:fill="auto"/>
            <w:hideMark/>
          </w:tcPr>
          <w:p w14:paraId="0D5375B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Актуализация Плана мероприятий («дорожной карты») Атяшевского муниципального  района по содействию развитию конкуренции в Республике Мордовия</w:t>
            </w:r>
          </w:p>
        </w:tc>
        <w:tc>
          <w:tcPr>
            <w:tcW w:w="1495" w:type="dxa"/>
            <w:shd w:val="clear" w:color="auto" w:fill="auto"/>
            <w:hideMark/>
          </w:tcPr>
          <w:p w14:paraId="55D6DF0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2F37775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7DEB513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4796FBA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06400AC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61E981F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71" w:type="dxa"/>
            <w:shd w:val="clear" w:color="auto" w:fill="auto"/>
            <w:hideMark/>
          </w:tcPr>
          <w:p w14:paraId="562B406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hideMark/>
          </w:tcPr>
          <w:p w14:paraId="5453D78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2F7F99B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4D3945F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293D126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26F8E4A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356964B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274A80B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14:paraId="70391FC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1E4100" w:rsidRPr="006C4A78" w14:paraId="4D571F22" w14:textId="77777777" w:rsidTr="001E4100">
        <w:trPr>
          <w:trHeight w:val="1116"/>
        </w:trPr>
        <w:tc>
          <w:tcPr>
            <w:tcW w:w="1423" w:type="dxa"/>
            <w:shd w:val="clear" w:color="auto" w:fill="auto"/>
            <w:hideMark/>
          </w:tcPr>
          <w:p w14:paraId="426AAEB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3.</w:t>
            </w:r>
          </w:p>
        </w:tc>
        <w:tc>
          <w:tcPr>
            <w:tcW w:w="1916" w:type="dxa"/>
            <w:shd w:val="clear" w:color="auto" w:fill="auto"/>
            <w:hideMark/>
          </w:tcPr>
          <w:p w14:paraId="11BD3D4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 xml:space="preserve">Формирование отчета о выполнении Плана мероприятий («дорожной карты») Атяшевского муниципального района по содействию развитию конкуренции в Республике Мордовия за 4 квартал 2016г. до 25.01.2017г., далее, 1 раз в полугодии. </w:t>
            </w:r>
          </w:p>
        </w:tc>
        <w:tc>
          <w:tcPr>
            <w:tcW w:w="1495" w:type="dxa"/>
            <w:shd w:val="clear" w:color="auto" w:fill="auto"/>
            <w:hideMark/>
          </w:tcPr>
          <w:p w14:paraId="23E5B43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3E3FD53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31E33EA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75E8465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6ADE789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73C58A6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71" w:type="dxa"/>
            <w:shd w:val="clear" w:color="auto" w:fill="auto"/>
            <w:hideMark/>
          </w:tcPr>
          <w:p w14:paraId="7C5C79B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hideMark/>
          </w:tcPr>
          <w:p w14:paraId="02B781D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54FD96E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1F9429A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120E48C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4909D53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1945E5F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2995058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14:paraId="55021E7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1E4100" w:rsidRPr="006C4A78" w14:paraId="48F49FF6" w14:textId="77777777" w:rsidTr="001E4100">
        <w:trPr>
          <w:trHeight w:val="975"/>
        </w:trPr>
        <w:tc>
          <w:tcPr>
            <w:tcW w:w="1423" w:type="dxa"/>
            <w:shd w:val="clear" w:color="auto" w:fill="auto"/>
            <w:hideMark/>
          </w:tcPr>
          <w:p w14:paraId="225230C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4.</w:t>
            </w:r>
          </w:p>
        </w:tc>
        <w:tc>
          <w:tcPr>
            <w:tcW w:w="1916" w:type="dxa"/>
            <w:shd w:val="clear" w:color="auto" w:fill="auto"/>
            <w:hideMark/>
          </w:tcPr>
          <w:p w14:paraId="4625D21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 xml:space="preserve">Размещение информации о деятельности по содействию развитию конкуренции  на официальном сайте  Администрации </w:t>
            </w:r>
            <w:proofErr w:type="spellStart"/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Атяшевкого</w:t>
            </w:r>
            <w:proofErr w:type="spellEnd"/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 xml:space="preserve"> муниципального  района</w:t>
            </w:r>
          </w:p>
        </w:tc>
        <w:tc>
          <w:tcPr>
            <w:tcW w:w="1495" w:type="dxa"/>
            <w:shd w:val="clear" w:color="auto" w:fill="auto"/>
            <w:hideMark/>
          </w:tcPr>
          <w:p w14:paraId="33FA15C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1C23119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0866CFE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6B43C3E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21BEC0E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2DFBCF1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71" w:type="dxa"/>
            <w:shd w:val="clear" w:color="auto" w:fill="auto"/>
            <w:hideMark/>
          </w:tcPr>
          <w:p w14:paraId="304559E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hideMark/>
          </w:tcPr>
          <w:p w14:paraId="6F97195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12B3BBF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143F477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5AA4FA9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062F523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607116F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6D8BC50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14:paraId="26132EB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1E4100" w:rsidRPr="006C4A78" w14:paraId="0CBAFEB4" w14:textId="77777777" w:rsidTr="001E4100">
        <w:trPr>
          <w:trHeight w:val="1116"/>
        </w:trPr>
        <w:tc>
          <w:tcPr>
            <w:tcW w:w="1423" w:type="dxa"/>
            <w:shd w:val="clear" w:color="auto" w:fill="auto"/>
            <w:hideMark/>
          </w:tcPr>
          <w:p w14:paraId="6BA98D0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>Основное мероприятие 5.</w:t>
            </w:r>
          </w:p>
        </w:tc>
        <w:tc>
          <w:tcPr>
            <w:tcW w:w="1916" w:type="dxa"/>
            <w:shd w:val="clear" w:color="auto" w:fill="auto"/>
            <w:hideMark/>
          </w:tcPr>
          <w:p w14:paraId="6293947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Участие в реализации составляющих Стандарта развития конкуренции, обеспечивающих эффективное функционирования рынков товаров и услуг на муниципальном уровне</w:t>
            </w:r>
          </w:p>
        </w:tc>
        <w:tc>
          <w:tcPr>
            <w:tcW w:w="1495" w:type="dxa"/>
            <w:shd w:val="clear" w:color="auto" w:fill="auto"/>
            <w:hideMark/>
          </w:tcPr>
          <w:p w14:paraId="52B3741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497A896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7CF5FA7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0396EDC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502D45B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73D81D1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671" w:type="dxa"/>
            <w:shd w:val="clear" w:color="auto" w:fill="auto"/>
            <w:hideMark/>
          </w:tcPr>
          <w:p w14:paraId="44E13AF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576" w:type="dxa"/>
            <w:shd w:val="clear" w:color="auto" w:fill="auto"/>
            <w:hideMark/>
          </w:tcPr>
          <w:p w14:paraId="0F9F414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auto"/>
            <w:hideMark/>
          </w:tcPr>
          <w:p w14:paraId="6B98728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auto"/>
            <w:hideMark/>
          </w:tcPr>
          <w:p w14:paraId="526E52D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auto"/>
            <w:hideMark/>
          </w:tcPr>
          <w:p w14:paraId="6D6C41E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922" w:type="dxa"/>
            <w:shd w:val="clear" w:color="auto" w:fill="auto"/>
            <w:hideMark/>
          </w:tcPr>
          <w:p w14:paraId="6D28AE7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922" w:type="dxa"/>
            <w:shd w:val="clear" w:color="auto" w:fill="auto"/>
            <w:hideMark/>
          </w:tcPr>
          <w:p w14:paraId="4CBA78D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841" w:type="dxa"/>
            <w:shd w:val="clear" w:color="auto" w:fill="auto"/>
            <w:hideMark/>
          </w:tcPr>
          <w:p w14:paraId="28BA364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  <w:tc>
          <w:tcPr>
            <w:tcW w:w="954" w:type="dxa"/>
            <w:shd w:val="clear" w:color="auto" w:fill="auto"/>
            <w:hideMark/>
          </w:tcPr>
          <w:p w14:paraId="0AC0424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</w:t>
            </w:r>
          </w:p>
        </w:tc>
      </w:tr>
      <w:tr w:rsidR="001E4100" w:rsidRPr="006C4A78" w14:paraId="00D7F3E6" w14:textId="77777777" w:rsidTr="001E4100">
        <w:trPr>
          <w:trHeight w:val="315"/>
        </w:trPr>
        <w:tc>
          <w:tcPr>
            <w:tcW w:w="1423" w:type="dxa"/>
            <w:vMerge w:val="restart"/>
            <w:shd w:val="clear" w:color="auto" w:fill="auto"/>
            <w:hideMark/>
          </w:tcPr>
          <w:p w14:paraId="7CC9E44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Подпрограмма 5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6846798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«Развитие инфраструктуры потребительского рынка товаров, работ и услуг»</w:t>
            </w:r>
          </w:p>
        </w:tc>
        <w:tc>
          <w:tcPr>
            <w:tcW w:w="1495" w:type="dxa"/>
            <w:shd w:val="clear" w:color="auto" w:fill="auto"/>
            <w:hideMark/>
          </w:tcPr>
          <w:p w14:paraId="72B17A9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597" w:type="dxa"/>
            <w:shd w:val="clear" w:color="auto" w:fill="auto"/>
            <w:hideMark/>
          </w:tcPr>
          <w:p w14:paraId="1DB8324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3E6D450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shd w:val="clear" w:color="auto" w:fill="auto"/>
            <w:hideMark/>
          </w:tcPr>
          <w:p w14:paraId="00FDEDB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shd w:val="clear" w:color="auto" w:fill="auto"/>
            <w:hideMark/>
          </w:tcPr>
          <w:p w14:paraId="28956CF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shd w:val="clear" w:color="auto" w:fill="auto"/>
            <w:hideMark/>
          </w:tcPr>
          <w:p w14:paraId="0781C6E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671" w:type="dxa"/>
            <w:shd w:val="clear" w:color="auto" w:fill="auto"/>
            <w:hideMark/>
          </w:tcPr>
          <w:p w14:paraId="18B941D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14:paraId="1620694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8</w:t>
            </w:r>
          </w:p>
        </w:tc>
        <w:tc>
          <w:tcPr>
            <w:tcW w:w="656" w:type="dxa"/>
            <w:shd w:val="clear" w:color="auto" w:fill="auto"/>
            <w:hideMark/>
          </w:tcPr>
          <w:p w14:paraId="7472BA0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8</w:t>
            </w:r>
          </w:p>
        </w:tc>
        <w:tc>
          <w:tcPr>
            <w:tcW w:w="656" w:type="dxa"/>
            <w:shd w:val="clear" w:color="auto" w:fill="auto"/>
            <w:hideMark/>
          </w:tcPr>
          <w:p w14:paraId="7057140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8</w:t>
            </w:r>
          </w:p>
        </w:tc>
        <w:tc>
          <w:tcPr>
            <w:tcW w:w="656" w:type="dxa"/>
            <w:shd w:val="clear" w:color="auto" w:fill="auto"/>
            <w:hideMark/>
          </w:tcPr>
          <w:p w14:paraId="57A7B68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</w:t>
            </w:r>
          </w:p>
        </w:tc>
        <w:tc>
          <w:tcPr>
            <w:tcW w:w="922" w:type="dxa"/>
            <w:shd w:val="clear" w:color="auto" w:fill="auto"/>
            <w:hideMark/>
          </w:tcPr>
          <w:p w14:paraId="5812CB4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</w:t>
            </w:r>
          </w:p>
        </w:tc>
        <w:tc>
          <w:tcPr>
            <w:tcW w:w="922" w:type="dxa"/>
            <w:shd w:val="clear" w:color="auto" w:fill="auto"/>
            <w:hideMark/>
          </w:tcPr>
          <w:p w14:paraId="640D92B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auto"/>
            <w:hideMark/>
          </w:tcPr>
          <w:p w14:paraId="77C2AFE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</w:t>
            </w:r>
          </w:p>
        </w:tc>
        <w:tc>
          <w:tcPr>
            <w:tcW w:w="954" w:type="dxa"/>
            <w:shd w:val="clear" w:color="auto" w:fill="auto"/>
            <w:hideMark/>
          </w:tcPr>
          <w:p w14:paraId="02E4067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</w:t>
            </w:r>
          </w:p>
        </w:tc>
      </w:tr>
      <w:tr w:rsidR="001E4100" w:rsidRPr="006C4A78" w14:paraId="4713B113" w14:textId="77777777" w:rsidTr="001E4100">
        <w:trPr>
          <w:trHeight w:val="315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77B45FA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5DC7454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40B8E4D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ГРБС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1030139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1F6BD7D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0743A94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49C294D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48D3BEF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7E52B81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466C3AF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8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411E169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8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3A54FC3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8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695D8D2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44FCAE3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2CB5464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4156161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1E9B4E3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</w:t>
            </w:r>
          </w:p>
        </w:tc>
      </w:tr>
      <w:tr w:rsidR="001E4100" w:rsidRPr="006C4A78" w14:paraId="68C46C80" w14:textId="77777777" w:rsidTr="001E4100">
        <w:trPr>
          <w:trHeight w:val="414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597D08B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2CC4DE2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178C41F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7ACA42A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3C6B7F1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02F79CC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7045543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2EBC42A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075609D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0AC52D2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496281D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31C104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46A9B20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771FE43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1D83608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541C1F8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5F3104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</w:tr>
      <w:tr w:rsidR="001E4100" w:rsidRPr="006C4A78" w14:paraId="5AE4873F" w14:textId="77777777" w:rsidTr="001E4100">
        <w:trPr>
          <w:trHeight w:val="1550"/>
        </w:trPr>
        <w:tc>
          <w:tcPr>
            <w:tcW w:w="1423" w:type="dxa"/>
            <w:shd w:val="clear" w:color="auto" w:fill="auto"/>
            <w:hideMark/>
          </w:tcPr>
          <w:p w14:paraId="52835C3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1.</w:t>
            </w:r>
          </w:p>
        </w:tc>
        <w:tc>
          <w:tcPr>
            <w:tcW w:w="1916" w:type="dxa"/>
            <w:shd w:val="clear" w:color="auto" w:fill="auto"/>
            <w:hideMark/>
          </w:tcPr>
          <w:p w14:paraId="1476860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Оказание консультативной поддержки субъектам торговли по вопросам применения действующего законодательства РФ в сфере торговли, защиты прав потребителей</w:t>
            </w:r>
          </w:p>
        </w:tc>
        <w:tc>
          <w:tcPr>
            <w:tcW w:w="1495" w:type="dxa"/>
            <w:shd w:val="clear" w:color="auto" w:fill="auto"/>
            <w:hideMark/>
          </w:tcPr>
          <w:p w14:paraId="2200634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03EE79F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6ECA796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68A17CB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1639D61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43D6FBE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71" w:type="dxa"/>
            <w:shd w:val="clear" w:color="auto" w:fill="auto"/>
            <w:hideMark/>
          </w:tcPr>
          <w:p w14:paraId="2989EA8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hideMark/>
          </w:tcPr>
          <w:p w14:paraId="2AF7770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729DA7D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253D100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329D322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539A49A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61076D3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74F4EA7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14:paraId="72D4704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1E4100" w:rsidRPr="006C4A78" w14:paraId="5C534EF4" w14:textId="77777777" w:rsidTr="001E4100">
        <w:trPr>
          <w:trHeight w:val="1400"/>
        </w:trPr>
        <w:tc>
          <w:tcPr>
            <w:tcW w:w="1423" w:type="dxa"/>
            <w:shd w:val="clear" w:color="auto" w:fill="auto"/>
            <w:hideMark/>
          </w:tcPr>
          <w:p w14:paraId="0C2556E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2.</w:t>
            </w:r>
          </w:p>
        </w:tc>
        <w:tc>
          <w:tcPr>
            <w:tcW w:w="1916" w:type="dxa"/>
            <w:shd w:val="clear" w:color="auto" w:fill="auto"/>
            <w:hideMark/>
          </w:tcPr>
          <w:p w14:paraId="0F84902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Содействие и организация проведения обучающих семинаров, конференций, «круглых столов» по вопросам развития и совершенствования торговой деятельности</w:t>
            </w:r>
          </w:p>
        </w:tc>
        <w:tc>
          <w:tcPr>
            <w:tcW w:w="1495" w:type="dxa"/>
            <w:shd w:val="clear" w:color="auto" w:fill="auto"/>
            <w:hideMark/>
          </w:tcPr>
          <w:p w14:paraId="6B9BCC2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52F43B7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7E9A977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0BB118B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240D8A0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36752A2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671" w:type="dxa"/>
            <w:shd w:val="clear" w:color="auto" w:fill="auto"/>
            <w:hideMark/>
          </w:tcPr>
          <w:p w14:paraId="47DFCEF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576" w:type="dxa"/>
            <w:shd w:val="clear" w:color="auto" w:fill="auto"/>
            <w:hideMark/>
          </w:tcPr>
          <w:p w14:paraId="7013088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hideMark/>
          </w:tcPr>
          <w:p w14:paraId="253A40F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hideMark/>
          </w:tcPr>
          <w:p w14:paraId="46DB003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hideMark/>
          </w:tcPr>
          <w:p w14:paraId="5AA36E6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922" w:type="dxa"/>
            <w:shd w:val="clear" w:color="auto" w:fill="auto"/>
            <w:hideMark/>
          </w:tcPr>
          <w:p w14:paraId="4ACF695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922" w:type="dxa"/>
            <w:shd w:val="clear" w:color="auto" w:fill="auto"/>
            <w:hideMark/>
          </w:tcPr>
          <w:p w14:paraId="120A0FF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841" w:type="dxa"/>
            <w:shd w:val="clear" w:color="auto" w:fill="auto"/>
            <w:hideMark/>
          </w:tcPr>
          <w:p w14:paraId="2713684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954" w:type="dxa"/>
            <w:shd w:val="clear" w:color="auto" w:fill="auto"/>
            <w:hideMark/>
          </w:tcPr>
          <w:p w14:paraId="2E9319D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</w:tr>
      <w:tr w:rsidR="001E4100" w:rsidRPr="006C4A78" w14:paraId="14504B26" w14:textId="77777777" w:rsidTr="001E4100">
        <w:trPr>
          <w:trHeight w:val="974"/>
        </w:trPr>
        <w:tc>
          <w:tcPr>
            <w:tcW w:w="1423" w:type="dxa"/>
            <w:shd w:val="clear" w:color="auto" w:fill="auto"/>
            <w:hideMark/>
          </w:tcPr>
          <w:p w14:paraId="0308DE8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3.</w:t>
            </w:r>
          </w:p>
        </w:tc>
        <w:tc>
          <w:tcPr>
            <w:tcW w:w="1916" w:type="dxa"/>
            <w:shd w:val="clear" w:color="auto" w:fill="auto"/>
            <w:hideMark/>
          </w:tcPr>
          <w:p w14:paraId="064DAC8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Развитие потребительского рынка и повышение доступности товаров для населения Атяшевского муниципального района</w:t>
            </w:r>
          </w:p>
        </w:tc>
        <w:tc>
          <w:tcPr>
            <w:tcW w:w="1495" w:type="dxa"/>
            <w:shd w:val="clear" w:color="auto" w:fill="auto"/>
            <w:hideMark/>
          </w:tcPr>
          <w:p w14:paraId="6CDF5A9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4FA3CE4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5A2E678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4146235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3AC6D27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7885F85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71" w:type="dxa"/>
            <w:shd w:val="clear" w:color="auto" w:fill="auto"/>
            <w:hideMark/>
          </w:tcPr>
          <w:p w14:paraId="4695609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576" w:type="dxa"/>
            <w:shd w:val="clear" w:color="auto" w:fill="auto"/>
            <w:hideMark/>
          </w:tcPr>
          <w:p w14:paraId="6BA7A79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19D46BA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0532907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hideMark/>
          </w:tcPr>
          <w:p w14:paraId="7FDC811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4952209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14:paraId="6EB9C9E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41" w:type="dxa"/>
            <w:shd w:val="clear" w:color="auto" w:fill="auto"/>
            <w:hideMark/>
          </w:tcPr>
          <w:p w14:paraId="688281F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14:paraId="71C1010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1E4100" w:rsidRPr="006C4A78" w14:paraId="0B7731AA" w14:textId="77777777" w:rsidTr="001E4100">
        <w:trPr>
          <w:trHeight w:val="1400"/>
        </w:trPr>
        <w:tc>
          <w:tcPr>
            <w:tcW w:w="1423" w:type="dxa"/>
            <w:shd w:val="clear" w:color="auto" w:fill="auto"/>
            <w:hideMark/>
          </w:tcPr>
          <w:p w14:paraId="675FA4E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>Основное мероприятие 4.</w:t>
            </w:r>
          </w:p>
        </w:tc>
        <w:tc>
          <w:tcPr>
            <w:tcW w:w="1916" w:type="dxa"/>
            <w:shd w:val="clear" w:color="auto" w:fill="auto"/>
            <w:hideMark/>
          </w:tcPr>
          <w:p w14:paraId="5B452EC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Участие представителей Администрации Атяшевского муниципального района на республиканских семинарах, форумах, круглых столах, тренингах и прочих мероприятиях по вопросам торговой деятельности</w:t>
            </w:r>
          </w:p>
        </w:tc>
        <w:tc>
          <w:tcPr>
            <w:tcW w:w="1495" w:type="dxa"/>
            <w:shd w:val="clear" w:color="auto" w:fill="auto"/>
            <w:hideMark/>
          </w:tcPr>
          <w:p w14:paraId="0821008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751E32A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2289206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01AE02F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0BB5746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4B3EB09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671" w:type="dxa"/>
            <w:shd w:val="clear" w:color="auto" w:fill="auto"/>
            <w:hideMark/>
          </w:tcPr>
          <w:p w14:paraId="3F096B4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576" w:type="dxa"/>
            <w:shd w:val="clear" w:color="auto" w:fill="auto"/>
            <w:hideMark/>
          </w:tcPr>
          <w:p w14:paraId="6765A34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hideMark/>
          </w:tcPr>
          <w:p w14:paraId="41362A9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hideMark/>
          </w:tcPr>
          <w:p w14:paraId="560BF0F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auto"/>
            <w:hideMark/>
          </w:tcPr>
          <w:p w14:paraId="232809F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922" w:type="dxa"/>
            <w:shd w:val="clear" w:color="auto" w:fill="auto"/>
            <w:hideMark/>
          </w:tcPr>
          <w:p w14:paraId="521371E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922" w:type="dxa"/>
            <w:shd w:val="clear" w:color="auto" w:fill="auto"/>
            <w:hideMark/>
          </w:tcPr>
          <w:p w14:paraId="4F0623C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841" w:type="dxa"/>
            <w:shd w:val="clear" w:color="auto" w:fill="auto"/>
            <w:hideMark/>
          </w:tcPr>
          <w:p w14:paraId="399685B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  <w:tc>
          <w:tcPr>
            <w:tcW w:w="954" w:type="dxa"/>
            <w:shd w:val="clear" w:color="auto" w:fill="auto"/>
            <w:hideMark/>
          </w:tcPr>
          <w:p w14:paraId="5E94BF2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</w:t>
            </w:r>
          </w:p>
        </w:tc>
      </w:tr>
      <w:tr w:rsidR="001E4100" w:rsidRPr="006C4A78" w14:paraId="3DFA50F3" w14:textId="77777777" w:rsidTr="001E4100">
        <w:trPr>
          <w:trHeight w:val="509"/>
        </w:trPr>
        <w:tc>
          <w:tcPr>
            <w:tcW w:w="1423" w:type="dxa"/>
            <w:vMerge w:val="restart"/>
            <w:shd w:val="clear" w:color="auto" w:fill="auto"/>
            <w:hideMark/>
          </w:tcPr>
          <w:p w14:paraId="76B8F41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5.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3078EC1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Участие в праздновании республиканского профессионального праздника "День торговли»</w:t>
            </w:r>
          </w:p>
        </w:tc>
        <w:tc>
          <w:tcPr>
            <w:tcW w:w="1495" w:type="dxa"/>
            <w:vMerge w:val="restart"/>
            <w:shd w:val="clear" w:color="auto" w:fill="auto"/>
            <w:hideMark/>
          </w:tcPr>
          <w:p w14:paraId="2A0566F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2C4B4E2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6001C16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3E66403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73BAAB7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5B4FD4A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209D28E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5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483664B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69C332B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007DC66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743196D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7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2D758BA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7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117A81B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7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23CF4EB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7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630B279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7</w:t>
            </w:r>
          </w:p>
        </w:tc>
      </w:tr>
      <w:tr w:rsidR="001E4100" w:rsidRPr="006C4A78" w14:paraId="71E98230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4700619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74AD3D4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351532C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0948B4C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454B5B7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770151D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08AD0B2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7192C38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2664918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7B3090F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1136E75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0254EB4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0ED2453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33B5A9E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5B43840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482D694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12C5CA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0FCBC870" w14:textId="77777777" w:rsidTr="00C34EB6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26345B7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41A5604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006AAC2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175A33E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7A85C41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78C07AE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0B38291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048C44B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143534F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583EA83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76C781A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5EC57DF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597E63A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60C16E8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77BA3D1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3EC63B2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5D7151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69E1F68F" w14:textId="77777777" w:rsidTr="001E4100">
        <w:trPr>
          <w:trHeight w:val="315"/>
        </w:trPr>
        <w:tc>
          <w:tcPr>
            <w:tcW w:w="1423" w:type="dxa"/>
            <w:vMerge w:val="restart"/>
            <w:shd w:val="clear" w:color="auto" w:fill="auto"/>
            <w:hideMark/>
          </w:tcPr>
          <w:p w14:paraId="17D51B8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Подпрограмма 6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658E9FC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«Развитие транспортного обслуживания населения»</w:t>
            </w:r>
          </w:p>
        </w:tc>
        <w:tc>
          <w:tcPr>
            <w:tcW w:w="1495" w:type="dxa"/>
            <w:shd w:val="clear" w:color="auto" w:fill="auto"/>
            <w:hideMark/>
          </w:tcPr>
          <w:p w14:paraId="2B95626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597" w:type="dxa"/>
            <w:shd w:val="clear" w:color="auto" w:fill="auto"/>
            <w:hideMark/>
          </w:tcPr>
          <w:p w14:paraId="1CEDB91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66E2FB8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shd w:val="clear" w:color="auto" w:fill="auto"/>
            <w:hideMark/>
          </w:tcPr>
          <w:p w14:paraId="2CD939A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shd w:val="clear" w:color="auto" w:fill="auto"/>
            <w:hideMark/>
          </w:tcPr>
          <w:p w14:paraId="24855E9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shd w:val="clear" w:color="auto" w:fill="auto"/>
            <w:hideMark/>
          </w:tcPr>
          <w:p w14:paraId="2B8A6CB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shd w:val="clear" w:color="auto" w:fill="auto"/>
            <w:hideMark/>
          </w:tcPr>
          <w:p w14:paraId="7878B81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94,53</w:t>
            </w:r>
          </w:p>
        </w:tc>
        <w:tc>
          <w:tcPr>
            <w:tcW w:w="576" w:type="dxa"/>
            <w:shd w:val="clear" w:color="auto" w:fill="auto"/>
            <w:hideMark/>
          </w:tcPr>
          <w:p w14:paraId="4A3B128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110,4</w:t>
            </w:r>
          </w:p>
        </w:tc>
        <w:tc>
          <w:tcPr>
            <w:tcW w:w="656" w:type="dxa"/>
            <w:shd w:val="clear" w:color="auto" w:fill="auto"/>
            <w:hideMark/>
          </w:tcPr>
          <w:p w14:paraId="5742026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399,63</w:t>
            </w:r>
          </w:p>
        </w:tc>
        <w:tc>
          <w:tcPr>
            <w:tcW w:w="656" w:type="dxa"/>
            <w:shd w:val="clear" w:color="auto" w:fill="auto"/>
            <w:hideMark/>
          </w:tcPr>
          <w:p w14:paraId="1A6423C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3640,9</w:t>
            </w:r>
          </w:p>
        </w:tc>
        <w:tc>
          <w:tcPr>
            <w:tcW w:w="656" w:type="dxa"/>
            <w:shd w:val="clear" w:color="auto" w:fill="auto"/>
            <w:hideMark/>
          </w:tcPr>
          <w:p w14:paraId="0EBE7A9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1629,0</w:t>
            </w:r>
          </w:p>
        </w:tc>
        <w:tc>
          <w:tcPr>
            <w:tcW w:w="922" w:type="dxa"/>
            <w:shd w:val="clear" w:color="auto" w:fill="auto"/>
            <w:hideMark/>
          </w:tcPr>
          <w:p w14:paraId="3C72BEA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2354,0</w:t>
            </w:r>
          </w:p>
        </w:tc>
        <w:tc>
          <w:tcPr>
            <w:tcW w:w="922" w:type="dxa"/>
            <w:shd w:val="clear" w:color="auto" w:fill="auto"/>
            <w:hideMark/>
          </w:tcPr>
          <w:p w14:paraId="190858B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2495,0</w:t>
            </w:r>
          </w:p>
        </w:tc>
        <w:tc>
          <w:tcPr>
            <w:tcW w:w="841" w:type="dxa"/>
            <w:shd w:val="clear" w:color="auto" w:fill="auto"/>
            <w:hideMark/>
          </w:tcPr>
          <w:p w14:paraId="70414F9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2580,5</w:t>
            </w:r>
          </w:p>
        </w:tc>
        <w:tc>
          <w:tcPr>
            <w:tcW w:w="954" w:type="dxa"/>
            <w:shd w:val="clear" w:color="auto" w:fill="auto"/>
            <w:hideMark/>
          </w:tcPr>
          <w:p w14:paraId="1496E9D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2580,5</w:t>
            </w:r>
          </w:p>
        </w:tc>
      </w:tr>
      <w:tr w:rsidR="001E4100" w:rsidRPr="006C4A78" w14:paraId="1488AC3C" w14:textId="77777777" w:rsidTr="001E4100">
        <w:trPr>
          <w:trHeight w:val="315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1CBCC24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107556E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009408E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ГРБС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4A27559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620B9ED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72D924E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0F6A5FE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7EED152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6852426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94,53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36CA485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110,4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094683D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399,63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713D364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3640,9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545769A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1629,0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387DFAA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2354,0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540676B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2495,0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1706443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2580,5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6672FE9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2580,5</w:t>
            </w:r>
          </w:p>
        </w:tc>
      </w:tr>
      <w:tr w:rsidR="001E4100" w:rsidRPr="006C4A78" w14:paraId="5B94BCF2" w14:textId="77777777" w:rsidTr="001E4100">
        <w:trPr>
          <w:trHeight w:val="865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5A442B5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043EEB7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7CDC05A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1FD2A8B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6F9E8F6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30F03AF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0B13A40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0B874E4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60D3793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2BDE61B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0D57737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EF44DE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D5C817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50DE714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00AD084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0923C1A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3BC8AAB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</w:tr>
      <w:tr w:rsidR="001E4100" w:rsidRPr="006C4A78" w14:paraId="08892E34" w14:textId="77777777" w:rsidTr="001E4100">
        <w:trPr>
          <w:trHeight w:val="1683"/>
        </w:trPr>
        <w:tc>
          <w:tcPr>
            <w:tcW w:w="1423" w:type="dxa"/>
            <w:shd w:val="clear" w:color="auto" w:fill="auto"/>
            <w:hideMark/>
          </w:tcPr>
          <w:p w14:paraId="74217D3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1.</w:t>
            </w:r>
          </w:p>
        </w:tc>
        <w:tc>
          <w:tcPr>
            <w:tcW w:w="1916" w:type="dxa"/>
            <w:shd w:val="clear" w:color="auto" w:fill="auto"/>
            <w:hideMark/>
          </w:tcPr>
          <w:p w14:paraId="43CE412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495" w:type="dxa"/>
            <w:shd w:val="clear" w:color="auto" w:fill="auto"/>
            <w:hideMark/>
          </w:tcPr>
          <w:p w14:paraId="5AA69E2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450D48D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29AFDBF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5A972CC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749D02F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46888F0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shd w:val="clear" w:color="auto" w:fill="auto"/>
            <w:hideMark/>
          </w:tcPr>
          <w:p w14:paraId="7FE502B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94,53</w:t>
            </w:r>
          </w:p>
        </w:tc>
        <w:tc>
          <w:tcPr>
            <w:tcW w:w="576" w:type="dxa"/>
            <w:shd w:val="clear" w:color="auto" w:fill="auto"/>
            <w:hideMark/>
          </w:tcPr>
          <w:p w14:paraId="0FA5551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110,4</w:t>
            </w:r>
          </w:p>
        </w:tc>
        <w:tc>
          <w:tcPr>
            <w:tcW w:w="656" w:type="dxa"/>
            <w:shd w:val="clear" w:color="auto" w:fill="auto"/>
            <w:hideMark/>
          </w:tcPr>
          <w:p w14:paraId="54BEE31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376,32</w:t>
            </w:r>
          </w:p>
        </w:tc>
        <w:tc>
          <w:tcPr>
            <w:tcW w:w="656" w:type="dxa"/>
            <w:shd w:val="clear" w:color="auto" w:fill="auto"/>
            <w:hideMark/>
          </w:tcPr>
          <w:p w14:paraId="3A1BEED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496,0</w:t>
            </w:r>
          </w:p>
        </w:tc>
        <w:tc>
          <w:tcPr>
            <w:tcW w:w="656" w:type="dxa"/>
            <w:shd w:val="clear" w:color="auto" w:fill="auto"/>
            <w:hideMark/>
          </w:tcPr>
          <w:p w14:paraId="5CA641A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595,0</w:t>
            </w:r>
          </w:p>
        </w:tc>
        <w:tc>
          <w:tcPr>
            <w:tcW w:w="922" w:type="dxa"/>
            <w:shd w:val="clear" w:color="auto" w:fill="auto"/>
            <w:hideMark/>
          </w:tcPr>
          <w:p w14:paraId="7131D9E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714,0</w:t>
            </w:r>
          </w:p>
        </w:tc>
        <w:tc>
          <w:tcPr>
            <w:tcW w:w="922" w:type="dxa"/>
            <w:shd w:val="clear" w:color="auto" w:fill="auto"/>
            <w:hideMark/>
          </w:tcPr>
          <w:p w14:paraId="2080F67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855,0</w:t>
            </w:r>
          </w:p>
        </w:tc>
        <w:tc>
          <w:tcPr>
            <w:tcW w:w="841" w:type="dxa"/>
            <w:shd w:val="clear" w:color="auto" w:fill="auto"/>
            <w:hideMark/>
          </w:tcPr>
          <w:p w14:paraId="0E7B153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940,5</w:t>
            </w:r>
          </w:p>
        </w:tc>
        <w:tc>
          <w:tcPr>
            <w:tcW w:w="954" w:type="dxa"/>
            <w:shd w:val="clear" w:color="auto" w:fill="auto"/>
            <w:hideMark/>
          </w:tcPr>
          <w:p w14:paraId="22E9690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940,5</w:t>
            </w:r>
          </w:p>
        </w:tc>
      </w:tr>
      <w:tr w:rsidR="001E4100" w:rsidRPr="006C4A78" w14:paraId="537F0019" w14:textId="77777777" w:rsidTr="001E4100">
        <w:trPr>
          <w:trHeight w:val="509"/>
        </w:trPr>
        <w:tc>
          <w:tcPr>
            <w:tcW w:w="1423" w:type="dxa"/>
            <w:vMerge w:val="restart"/>
            <w:shd w:val="clear" w:color="auto" w:fill="auto"/>
            <w:hideMark/>
          </w:tcPr>
          <w:p w14:paraId="11BE3FC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Мероприятие 1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4AA0B82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 xml:space="preserve">Выполнение работ, связанных с </w:t>
            </w: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>осуществлением регулярных 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495" w:type="dxa"/>
            <w:vMerge w:val="restart"/>
            <w:shd w:val="clear" w:color="auto" w:fill="auto"/>
            <w:hideMark/>
          </w:tcPr>
          <w:p w14:paraId="12C5F01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 xml:space="preserve">Администрация Атяшевского </w:t>
            </w: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4E97504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1DEEC18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6B8331C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231A9CE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4F02278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20B254A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94,53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746788B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110,4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42F5288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376,32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52209EA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496,0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487458A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595,0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327A81B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714,0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20CE60E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855,0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2867821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940,5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25F56FF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940,5</w:t>
            </w:r>
          </w:p>
        </w:tc>
      </w:tr>
      <w:tr w:rsidR="001E4100" w:rsidRPr="006C4A78" w14:paraId="67B7DCF4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4A33A9B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3B024A7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61EE81A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15F1C5A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77378E0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2950628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0BE0DA0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4C199B4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0D66F75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422BAAC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04497C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027E5E5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44F6154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2F9B57A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757E931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13DE732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57F4CB9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157AF8E8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13A4681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2539FFF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3D1D76C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2E61A3A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72D019D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347BC3E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0B16CEA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0501D74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32AD4C2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3D4F9AA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31ED101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E8F6C9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0F45D11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04726EE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3514E20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7D2F8E5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2474861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104E7396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29AB9D1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37B6802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6F5E46B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0ECC5E7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515179E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3DBEC8B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5B26217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60DEB30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5A87542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14B568D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0E83CAD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710844B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540C7F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0144447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33028A9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038C10D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2F6EAD6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21998AAE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2CB4EF0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344389F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1E114E3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18F3046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3DFD9F0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45CA38F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79F9284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668A70D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68172A7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5BC3F81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08111EF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13DD9B5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379CEF2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1A8FC53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188DE09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15ECF1B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3E02E26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1E45ECAD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1A69E9D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6C3B97A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4536636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5290FA1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1ED6B4E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2DE78B8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26E103C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2159B5B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099C121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436E6DB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7E75021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9DF088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C57BFF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3D6D6B0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29AF0F9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3BF68C0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7C66661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743715DA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7B955D8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2C31ABC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0896EF7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216CA43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5FE45D2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56D630C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72192D8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4AF5B1C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4EB2B9D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3990926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7A4D215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7C0572C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78112A8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4598C4E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10C769C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4D31BB2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07E69CE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023B9790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004E3A5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5420F60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0F8BE70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052BCAE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7C137F9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1313B4B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760925C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57FC085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7AD87D3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5E48AD1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5259DA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F1EF0E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510BCB5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4C83CBA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772793D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44605DD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3FFD42A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35B57FF7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43322B0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76A9A2D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64D8967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6410A84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6E15426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40A043C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5F5405B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356C766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1D07325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38234D8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3D61518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5980EDE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42336C3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49CA734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76B4948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08B3BC7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7250FF0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77277CA3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0EFB089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4F8544D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46B00BC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6AC1D42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28F4886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4820AB2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2853070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14418E2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31F75C9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79A8C2D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5A47506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7CE35B6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393640C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7160F64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2FD4DAA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13D5495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786BF83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01BD3D45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40E56AC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3C3F48C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62D7383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75941B2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4DE26F1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02CCFA5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0CAB759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28CA702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793E752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6C20818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361667D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1499B14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733411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34550E0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3E09353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024B115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4E4FD5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13F66779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53E4326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746F0F1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63A386A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13719AA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08468DF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15C06D3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122B54F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23683E9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7136B23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5A5F2BF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102669B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CB15F4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BA1E91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7D76C75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50CABEE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0D0AA3D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C3B8B7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2912D938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6EEC476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797C07F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264A8EE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155A389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4139196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4690282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2361790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6D6CA3A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7BCE707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39BE685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58B4BD7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8D5A0D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6879EA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3BDDA0D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407038D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2C4156B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1A77BD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67BA1016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5323F58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258E76F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6576831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0E8F433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2912BAF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4E9ABC9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2140DAA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5011C3B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548E050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67644E5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0E1F17A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59DC5C8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75D5A91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20C4A43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32DD535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6FD3C7C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2AA4624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5063C6B5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68080B1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179F195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4D9B4B0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599B6A5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3A4BA16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027B30A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4B0545E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2457E90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5B941CF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5C2824F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0B20086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6EE3E7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5CE025A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1E11C5F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2AE3B0E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7C07500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3F963E3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58046747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1ECAE1C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684364F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7C85D00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348B0E3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55AC195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4654C02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3C5D403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6075247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0905DD8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411133A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4BF767C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D56376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1F97738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1037120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2BBB5B2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4DA5B5D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93F14C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17CA763C" w14:textId="77777777" w:rsidTr="001E4100">
        <w:trPr>
          <w:trHeight w:val="870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3BFB013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276A361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30AA7A3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171F194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1F1959F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2A9E044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0B1792B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2264CF7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1078300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6DD617B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4958854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3FE88E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36D6ED0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6E4FB04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0229ACD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13D89E6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7842B22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5A400B3D" w14:textId="77777777" w:rsidTr="001E4100">
        <w:trPr>
          <w:trHeight w:val="8190"/>
        </w:trPr>
        <w:tc>
          <w:tcPr>
            <w:tcW w:w="1423" w:type="dxa"/>
            <w:shd w:val="clear" w:color="auto" w:fill="auto"/>
            <w:hideMark/>
          </w:tcPr>
          <w:p w14:paraId="4D26A0E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1916" w:type="dxa"/>
            <w:shd w:val="clear" w:color="auto" w:fill="auto"/>
            <w:hideMark/>
          </w:tcPr>
          <w:p w14:paraId="5DF6C3B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 за счет средств бюджета Атяшевского муниципального района Республики Мордовия</w:t>
            </w:r>
          </w:p>
        </w:tc>
        <w:tc>
          <w:tcPr>
            <w:tcW w:w="1495" w:type="dxa"/>
            <w:shd w:val="clear" w:color="auto" w:fill="auto"/>
            <w:hideMark/>
          </w:tcPr>
          <w:p w14:paraId="5EBEED2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5D9C579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51DA248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38B96BD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3C6A4A6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54B4451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shd w:val="clear" w:color="auto" w:fill="auto"/>
            <w:hideMark/>
          </w:tcPr>
          <w:p w14:paraId="22CAE1F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14:paraId="5C4A8D9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hideMark/>
          </w:tcPr>
          <w:p w14:paraId="332634F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hideMark/>
          </w:tcPr>
          <w:p w14:paraId="5BCBC00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3104,9</w:t>
            </w:r>
          </w:p>
        </w:tc>
        <w:tc>
          <w:tcPr>
            <w:tcW w:w="656" w:type="dxa"/>
            <w:shd w:val="clear" w:color="auto" w:fill="auto"/>
            <w:hideMark/>
          </w:tcPr>
          <w:p w14:paraId="3292988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994,0</w:t>
            </w:r>
          </w:p>
        </w:tc>
        <w:tc>
          <w:tcPr>
            <w:tcW w:w="922" w:type="dxa"/>
            <w:shd w:val="clear" w:color="auto" w:fill="auto"/>
            <w:hideMark/>
          </w:tcPr>
          <w:p w14:paraId="3CF2073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1600,0</w:t>
            </w:r>
          </w:p>
        </w:tc>
        <w:tc>
          <w:tcPr>
            <w:tcW w:w="922" w:type="dxa"/>
            <w:shd w:val="clear" w:color="auto" w:fill="auto"/>
            <w:hideMark/>
          </w:tcPr>
          <w:p w14:paraId="2C0B040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1600,0</w:t>
            </w:r>
          </w:p>
        </w:tc>
        <w:tc>
          <w:tcPr>
            <w:tcW w:w="841" w:type="dxa"/>
            <w:shd w:val="clear" w:color="auto" w:fill="auto"/>
            <w:hideMark/>
          </w:tcPr>
          <w:p w14:paraId="3DA7160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1600,0</w:t>
            </w:r>
          </w:p>
        </w:tc>
        <w:tc>
          <w:tcPr>
            <w:tcW w:w="954" w:type="dxa"/>
            <w:shd w:val="clear" w:color="auto" w:fill="auto"/>
            <w:hideMark/>
          </w:tcPr>
          <w:p w14:paraId="4E03EF7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1600,0</w:t>
            </w:r>
          </w:p>
        </w:tc>
      </w:tr>
      <w:tr w:rsidR="001E4100" w:rsidRPr="006C4A78" w14:paraId="0D8B34DE" w14:textId="77777777" w:rsidTr="001E4100">
        <w:trPr>
          <w:trHeight w:val="1825"/>
        </w:trPr>
        <w:tc>
          <w:tcPr>
            <w:tcW w:w="1423" w:type="dxa"/>
            <w:shd w:val="clear" w:color="auto" w:fill="auto"/>
            <w:hideMark/>
          </w:tcPr>
          <w:p w14:paraId="65FC1AA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>Основное мероприятие 3</w:t>
            </w:r>
          </w:p>
        </w:tc>
        <w:tc>
          <w:tcPr>
            <w:tcW w:w="1916" w:type="dxa"/>
            <w:shd w:val="clear" w:color="auto" w:fill="auto"/>
            <w:hideMark/>
          </w:tcPr>
          <w:p w14:paraId="1398077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</w:t>
            </w:r>
          </w:p>
        </w:tc>
        <w:tc>
          <w:tcPr>
            <w:tcW w:w="1495" w:type="dxa"/>
            <w:shd w:val="clear" w:color="auto" w:fill="auto"/>
            <w:hideMark/>
          </w:tcPr>
          <w:p w14:paraId="4A62FE9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52CD3CE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26A601D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49A0ACF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3417FA6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16EE6BF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shd w:val="clear" w:color="auto" w:fill="auto"/>
            <w:hideMark/>
          </w:tcPr>
          <w:p w14:paraId="53B0595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14:paraId="2F6129F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hideMark/>
          </w:tcPr>
          <w:p w14:paraId="3D92BE4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23,31</w:t>
            </w:r>
          </w:p>
        </w:tc>
        <w:tc>
          <w:tcPr>
            <w:tcW w:w="656" w:type="dxa"/>
            <w:shd w:val="clear" w:color="auto" w:fill="auto"/>
            <w:hideMark/>
          </w:tcPr>
          <w:p w14:paraId="419A2DF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656" w:type="dxa"/>
            <w:shd w:val="clear" w:color="auto" w:fill="auto"/>
            <w:hideMark/>
          </w:tcPr>
          <w:p w14:paraId="52E3235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922" w:type="dxa"/>
            <w:shd w:val="clear" w:color="auto" w:fill="auto"/>
            <w:hideMark/>
          </w:tcPr>
          <w:p w14:paraId="6ECFB80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922" w:type="dxa"/>
            <w:shd w:val="clear" w:color="auto" w:fill="auto"/>
            <w:hideMark/>
          </w:tcPr>
          <w:p w14:paraId="31D4460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841" w:type="dxa"/>
            <w:shd w:val="clear" w:color="auto" w:fill="auto"/>
            <w:hideMark/>
          </w:tcPr>
          <w:p w14:paraId="378E5D4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954" w:type="dxa"/>
            <w:shd w:val="clear" w:color="auto" w:fill="auto"/>
            <w:hideMark/>
          </w:tcPr>
          <w:p w14:paraId="6B9CEFC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</w:tr>
      <w:tr w:rsidR="001E4100" w:rsidRPr="006C4A78" w14:paraId="1C2B4F04" w14:textId="77777777" w:rsidTr="001E4100">
        <w:trPr>
          <w:trHeight w:val="1825"/>
        </w:trPr>
        <w:tc>
          <w:tcPr>
            <w:tcW w:w="1423" w:type="dxa"/>
            <w:shd w:val="clear" w:color="auto" w:fill="auto"/>
            <w:hideMark/>
          </w:tcPr>
          <w:p w14:paraId="3077F1B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4.</w:t>
            </w:r>
          </w:p>
        </w:tc>
        <w:tc>
          <w:tcPr>
            <w:tcW w:w="1916" w:type="dxa"/>
            <w:shd w:val="clear" w:color="auto" w:fill="auto"/>
            <w:hideMark/>
          </w:tcPr>
          <w:p w14:paraId="0480640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Осуществление государственных полномочий Республики Мордовия по установлению  регулируемых тарифов на перевозки пассажиров и багажа автомобильным транспортом 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1495" w:type="dxa"/>
            <w:shd w:val="clear" w:color="auto" w:fill="auto"/>
            <w:hideMark/>
          </w:tcPr>
          <w:p w14:paraId="4C8B228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597" w:type="dxa"/>
            <w:shd w:val="clear" w:color="auto" w:fill="auto"/>
            <w:hideMark/>
          </w:tcPr>
          <w:p w14:paraId="10B7C2A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74B22F1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shd w:val="clear" w:color="auto" w:fill="auto"/>
            <w:hideMark/>
          </w:tcPr>
          <w:p w14:paraId="72C583A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14:paraId="1E59B40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shd w:val="clear" w:color="auto" w:fill="auto"/>
            <w:hideMark/>
          </w:tcPr>
          <w:p w14:paraId="725B65B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shd w:val="clear" w:color="auto" w:fill="auto"/>
            <w:hideMark/>
          </w:tcPr>
          <w:p w14:paraId="37596DF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14:paraId="7CDCE3A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hideMark/>
          </w:tcPr>
          <w:p w14:paraId="4116D46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hideMark/>
          </w:tcPr>
          <w:p w14:paraId="23DFB07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hideMark/>
          </w:tcPr>
          <w:p w14:paraId="5781836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14:paraId="1E9B96E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14:paraId="51FA1A5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841" w:type="dxa"/>
            <w:shd w:val="clear" w:color="auto" w:fill="auto"/>
            <w:hideMark/>
          </w:tcPr>
          <w:p w14:paraId="02D1CC2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954" w:type="dxa"/>
            <w:shd w:val="clear" w:color="auto" w:fill="auto"/>
            <w:hideMark/>
          </w:tcPr>
          <w:p w14:paraId="4590FB3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</w:tr>
      <w:tr w:rsidR="001E4100" w:rsidRPr="006C4A78" w14:paraId="6FD1D8C5" w14:textId="77777777" w:rsidTr="001E4100">
        <w:trPr>
          <w:trHeight w:val="585"/>
        </w:trPr>
        <w:tc>
          <w:tcPr>
            <w:tcW w:w="1423" w:type="dxa"/>
            <w:vMerge w:val="restart"/>
            <w:shd w:val="clear" w:color="auto" w:fill="auto"/>
            <w:hideMark/>
          </w:tcPr>
          <w:p w14:paraId="4482FF8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Подпрограмма 7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7092BFC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«Развитие  и поддержка  малого и среднего  предпринимательства»</w:t>
            </w:r>
          </w:p>
        </w:tc>
        <w:tc>
          <w:tcPr>
            <w:tcW w:w="1495" w:type="dxa"/>
            <w:shd w:val="clear" w:color="auto" w:fill="auto"/>
            <w:hideMark/>
          </w:tcPr>
          <w:p w14:paraId="48D4234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597" w:type="dxa"/>
            <w:shd w:val="clear" w:color="auto" w:fill="auto"/>
            <w:hideMark/>
          </w:tcPr>
          <w:p w14:paraId="0D5A9A3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shd w:val="clear" w:color="auto" w:fill="auto"/>
            <w:hideMark/>
          </w:tcPr>
          <w:p w14:paraId="67DBCD2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shd w:val="clear" w:color="auto" w:fill="auto"/>
            <w:hideMark/>
          </w:tcPr>
          <w:p w14:paraId="765A5DC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shd w:val="clear" w:color="auto" w:fill="auto"/>
            <w:hideMark/>
          </w:tcPr>
          <w:p w14:paraId="03CDA5B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shd w:val="clear" w:color="auto" w:fill="auto"/>
            <w:hideMark/>
          </w:tcPr>
          <w:p w14:paraId="035B3D5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shd w:val="clear" w:color="auto" w:fill="auto"/>
            <w:hideMark/>
          </w:tcPr>
          <w:p w14:paraId="5E4C0C1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14:paraId="26799D8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656" w:type="dxa"/>
            <w:shd w:val="clear" w:color="auto" w:fill="auto"/>
            <w:hideMark/>
          </w:tcPr>
          <w:p w14:paraId="229C706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100,0</w:t>
            </w:r>
          </w:p>
        </w:tc>
        <w:tc>
          <w:tcPr>
            <w:tcW w:w="656" w:type="dxa"/>
            <w:shd w:val="clear" w:color="auto" w:fill="auto"/>
            <w:hideMark/>
          </w:tcPr>
          <w:p w14:paraId="6691C42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656" w:type="dxa"/>
            <w:shd w:val="clear" w:color="auto" w:fill="auto"/>
            <w:hideMark/>
          </w:tcPr>
          <w:p w14:paraId="011F4C7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14:paraId="28C41B9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14:paraId="06640EF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841" w:type="dxa"/>
            <w:shd w:val="clear" w:color="auto" w:fill="auto"/>
            <w:hideMark/>
          </w:tcPr>
          <w:p w14:paraId="479F9A5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954" w:type="dxa"/>
            <w:shd w:val="clear" w:color="auto" w:fill="auto"/>
            <w:hideMark/>
          </w:tcPr>
          <w:p w14:paraId="50F029E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</w:tr>
      <w:tr w:rsidR="001E4100" w:rsidRPr="006C4A78" w14:paraId="6AC9FE11" w14:textId="77777777" w:rsidTr="00C34EB6">
        <w:trPr>
          <w:trHeight w:val="285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6075F9A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28F7275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2CAD7D9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ГРБС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16B6DD4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00547A3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43E2308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576C97F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X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7C0FB12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010D1D9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 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6F35B2B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7A16673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100,0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488329C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6AE5E3E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1064C20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0474478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7BE80C35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1029401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100</w:t>
            </w:r>
          </w:p>
        </w:tc>
      </w:tr>
      <w:tr w:rsidR="001E4100" w:rsidRPr="006C4A78" w14:paraId="54A8FFB9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6224CCA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38CD2ED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 w:val="restart"/>
            <w:shd w:val="clear" w:color="auto" w:fill="auto"/>
            <w:hideMark/>
          </w:tcPr>
          <w:p w14:paraId="3289C83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6AD2B9F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3135770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6B24EF4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02FC9AE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2FCEC88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2AEF1F7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3296C27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5CB0205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BD53E6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EC9153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333EF62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1176320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7E69F3A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41B662C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</w:tr>
      <w:tr w:rsidR="001E4100" w:rsidRPr="006C4A78" w14:paraId="4DDFEE56" w14:textId="77777777" w:rsidTr="001E4100">
        <w:trPr>
          <w:trHeight w:val="705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7267504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007F4EC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2EFD9E0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52A450C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04BCC12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584A838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3DA5B3A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18E9078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3ED35A7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4D41F0C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75BDE31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10BD03E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3E4B912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740C760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1D1819B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409E9BF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1FD1B4C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</w:tr>
      <w:tr w:rsidR="001E4100" w:rsidRPr="006C4A78" w14:paraId="28B17394" w14:textId="77777777" w:rsidTr="001E4100">
        <w:trPr>
          <w:trHeight w:val="408"/>
        </w:trPr>
        <w:tc>
          <w:tcPr>
            <w:tcW w:w="1423" w:type="dxa"/>
            <w:vMerge w:val="restart"/>
            <w:shd w:val="clear" w:color="auto" w:fill="auto"/>
            <w:hideMark/>
          </w:tcPr>
          <w:p w14:paraId="22C7363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1.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4F7838D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Развитие механизмов финансовой и имущественной поддержки</w:t>
            </w:r>
          </w:p>
        </w:tc>
        <w:tc>
          <w:tcPr>
            <w:tcW w:w="1495" w:type="dxa"/>
            <w:shd w:val="clear" w:color="auto" w:fill="auto"/>
            <w:hideMark/>
          </w:tcPr>
          <w:p w14:paraId="522A88C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 xml:space="preserve">Управление экономического анализа и прогнозирования Администрации Атяшевского </w:t>
            </w: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 xml:space="preserve">муниципального района 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44CDCB8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2605CB5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4756A58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62189BC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651D37E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2CF6502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006D49E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60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7BB8C7B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60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7AD24BB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60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70AF6C2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60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14D497F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60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3AD7A8F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60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7E78EBD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60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7FFC32C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60</w:t>
            </w:r>
          </w:p>
        </w:tc>
      </w:tr>
      <w:tr w:rsidR="001E4100" w:rsidRPr="006C4A78" w14:paraId="6376B020" w14:textId="77777777" w:rsidTr="00C34EB6">
        <w:trPr>
          <w:trHeight w:val="833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3AABC1C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6A36581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14:paraId="41DE784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 xml:space="preserve">Отдел по управлению муниципальным имуществом и земельным отношениям  </w:t>
            </w: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0EB8C9F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62287C2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462F5D8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2222CAF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2BD1734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1D3FFC7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3AC5A91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4BF3B55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5F816F8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039F5C9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13B0C81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7FF8875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7C6C4FB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23C2F1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66C9A2D3" w14:textId="77777777" w:rsidTr="001E4100">
        <w:trPr>
          <w:trHeight w:val="509"/>
        </w:trPr>
        <w:tc>
          <w:tcPr>
            <w:tcW w:w="1423" w:type="dxa"/>
            <w:vMerge w:val="restart"/>
            <w:shd w:val="clear" w:color="auto" w:fill="auto"/>
            <w:hideMark/>
          </w:tcPr>
          <w:p w14:paraId="5B4FBA5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2.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1CAC084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95" w:type="dxa"/>
            <w:vMerge w:val="restart"/>
            <w:shd w:val="clear" w:color="auto" w:fill="auto"/>
            <w:hideMark/>
          </w:tcPr>
          <w:p w14:paraId="0EC6448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 xml:space="preserve">Управление экономического анализа и прогнозирования Администрации Атяшевского муниципального района 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673F42A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00EE1F66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4A374E2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46BD9CD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73378AC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34D49D0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5B983AF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6,5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7A1A8BB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2,5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676DD21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2,5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7B22105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2,5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64D93B0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2,5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7CBA9DE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2,5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1E48E51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2,5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6D89572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2,5</w:t>
            </w:r>
          </w:p>
        </w:tc>
      </w:tr>
      <w:tr w:rsidR="001E4100" w:rsidRPr="006C4A78" w14:paraId="6979B73D" w14:textId="77777777" w:rsidTr="001E4100">
        <w:trPr>
          <w:trHeight w:val="794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6078565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039416D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633D703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4707426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7C8B416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05582FE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2331BE8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466626B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57E7273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59D978A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06F64D3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31FC6FA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3C54102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7FFC10F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0422BB8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4381ED8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A81738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1F0CC08A" w14:textId="77777777" w:rsidTr="001E4100">
        <w:trPr>
          <w:trHeight w:val="509"/>
        </w:trPr>
        <w:tc>
          <w:tcPr>
            <w:tcW w:w="1423" w:type="dxa"/>
            <w:vMerge w:val="restart"/>
            <w:shd w:val="clear" w:color="auto" w:fill="auto"/>
            <w:hideMark/>
          </w:tcPr>
          <w:p w14:paraId="7D7788B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3.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6DC5828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Информационное, консультационное обеспечение малого и среднего бизнеса, повышение квалификации кадров</w:t>
            </w:r>
          </w:p>
        </w:tc>
        <w:tc>
          <w:tcPr>
            <w:tcW w:w="1495" w:type="dxa"/>
            <w:vMerge w:val="restart"/>
            <w:shd w:val="clear" w:color="auto" w:fill="auto"/>
            <w:hideMark/>
          </w:tcPr>
          <w:p w14:paraId="4D2CE34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 xml:space="preserve">Управление экономического анализа и прогнозирования Администрации Атяшевского муниципального района 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4E183F8F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134B3B3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482ADCB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2F62DD88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7ED97DF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78C1C16B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3C2626A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20,5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1EA6779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20,5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7347A7C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20,5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1EFCBD7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20,5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60FE147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20,5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0E62F717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20,5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05ADDE23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20,5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7A2FA1B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20,5</w:t>
            </w:r>
          </w:p>
        </w:tc>
      </w:tr>
      <w:tr w:rsidR="001E4100" w:rsidRPr="006C4A78" w14:paraId="279D1ED2" w14:textId="77777777" w:rsidTr="00C34EB6">
        <w:trPr>
          <w:trHeight w:val="606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4743262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761C877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3F8557B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7981E02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0681945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342367A7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4D4C3A0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005BCA0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5C626F6B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475945E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46DB4B3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5E2565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37168EF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777740E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3502512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34EF769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1A4841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777E1588" w14:textId="77777777" w:rsidTr="001E4100">
        <w:trPr>
          <w:trHeight w:val="509"/>
        </w:trPr>
        <w:tc>
          <w:tcPr>
            <w:tcW w:w="1423" w:type="dxa"/>
            <w:vMerge w:val="restart"/>
            <w:shd w:val="clear" w:color="auto" w:fill="auto"/>
            <w:hideMark/>
          </w:tcPr>
          <w:p w14:paraId="51B437D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4.</w:t>
            </w:r>
          </w:p>
        </w:tc>
        <w:tc>
          <w:tcPr>
            <w:tcW w:w="1916" w:type="dxa"/>
            <w:vMerge w:val="restart"/>
            <w:shd w:val="clear" w:color="auto" w:fill="auto"/>
            <w:hideMark/>
          </w:tcPr>
          <w:p w14:paraId="09CE9C2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Формирование благоприятной социальной среды для малого и среднего предпринимательства</w:t>
            </w:r>
          </w:p>
        </w:tc>
        <w:tc>
          <w:tcPr>
            <w:tcW w:w="1495" w:type="dxa"/>
            <w:vMerge w:val="restart"/>
            <w:shd w:val="clear" w:color="auto" w:fill="auto"/>
            <w:hideMark/>
          </w:tcPr>
          <w:p w14:paraId="564A543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 xml:space="preserve">Управление экономического анализа и прогнозирования Администрации Атяшевского муниципального района </w:t>
            </w:r>
          </w:p>
        </w:tc>
        <w:tc>
          <w:tcPr>
            <w:tcW w:w="597" w:type="dxa"/>
            <w:vMerge w:val="restart"/>
            <w:shd w:val="clear" w:color="auto" w:fill="auto"/>
            <w:hideMark/>
          </w:tcPr>
          <w:p w14:paraId="7C8DDB6E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76" w:type="dxa"/>
            <w:vMerge w:val="restart"/>
            <w:shd w:val="clear" w:color="auto" w:fill="auto"/>
            <w:hideMark/>
          </w:tcPr>
          <w:p w14:paraId="69280B2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487" w:type="dxa"/>
            <w:vMerge w:val="restart"/>
            <w:shd w:val="clear" w:color="auto" w:fill="auto"/>
            <w:hideMark/>
          </w:tcPr>
          <w:p w14:paraId="40411C0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711" w:type="dxa"/>
            <w:vMerge w:val="restart"/>
            <w:shd w:val="clear" w:color="auto" w:fill="auto"/>
            <w:hideMark/>
          </w:tcPr>
          <w:p w14:paraId="1CDC32B9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4692AD50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671" w:type="dxa"/>
            <w:vMerge w:val="restart"/>
            <w:shd w:val="clear" w:color="auto" w:fill="auto"/>
            <w:hideMark/>
          </w:tcPr>
          <w:p w14:paraId="040FA23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576" w:type="dxa"/>
            <w:vMerge w:val="restart"/>
            <w:shd w:val="clear" w:color="auto" w:fill="auto"/>
            <w:hideMark/>
          </w:tcPr>
          <w:p w14:paraId="66CDFA41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13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0706824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17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1FBFCE0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17</w:t>
            </w:r>
          </w:p>
        </w:tc>
        <w:tc>
          <w:tcPr>
            <w:tcW w:w="656" w:type="dxa"/>
            <w:vMerge w:val="restart"/>
            <w:shd w:val="clear" w:color="auto" w:fill="auto"/>
            <w:hideMark/>
          </w:tcPr>
          <w:p w14:paraId="1C4EE6C4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17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19F79DFC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17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14:paraId="4B74898A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17</w:t>
            </w:r>
          </w:p>
        </w:tc>
        <w:tc>
          <w:tcPr>
            <w:tcW w:w="841" w:type="dxa"/>
            <w:vMerge w:val="restart"/>
            <w:shd w:val="clear" w:color="auto" w:fill="auto"/>
            <w:hideMark/>
          </w:tcPr>
          <w:p w14:paraId="50CD476D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17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14:paraId="6E3A07B2" w14:textId="77777777" w:rsidR="001E4100" w:rsidRPr="006C4A78" w:rsidRDefault="001E4100" w:rsidP="006C4A78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6C4A78">
              <w:rPr>
                <w:rFonts w:ascii="Times New Roman" w:hAnsi="Times New Roman"/>
                <w:color w:val="212121"/>
                <w:sz w:val="16"/>
                <w:szCs w:val="16"/>
              </w:rPr>
              <w:t>17</w:t>
            </w:r>
          </w:p>
        </w:tc>
      </w:tr>
      <w:tr w:rsidR="001E4100" w:rsidRPr="006C4A78" w14:paraId="78A33137" w14:textId="77777777" w:rsidTr="001E4100">
        <w:trPr>
          <w:trHeight w:val="509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3B0CF38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7AE8267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3719611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63AE03D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25D57B0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09DDE9C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215D50A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13EBF1B5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5DA47AD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0A08FB3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1599816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3D056CB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142943DD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0E1D276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0F7DD4D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695B12F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5F2BBC2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  <w:tr w:rsidR="001E4100" w:rsidRPr="006C4A78" w14:paraId="352ECF73" w14:textId="77777777" w:rsidTr="001E4100">
        <w:trPr>
          <w:trHeight w:val="2115"/>
        </w:trPr>
        <w:tc>
          <w:tcPr>
            <w:tcW w:w="1423" w:type="dxa"/>
            <w:vMerge/>
            <w:shd w:val="clear" w:color="auto" w:fill="auto"/>
            <w:vAlign w:val="center"/>
            <w:hideMark/>
          </w:tcPr>
          <w:p w14:paraId="27A3F08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  <w:hideMark/>
          </w:tcPr>
          <w:p w14:paraId="574E89D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  <w:hideMark/>
          </w:tcPr>
          <w:p w14:paraId="7B0BA691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14:paraId="09020D3A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  <w:hideMark/>
          </w:tcPr>
          <w:p w14:paraId="2EC229FC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487" w:type="dxa"/>
            <w:vMerge/>
            <w:shd w:val="clear" w:color="auto" w:fill="auto"/>
            <w:vAlign w:val="center"/>
            <w:hideMark/>
          </w:tcPr>
          <w:p w14:paraId="69D1801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14:paraId="252AC5A6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  <w:hideMark/>
          </w:tcPr>
          <w:p w14:paraId="74ED30F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  <w:hideMark/>
          </w:tcPr>
          <w:p w14:paraId="4A7D693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  <w:hideMark/>
          </w:tcPr>
          <w:p w14:paraId="483B8228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DFD246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636B5904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842CC1E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259D5053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  <w:hideMark/>
          </w:tcPr>
          <w:p w14:paraId="1F1F4730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14:paraId="0DFAB769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  <w:hideMark/>
          </w:tcPr>
          <w:p w14:paraId="665AE8BF" w14:textId="77777777" w:rsidR="001E4100" w:rsidRPr="006C4A78" w:rsidRDefault="001E4100" w:rsidP="006C4A78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</w:tr>
    </w:tbl>
    <w:p w14:paraId="48B54041" w14:textId="74FB119E" w:rsidR="003E5B6A" w:rsidRDefault="00911334" w:rsidP="00C34E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 w:right="-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0B7D2BF0" w14:textId="785CA55C" w:rsidR="00A64452" w:rsidRDefault="00A64452" w:rsidP="00C34EB6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EB6">
        <w:rPr>
          <w:rFonts w:ascii="Times New Roman" w:hAnsi="Times New Roman"/>
          <w:sz w:val="28"/>
          <w:szCs w:val="28"/>
        </w:rPr>
        <w:t xml:space="preserve">В </w:t>
      </w:r>
      <w:r w:rsidR="00C912CF" w:rsidRPr="00C34EB6">
        <w:rPr>
          <w:rFonts w:ascii="Times New Roman" w:hAnsi="Times New Roman"/>
          <w:sz w:val="28"/>
          <w:szCs w:val="28"/>
        </w:rPr>
        <w:t>Приложени</w:t>
      </w:r>
      <w:r w:rsidRPr="00C34EB6">
        <w:rPr>
          <w:rFonts w:ascii="Times New Roman" w:hAnsi="Times New Roman"/>
          <w:sz w:val="28"/>
          <w:szCs w:val="28"/>
        </w:rPr>
        <w:t>и</w:t>
      </w:r>
      <w:r w:rsidR="00C912CF" w:rsidRPr="00C34EB6">
        <w:rPr>
          <w:rFonts w:ascii="Times New Roman" w:hAnsi="Times New Roman"/>
          <w:sz w:val="28"/>
          <w:szCs w:val="28"/>
        </w:rPr>
        <w:t xml:space="preserve"> 6 к муниципальной программе «Ресурсное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программы»</w:t>
      </w:r>
      <w:r w:rsidRPr="00C34EB6">
        <w:rPr>
          <w:rFonts w:ascii="Times New Roman" w:hAnsi="Times New Roman"/>
          <w:sz w:val="28"/>
          <w:szCs w:val="28"/>
        </w:rPr>
        <w:t>:</w:t>
      </w:r>
    </w:p>
    <w:p w14:paraId="6DCEAEAF" w14:textId="77777777" w:rsidR="00C34EB6" w:rsidRDefault="00C34EB6" w:rsidP="00C34E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5A39041" w14:textId="77777777" w:rsidR="00C34EB6" w:rsidRDefault="00C34EB6" w:rsidP="00C34E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EC918A9" w14:textId="77777777" w:rsidR="00C34EB6" w:rsidRPr="00C34EB6" w:rsidRDefault="00C34EB6" w:rsidP="00C34E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021FA9D" w14:textId="12AE3DDB" w:rsidR="00A64452" w:rsidRPr="00A64452" w:rsidRDefault="00A64452" w:rsidP="00A6445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452">
        <w:rPr>
          <w:rFonts w:ascii="Times New Roman" w:hAnsi="Times New Roman"/>
          <w:sz w:val="28"/>
          <w:szCs w:val="28"/>
        </w:rPr>
        <w:t>Строку «Программа» изложить в следующей редакции:</w:t>
      </w:r>
    </w:p>
    <w:p w14:paraId="4D00E9A3" w14:textId="34C8FE7C" w:rsidR="00A64452" w:rsidRPr="00C34EB6" w:rsidRDefault="00A64452" w:rsidP="00C34E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4EB6">
        <w:rPr>
          <w:rFonts w:ascii="Times New Roman" w:hAnsi="Times New Roman"/>
          <w:sz w:val="28"/>
          <w:szCs w:val="28"/>
        </w:rPr>
        <w:t>«</w:t>
      </w: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1051"/>
        <w:gridCol w:w="1629"/>
        <w:gridCol w:w="1446"/>
        <w:gridCol w:w="1102"/>
        <w:gridCol w:w="496"/>
        <w:gridCol w:w="757"/>
        <w:gridCol w:w="816"/>
        <w:gridCol w:w="907"/>
        <w:gridCol w:w="816"/>
        <w:gridCol w:w="816"/>
        <w:gridCol w:w="816"/>
        <w:gridCol w:w="816"/>
        <w:gridCol w:w="816"/>
        <w:gridCol w:w="816"/>
        <w:gridCol w:w="1354"/>
      </w:tblGrid>
      <w:tr w:rsidR="00A64452" w:rsidRPr="00A64452" w14:paraId="484B7C50" w14:textId="77777777" w:rsidTr="00A64452">
        <w:trPr>
          <w:trHeight w:val="315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5AF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Программа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0C95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«Экономическое развитие Атяшевского муниципального района »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B14E" w14:textId="486ACB89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DCDF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213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79,0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27E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816,15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6E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22547,80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57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27899,58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128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33424,90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76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33305,00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0D4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36351,00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85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39171,00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D3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40881,50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BF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40881,50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16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275357,43</w:t>
            </w:r>
          </w:p>
        </w:tc>
      </w:tr>
      <w:tr w:rsidR="00A64452" w:rsidRPr="00A64452" w14:paraId="1F4C5014" w14:textId="77777777" w:rsidTr="00A64452">
        <w:trPr>
          <w:trHeight w:val="630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F1BE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AFFC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2599" w14:textId="135A32BC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2A43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Федеральный бюджет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15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85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7F6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22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1BA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D9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8EC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0D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7F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B3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C4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</w:tr>
      <w:tr w:rsidR="00A64452" w:rsidRPr="00A64452" w14:paraId="45FDBDFA" w14:textId="77777777" w:rsidTr="00A64452">
        <w:trPr>
          <w:trHeight w:val="630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D267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89AA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2D33" w14:textId="22A1CE0A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F3B0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республиканский бюджет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920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63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632,62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6F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2097,40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61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7149,95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010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9424,00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DB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11305,00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EF3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13616,00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30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16295,0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F1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17920,0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134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17920,0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8B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96359,97</w:t>
            </w:r>
          </w:p>
        </w:tc>
      </w:tr>
      <w:tr w:rsidR="00A64452" w:rsidRPr="00A64452" w14:paraId="4A454315" w14:textId="77777777" w:rsidTr="00A64452">
        <w:trPr>
          <w:trHeight w:val="1455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E834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D833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F70A" w14:textId="6824ECB4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24A7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BB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79,0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4D6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183,53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58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310,40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FF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609,63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D93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3860,90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82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1860,00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9F8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2595,00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212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2736,0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0C4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2821,5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06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2821,5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695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17877,46</w:t>
            </w:r>
          </w:p>
        </w:tc>
      </w:tr>
      <w:tr w:rsidR="00A64452" w:rsidRPr="00A64452" w14:paraId="78730D8E" w14:textId="77777777" w:rsidTr="00A64452">
        <w:trPr>
          <w:trHeight w:val="825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63BB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D460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3FBD" w14:textId="030EF770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1FD6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внебюджетные источники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16F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48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54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20140,00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DCA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20140,00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481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20140,00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2D6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20140,00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42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20140,00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40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20140,0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C58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20140,0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57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20140,0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07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161120,00</w:t>
            </w:r>
          </w:p>
        </w:tc>
      </w:tr>
    </w:tbl>
    <w:p w14:paraId="19C69493" w14:textId="37B414D4" w:rsidR="00D03B81" w:rsidRDefault="00CB1273" w:rsidP="00CB12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7707BCAF" w14:textId="33D9D234" w:rsidR="00A64452" w:rsidRPr="00C34EB6" w:rsidRDefault="00A64452" w:rsidP="00C34EB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64452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 xml:space="preserve">Подпрограмма </w:t>
      </w:r>
      <w:r w:rsidRPr="00A6445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«Развитие транспортного обслуживания» изложить в следующей редакции:</w:t>
      </w:r>
    </w:p>
    <w:p w14:paraId="36022701" w14:textId="7F459CD2" w:rsidR="00A64452" w:rsidRDefault="00A64452" w:rsidP="00E52B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490"/>
        <w:gridCol w:w="1446"/>
        <w:gridCol w:w="1494"/>
        <w:gridCol w:w="729"/>
        <w:gridCol w:w="656"/>
        <w:gridCol w:w="883"/>
        <w:gridCol w:w="848"/>
        <w:gridCol w:w="966"/>
        <w:gridCol w:w="736"/>
        <w:gridCol w:w="820"/>
        <w:gridCol w:w="736"/>
        <w:gridCol w:w="736"/>
        <w:gridCol w:w="736"/>
        <w:gridCol w:w="916"/>
      </w:tblGrid>
      <w:tr w:rsidR="00A64452" w:rsidRPr="00A64452" w14:paraId="3062E668" w14:textId="77777777" w:rsidTr="00A64452">
        <w:trPr>
          <w:trHeight w:val="315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142C68E5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Подпрограмма 6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06C0C807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Развитие транспортного обслуживания населения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2CC655D0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FD6D8EA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004C665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E000A6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727,15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29CCF1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2207,8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C279B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7549,582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3C50A6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13064,9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92DA50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12934,0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71FF43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15970,0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FE8246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18790,0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7C8DE5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20500,5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00619B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20500,5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515CCE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112244,43</w:t>
            </w:r>
          </w:p>
        </w:tc>
      </w:tr>
      <w:tr w:rsidR="00A64452" w:rsidRPr="00A64452" w14:paraId="0079D016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5D2DEA28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457CE802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3DD68A5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0046C91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Федеральный бюджет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04C5BC5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0D7EC6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69573E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8D27A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836583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7E2A16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C55BB9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00A4FE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6A8CFD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539A93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01E965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</w:tr>
      <w:tr w:rsidR="00A64452" w:rsidRPr="00A64452" w14:paraId="4904F19C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5C309EFA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504FC57F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F5874ED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F8A6F22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республиканский бюджет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1CD6265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E88EFC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632,62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662A26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2097,4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FCCA0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7149,95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CDEE6A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9424,0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E4451E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11305,0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E075A6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13616,0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B23AD1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16295,0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2B4CB8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17920,0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CF121D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17920,0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9AAD04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96359,97</w:t>
            </w:r>
          </w:p>
        </w:tc>
      </w:tr>
      <w:tr w:rsidR="00A64452" w:rsidRPr="00A64452" w14:paraId="6701D3CC" w14:textId="77777777" w:rsidTr="00A64452">
        <w:trPr>
          <w:trHeight w:val="126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5DB5C1E4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20DC27F7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8F5E3EE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C35F9F3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DC2CCF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53E434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94,53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0A8A87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110,4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534EE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399,632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40772F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3640,9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CD2AB7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1629,0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908315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2354,0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A58E8C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2495,0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FE64FE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2580,5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193A98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2580,5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8DAA53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15884,46</w:t>
            </w:r>
          </w:p>
        </w:tc>
      </w:tr>
      <w:tr w:rsidR="00A64452" w:rsidRPr="00A64452" w14:paraId="097F5042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4C27339E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16F40D91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BB92CFF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A000AC0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6EA958F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1C6E74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6A2754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7984A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DE2B12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CB28DF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8FC248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C13126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2B704A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23ACD9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4EDFFE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</w:tr>
      <w:tr w:rsidR="00A64452" w:rsidRPr="00A64452" w14:paraId="67150CB9" w14:textId="77777777" w:rsidTr="00A64452">
        <w:trPr>
          <w:trHeight w:val="735"/>
        </w:trPr>
        <w:tc>
          <w:tcPr>
            <w:tcW w:w="1413" w:type="dxa"/>
            <w:vMerge w:val="restart"/>
            <w:shd w:val="clear" w:color="auto" w:fill="auto"/>
            <w:hideMark/>
          </w:tcPr>
          <w:p w14:paraId="7436B9CF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1</w:t>
            </w:r>
          </w:p>
        </w:tc>
        <w:tc>
          <w:tcPr>
            <w:tcW w:w="1382" w:type="dxa"/>
            <w:vMerge w:val="restart"/>
            <w:shd w:val="clear" w:color="auto" w:fill="auto"/>
            <w:hideMark/>
          </w:tcPr>
          <w:p w14:paraId="72831F20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2B4E023E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AB8C27D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D0A179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736ED9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727,2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144AFF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2207,8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204E5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7526,3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96AE3E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9920,0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4B615D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11900,0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871D6B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14280,0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24707F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17100,0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A0A691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18810,5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C6FBFE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18810,5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621BB2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101282,2</w:t>
            </w:r>
          </w:p>
        </w:tc>
      </w:tr>
      <w:tr w:rsidR="00A64452" w:rsidRPr="00A64452" w14:paraId="6E373FB6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2D95FB56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6DD7DBD2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D18EF5E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0A3A82B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Федеральный бюджет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717723E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2A859A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F848A0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AFFC0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C64359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B69B42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131409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986D2F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457405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24C2CD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F5FEDE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</w:tr>
      <w:tr w:rsidR="00A64452" w:rsidRPr="00A64452" w14:paraId="54B9926E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5894262C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468945F8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B4E08B9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BB15B94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республиканский бюджет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7E13035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3A744B3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632,6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A766DC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2097,4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5D206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7150,0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BB0544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9424,0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69EDBC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11305,0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7611D0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13566,0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3A486C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16245,0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9D3D20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17870,0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E2CCD1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17870,0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7C53CC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96160,0</w:t>
            </w:r>
          </w:p>
        </w:tc>
      </w:tr>
      <w:tr w:rsidR="00A64452" w:rsidRPr="00A64452" w14:paraId="7CB094BC" w14:textId="77777777" w:rsidTr="00A64452">
        <w:trPr>
          <w:trHeight w:val="126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6E3374A1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470E2931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54F1B70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6DC5AF9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0E9AE0A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6A8D9C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94,5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6B79E3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110,4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3D14D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376,3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B55884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496,0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B5A9FC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595,0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EAF884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714,0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F0BEB7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855,0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7557F7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940,5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606B68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940,5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A95B79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5122,3</w:t>
            </w:r>
          </w:p>
        </w:tc>
      </w:tr>
      <w:tr w:rsidR="00A64452" w:rsidRPr="00A64452" w14:paraId="6E1C2E7D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1D46E6B0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440CA11D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38DB1B3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DE6E389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7DB3F1D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B525EC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20A309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F6CAE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5D3B72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626DB2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BB1CAD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EBFA75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983C3F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F00E0D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FBDC43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</w:tr>
      <w:tr w:rsidR="00A64452" w:rsidRPr="00A64452" w14:paraId="2D3A63FA" w14:textId="77777777" w:rsidTr="00A64452">
        <w:trPr>
          <w:trHeight w:val="1095"/>
        </w:trPr>
        <w:tc>
          <w:tcPr>
            <w:tcW w:w="1413" w:type="dxa"/>
            <w:vMerge w:val="restart"/>
            <w:shd w:val="clear" w:color="auto" w:fill="auto"/>
            <w:hideMark/>
          </w:tcPr>
          <w:p w14:paraId="4A30756F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мероприятие 1</w:t>
            </w:r>
          </w:p>
        </w:tc>
        <w:tc>
          <w:tcPr>
            <w:tcW w:w="1382" w:type="dxa"/>
            <w:vMerge w:val="restart"/>
            <w:shd w:val="clear" w:color="auto" w:fill="auto"/>
            <w:hideMark/>
          </w:tcPr>
          <w:p w14:paraId="4015FF43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26EE824F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709E9CA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25AC31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EFB725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727,2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F5D7E4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2207,8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C1E5A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7526,3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994D1C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9920,0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D406E0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11900,0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BCAA96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14280,0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8D10B7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17100,0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6B0A4D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18810,5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1B0040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18810,5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8973E3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101282,2</w:t>
            </w:r>
          </w:p>
        </w:tc>
      </w:tr>
      <w:tr w:rsidR="00A64452" w:rsidRPr="00A64452" w14:paraId="368D3869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341A36CD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6CB52D2A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D92842A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8E52C46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Федеральный бюджет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0AE084B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2507A7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476BEC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80F3A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0109CC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85B0D8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821E2D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707DE9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3F43A0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B63D8B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07DD62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0,0</w:t>
            </w:r>
          </w:p>
        </w:tc>
      </w:tr>
      <w:tr w:rsidR="00A64452" w:rsidRPr="00A64452" w14:paraId="165145BC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62B9EE5B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11FA0D93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0E78530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CED528A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республиканский бюджет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0784324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589A5D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632,6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CABC6A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2097,4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EFD7D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7150,0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0384CA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9424,0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AE0FAE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11305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40578A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13566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0F1B21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16245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34A3B5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17870,0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1D3D67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17870,0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6D78D3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96160,0</w:t>
            </w:r>
          </w:p>
        </w:tc>
      </w:tr>
      <w:tr w:rsidR="00A64452" w:rsidRPr="00A64452" w14:paraId="7C12FCA5" w14:textId="77777777" w:rsidTr="00A64452">
        <w:trPr>
          <w:trHeight w:val="126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46ECED1A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0A50D3F1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9DF81B1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6E7F4587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239B514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889760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94,5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C8263C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110,4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39C23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376,3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FDBE55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496,0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1F9E0A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595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A2CE47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714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744F1F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855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B0235B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940,5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ED389C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940,5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45A023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5122,3</w:t>
            </w:r>
          </w:p>
        </w:tc>
      </w:tr>
      <w:tr w:rsidR="00A64452" w:rsidRPr="00A64452" w14:paraId="6134AE24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7F7346E4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047389E6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F7DF3C6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DFDEE1C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11A499B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2A8D5F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2256D8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E887C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3AD90B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494C75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AB14A4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E7B333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768083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D0FF3E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380CE18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0,0</w:t>
            </w:r>
          </w:p>
        </w:tc>
      </w:tr>
      <w:tr w:rsidR="00A64452" w:rsidRPr="00A64452" w14:paraId="497FC5ED" w14:textId="77777777" w:rsidTr="00A64452">
        <w:trPr>
          <w:trHeight w:val="1275"/>
        </w:trPr>
        <w:tc>
          <w:tcPr>
            <w:tcW w:w="1413" w:type="dxa"/>
            <w:vMerge w:val="restart"/>
            <w:shd w:val="clear" w:color="auto" w:fill="auto"/>
            <w:hideMark/>
          </w:tcPr>
          <w:p w14:paraId="3D097A76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1382" w:type="dxa"/>
            <w:vMerge w:val="restart"/>
            <w:shd w:val="clear" w:color="auto" w:fill="auto"/>
            <w:hideMark/>
          </w:tcPr>
          <w:p w14:paraId="2FABE379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 за счет средств бюджета Атяшевского муниципального района Республики Мордовия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7042744B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0744B32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875910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148DD6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361C26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6BE66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E72AFF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3104,9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0D6946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994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3088B2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1600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9CE956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1600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545980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1600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9E5628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1600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60020B7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10498,9</w:t>
            </w:r>
          </w:p>
        </w:tc>
      </w:tr>
      <w:tr w:rsidR="00A64452" w:rsidRPr="00A64452" w14:paraId="0DCD4A03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45D8F72E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2F8F70A3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2CE0D749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8AFDC97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Федеральный бюджет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1DAE7B3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9BA28E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5BFEEA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3424A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E6E471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7AB5C2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3FB59F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CB69CF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4AF7EF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BA703D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14BA38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</w:tr>
      <w:tr w:rsidR="00A64452" w:rsidRPr="00A64452" w14:paraId="14288F1E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179D1202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FC8A40D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4F4A71F2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7602280D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республиканский бюджет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BC7847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030B77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7FC51D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DB67C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D287D7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561AE4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F6772D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EACAF6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1D165B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9382E3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B52D7A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</w:tr>
      <w:tr w:rsidR="00A64452" w:rsidRPr="00A64452" w14:paraId="0E8516AB" w14:textId="77777777" w:rsidTr="00A64452">
        <w:trPr>
          <w:trHeight w:val="126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73073D20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7C0DC8C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CD9E4AA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E2626B3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68A76BC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9DFA25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362C72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7F192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9F5D6C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3104,9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73D345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994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20D88E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1600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C48FE1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1600,0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747ECA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1600,0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D4F978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1600,0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17487A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10498,9</w:t>
            </w:r>
          </w:p>
        </w:tc>
      </w:tr>
      <w:tr w:rsidR="00A64452" w:rsidRPr="00A64452" w14:paraId="61D1D430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22C36169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3C7CB0F7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69DD9EF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40BE765F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65CFFE7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76200E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5C9B0C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8F9CB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17C94F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36C8CB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65E59E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CAB2F6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E468FB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404E8C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B63E19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</w:t>
            </w:r>
          </w:p>
        </w:tc>
      </w:tr>
      <w:tr w:rsidR="00A64452" w:rsidRPr="00A64452" w14:paraId="206FAADC" w14:textId="77777777" w:rsidTr="00A64452">
        <w:trPr>
          <w:trHeight w:val="315"/>
        </w:trPr>
        <w:tc>
          <w:tcPr>
            <w:tcW w:w="1413" w:type="dxa"/>
            <w:vMerge w:val="restart"/>
            <w:shd w:val="clear" w:color="auto" w:fill="auto"/>
            <w:hideMark/>
          </w:tcPr>
          <w:p w14:paraId="49C62515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3</w:t>
            </w:r>
          </w:p>
        </w:tc>
        <w:tc>
          <w:tcPr>
            <w:tcW w:w="1382" w:type="dxa"/>
            <w:vMerge w:val="restart"/>
            <w:shd w:val="clear" w:color="auto" w:fill="auto"/>
            <w:hideMark/>
          </w:tcPr>
          <w:p w14:paraId="518962D5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1EA154CE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E3F2AFE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861290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52704B8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90DA32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37E7D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23,312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AC67F4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C0C60A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1E620C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4830CE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2942CF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98D6E6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1D200A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263,3</w:t>
            </w:r>
          </w:p>
        </w:tc>
      </w:tr>
      <w:tr w:rsidR="00A64452" w:rsidRPr="00A64452" w14:paraId="1499773D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76FA8991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047C831B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7BE4700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9B69A94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Федеральный бюджет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0D54CF8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9A909A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4E4800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1021A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EE8A5D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E2FFC1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1E6819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305DD5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3090C8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D32712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32CB14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0,0</w:t>
            </w:r>
          </w:p>
        </w:tc>
      </w:tr>
      <w:tr w:rsidR="00A64452" w:rsidRPr="00A64452" w14:paraId="1244BDAE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5E802A9D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5EF9F80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04C6E2DF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5CFA31BE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республиканский бюджет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055330B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380F5D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564CBC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EB008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080872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DCD8E8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1E2979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CDDF93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AAF3EE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00DD28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4D535DD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0,0</w:t>
            </w:r>
          </w:p>
        </w:tc>
      </w:tr>
      <w:tr w:rsidR="00A64452" w:rsidRPr="00A64452" w14:paraId="34EE765B" w14:textId="77777777" w:rsidTr="00A64452">
        <w:trPr>
          <w:trHeight w:val="126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722D803E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569DC807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7E0F97F8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374606B8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147CA3F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CAB6D3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7897DB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A8D22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23,312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793525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9CA156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8A4667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5FCA14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7C4E34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75038F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7BA6469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263,3</w:t>
            </w:r>
          </w:p>
        </w:tc>
      </w:tr>
      <w:tr w:rsidR="00A64452" w:rsidRPr="00A64452" w14:paraId="3C96E953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3B3F4BC3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064A555B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6CB92B8B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16C86923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21761E1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B6CF89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E88FD4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69CA3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D7F5AA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9C574C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71D2A6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4F0181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9D91B6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8FDDBD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1DE6DC1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0,0</w:t>
            </w:r>
          </w:p>
        </w:tc>
      </w:tr>
      <w:tr w:rsidR="00A64452" w:rsidRPr="00A64452" w14:paraId="02BEC6AE" w14:textId="77777777" w:rsidTr="00A64452">
        <w:trPr>
          <w:trHeight w:val="315"/>
        </w:trPr>
        <w:tc>
          <w:tcPr>
            <w:tcW w:w="1413" w:type="dxa"/>
            <w:vMerge w:val="restart"/>
            <w:shd w:val="clear" w:color="auto" w:fill="auto"/>
            <w:hideMark/>
          </w:tcPr>
          <w:p w14:paraId="0481F61D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4</w:t>
            </w:r>
          </w:p>
        </w:tc>
        <w:tc>
          <w:tcPr>
            <w:tcW w:w="1382" w:type="dxa"/>
            <w:vMerge w:val="restart"/>
            <w:shd w:val="clear" w:color="auto" w:fill="auto"/>
            <w:hideMark/>
          </w:tcPr>
          <w:p w14:paraId="08CB6BAA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Осуществление государственных полномочий Республики Мордовия по установлению  регулируемых тарифов на перевозки пассажиров и багажа автомобильным транспортом 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14:paraId="7EEE03EA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C1919D4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Всего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3A008A3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41C2722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BA1779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76A623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ED0805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FD7FAC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BBC32C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50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DF3F22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50,0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29C919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50,0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B89164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50,0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528A14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200,0</w:t>
            </w:r>
          </w:p>
        </w:tc>
      </w:tr>
      <w:tr w:rsidR="00A64452" w:rsidRPr="00A64452" w14:paraId="0AEE36CC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6BD8BE0D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4FFE571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18122666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B57E4C2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Федеральный бюджет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5EFA7D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1605BF6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58C173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63D2E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29DCE3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AFDE574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958978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56BA786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AA9D73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70B243FA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1E6B65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0,0</w:t>
            </w:r>
          </w:p>
        </w:tc>
      </w:tr>
      <w:tr w:rsidR="00A64452" w:rsidRPr="00A64452" w14:paraId="0363A6FA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6FB8E801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23A97288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69B7FA2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67C347C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республиканский бюджет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65F6293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F98680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4DC3CE6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19014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A538DD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276152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7173A8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50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12D75C9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50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480C5598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50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1C3C7D3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50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79B7EF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200,0</w:t>
            </w:r>
          </w:p>
        </w:tc>
      </w:tr>
      <w:tr w:rsidR="00A64452" w:rsidRPr="00A64452" w14:paraId="4BDBB696" w14:textId="77777777" w:rsidTr="00A64452">
        <w:trPr>
          <w:trHeight w:val="126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210969FD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0133C5FD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3A3F1B6E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20C1E5C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бюджет Атяшевского муниципального района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45F574B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748C0472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A93737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C06A6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1BFB02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1D6098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7B3985A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68C9F65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26FC665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BEDC475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2B969B9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0,0</w:t>
            </w:r>
          </w:p>
        </w:tc>
      </w:tr>
      <w:tr w:rsidR="00A64452" w:rsidRPr="00A64452" w14:paraId="562FC978" w14:textId="77777777" w:rsidTr="00A64452">
        <w:trPr>
          <w:trHeight w:val="630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46F88450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46F8D983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  <w:hideMark/>
          </w:tcPr>
          <w:p w14:paraId="53BD585F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21F40FED" w14:textId="77777777" w:rsidR="00A64452" w:rsidRPr="00A64452" w:rsidRDefault="00A64452" w:rsidP="00A64452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внебюджетные источники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14:paraId="2B13C1A7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FF8F33E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C98679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CBE6E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266D35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DC7525B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2AF300C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5D2FEAD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A80DCD0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0CA3C041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011322EF" w14:textId="77777777" w:rsidR="00A64452" w:rsidRPr="00A64452" w:rsidRDefault="00A64452" w:rsidP="00A64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</w:pPr>
            <w:r w:rsidRPr="00A64452">
              <w:rPr>
                <w:rFonts w:ascii="Times New Roman" w:hAnsi="Times New Roman"/>
                <w:b/>
                <w:bCs/>
                <w:color w:val="212121"/>
                <w:sz w:val="16"/>
                <w:szCs w:val="16"/>
              </w:rPr>
              <w:t>0,0</w:t>
            </w:r>
          </w:p>
        </w:tc>
      </w:tr>
    </w:tbl>
    <w:p w14:paraId="46A08D7D" w14:textId="2788777E" w:rsidR="00A64452" w:rsidRPr="00A64452" w:rsidRDefault="00C34EB6" w:rsidP="00C34EB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4AB8C0B3" w14:textId="59E89D9F" w:rsidR="00E52B2C" w:rsidRDefault="00C34EB6" w:rsidP="00C34EB6">
      <w:pPr>
        <w:pStyle w:val="affffff0"/>
        <w:numPr>
          <w:ilvl w:val="0"/>
          <w:numId w:val="22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2B2C">
        <w:rPr>
          <w:rFonts w:ascii="Times New Roman" w:hAnsi="Times New Roman"/>
          <w:sz w:val="28"/>
          <w:szCs w:val="28"/>
        </w:rPr>
        <w:t xml:space="preserve">В </w:t>
      </w:r>
      <w:r w:rsidR="0022722D" w:rsidRPr="00BC4D1F">
        <w:rPr>
          <w:rFonts w:ascii="Times New Roman" w:hAnsi="Times New Roman"/>
          <w:sz w:val="28"/>
          <w:szCs w:val="28"/>
        </w:rPr>
        <w:t>Приложени</w:t>
      </w:r>
      <w:r w:rsidR="00E52B2C">
        <w:rPr>
          <w:rFonts w:ascii="Times New Roman" w:hAnsi="Times New Roman"/>
          <w:sz w:val="28"/>
          <w:szCs w:val="28"/>
        </w:rPr>
        <w:t>и</w:t>
      </w:r>
      <w:r w:rsidR="0022722D" w:rsidRPr="00BC4D1F">
        <w:rPr>
          <w:rFonts w:ascii="Times New Roman" w:hAnsi="Times New Roman"/>
          <w:sz w:val="28"/>
          <w:szCs w:val="28"/>
        </w:rPr>
        <w:t xml:space="preserve"> 7 к муниципальной программе «Детальный план-график реализации муниципальной программы на очередной финансовый 202</w:t>
      </w:r>
      <w:r>
        <w:rPr>
          <w:rFonts w:ascii="Times New Roman" w:hAnsi="Times New Roman"/>
          <w:sz w:val="28"/>
          <w:szCs w:val="28"/>
        </w:rPr>
        <w:t>4</w:t>
      </w:r>
      <w:r w:rsidR="0022722D" w:rsidRPr="00BC4D1F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="0022722D" w:rsidRPr="00BC4D1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="0022722D" w:rsidRPr="00BC4D1F">
        <w:rPr>
          <w:rFonts w:ascii="Times New Roman" w:hAnsi="Times New Roman"/>
          <w:sz w:val="28"/>
          <w:szCs w:val="28"/>
        </w:rPr>
        <w:t xml:space="preserve"> годов</w:t>
      </w:r>
      <w:r w:rsidR="00E52B2C">
        <w:rPr>
          <w:rFonts w:ascii="Times New Roman" w:hAnsi="Times New Roman"/>
          <w:sz w:val="28"/>
          <w:szCs w:val="28"/>
        </w:rPr>
        <w:t>»:</w:t>
      </w:r>
    </w:p>
    <w:p w14:paraId="2BF8D202" w14:textId="129E7030" w:rsidR="0022722D" w:rsidRDefault="00E52B2C" w:rsidP="00E52B2C">
      <w:pPr>
        <w:pStyle w:val="affffff0"/>
        <w:numPr>
          <w:ilvl w:val="0"/>
          <w:numId w:val="21"/>
        </w:numPr>
        <w:ind w:left="142" w:hanging="2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="00C34E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</w:t>
      </w:r>
      <w:r w:rsidR="00C34EB6">
        <w:rPr>
          <w:rFonts w:ascii="Times New Roman" w:hAnsi="Times New Roman"/>
          <w:sz w:val="28"/>
          <w:szCs w:val="28"/>
        </w:rPr>
        <w:t>»</w:t>
      </w:r>
      <w:r w:rsidR="0022722D" w:rsidRPr="00E52B2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568FB46" w14:textId="35143745" w:rsidR="00E52B2C" w:rsidRDefault="00E52B2C" w:rsidP="00E52B2C">
      <w:pPr>
        <w:pStyle w:val="affffff0"/>
        <w:ind w:left="142" w:hanging="2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124"/>
        <w:gridCol w:w="1747"/>
        <w:gridCol w:w="697"/>
        <w:gridCol w:w="1396"/>
        <w:gridCol w:w="1075"/>
        <w:gridCol w:w="789"/>
        <w:gridCol w:w="1134"/>
        <w:gridCol w:w="1134"/>
        <w:gridCol w:w="992"/>
        <w:gridCol w:w="993"/>
        <w:gridCol w:w="1559"/>
      </w:tblGrid>
      <w:tr w:rsidR="00E52B2C" w:rsidRPr="00E52B2C" w14:paraId="75EB9A22" w14:textId="77777777" w:rsidTr="00E52B2C">
        <w:trPr>
          <w:trHeight w:val="799"/>
        </w:trPr>
        <w:tc>
          <w:tcPr>
            <w:tcW w:w="814" w:type="dxa"/>
            <w:vMerge w:val="restart"/>
            <w:shd w:val="clear" w:color="000000" w:fill="FFFFFF"/>
            <w:vAlign w:val="center"/>
            <w:hideMark/>
          </w:tcPr>
          <w:p w14:paraId="47CB2FE5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24" w:type="dxa"/>
            <w:vMerge w:val="restart"/>
            <w:shd w:val="clear" w:color="000000" w:fill="FFFFFF"/>
            <w:hideMark/>
          </w:tcPr>
          <w:p w14:paraId="58F9308B" w14:textId="77777777" w:rsidR="00E52B2C" w:rsidRPr="00E52B2C" w:rsidRDefault="00E52B2C" w:rsidP="00E52B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«Экономическое развитие Атяшевского муниципального района»</w:t>
            </w:r>
          </w:p>
        </w:tc>
        <w:tc>
          <w:tcPr>
            <w:tcW w:w="1747" w:type="dxa"/>
            <w:vMerge w:val="restart"/>
            <w:shd w:val="clear" w:color="000000" w:fill="FFFFFF"/>
            <w:hideMark/>
          </w:tcPr>
          <w:p w14:paraId="6AC821DB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Атяшевского муниципального района</w:t>
            </w:r>
          </w:p>
        </w:tc>
        <w:tc>
          <w:tcPr>
            <w:tcW w:w="697" w:type="dxa"/>
            <w:vMerge w:val="restart"/>
            <w:shd w:val="clear" w:color="000000" w:fill="FFFFFF"/>
            <w:hideMark/>
          </w:tcPr>
          <w:p w14:paraId="1AC7B4D7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6" w:type="dxa"/>
            <w:vMerge w:val="restart"/>
            <w:shd w:val="clear" w:color="000000" w:fill="FFFFFF"/>
            <w:hideMark/>
          </w:tcPr>
          <w:p w14:paraId="7A714D55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75" w:type="dxa"/>
            <w:vMerge w:val="restart"/>
            <w:shd w:val="clear" w:color="000000" w:fill="FFFFFF"/>
            <w:hideMark/>
          </w:tcPr>
          <w:p w14:paraId="67B09CAE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2028 год</w:t>
            </w:r>
          </w:p>
        </w:tc>
        <w:tc>
          <w:tcPr>
            <w:tcW w:w="789" w:type="dxa"/>
            <w:shd w:val="clear" w:color="000000" w:fill="FFFFFF"/>
            <w:hideMark/>
          </w:tcPr>
          <w:p w14:paraId="7D77A124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всего, в т.ч. по годам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16DCB6D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108827,0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21FD6D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41216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F03F691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6170CD1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7191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D53763C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60420</w:t>
            </w:r>
          </w:p>
        </w:tc>
      </w:tr>
      <w:tr w:rsidR="00E52B2C" w:rsidRPr="00E52B2C" w14:paraId="4B68ADDC" w14:textId="77777777" w:rsidTr="00E52B2C">
        <w:trPr>
          <w:trHeight w:val="799"/>
        </w:trPr>
        <w:tc>
          <w:tcPr>
            <w:tcW w:w="814" w:type="dxa"/>
            <w:vMerge/>
            <w:vAlign w:val="center"/>
            <w:hideMark/>
          </w:tcPr>
          <w:p w14:paraId="6A850F59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14:paraId="0DAAB30F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14:paraId="68A4053D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14:paraId="7769D73D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14:paraId="32733672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14:paraId="08FC93DA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shd w:val="clear" w:color="000000" w:fill="FFFFFF"/>
            <w:hideMark/>
          </w:tcPr>
          <w:p w14:paraId="5CC0BCE7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91BD849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33305,0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4557B6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11305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B42D03D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D3B7607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1860,0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D2B910E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20140</w:t>
            </w:r>
          </w:p>
        </w:tc>
      </w:tr>
      <w:tr w:rsidR="00E52B2C" w:rsidRPr="00E52B2C" w14:paraId="3F48987F" w14:textId="77777777" w:rsidTr="00E52B2C">
        <w:trPr>
          <w:trHeight w:val="799"/>
        </w:trPr>
        <w:tc>
          <w:tcPr>
            <w:tcW w:w="814" w:type="dxa"/>
            <w:vMerge/>
            <w:vAlign w:val="center"/>
            <w:hideMark/>
          </w:tcPr>
          <w:p w14:paraId="09E2C0B8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14:paraId="5B08069E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14:paraId="5DF2C8F1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14:paraId="4613B4D2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14:paraId="7D0CAC02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14:paraId="6A2FD31E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shd w:val="clear" w:color="000000" w:fill="FFFFFF"/>
            <w:hideMark/>
          </w:tcPr>
          <w:p w14:paraId="47C3129F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1AE26BE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36351,0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1111DB7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13616,0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ADD563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FE023FC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2595,0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4D15F7A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20140</w:t>
            </w:r>
          </w:p>
        </w:tc>
      </w:tr>
      <w:tr w:rsidR="00E52B2C" w:rsidRPr="00E52B2C" w14:paraId="7E329941" w14:textId="77777777" w:rsidTr="00E52B2C">
        <w:trPr>
          <w:trHeight w:val="799"/>
        </w:trPr>
        <w:tc>
          <w:tcPr>
            <w:tcW w:w="814" w:type="dxa"/>
            <w:vMerge/>
            <w:vAlign w:val="center"/>
            <w:hideMark/>
          </w:tcPr>
          <w:p w14:paraId="5F0F1D6C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4" w:type="dxa"/>
            <w:vMerge/>
            <w:vAlign w:val="center"/>
            <w:hideMark/>
          </w:tcPr>
          <w:p w14:paraId="61E8978B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14:paraId="330A8B22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14:paraId="368876D0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14:paraId="2C42CCC6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14:paraId="19B69F26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shd w:val="clear" w:color="000000" w:fill="FFFFFF"/>
            <w:hideMark/>
          </w:tcPr>
          <w:p w14:paraId="0E0438C5" w14:textId="77777777" w:rsidR="00E52B2C" w:rsidRPr="00E52B2C" w:rsidRDefault="00E52B2C" w:rsidP="00E52B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3028760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39171,0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310555A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16295,0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A7319D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D273EA8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2736,0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59B9F14" w14:textId="77777777" w:rsidR="00E52B2C" w:rsidRPr="00E52B2C" w:rsidRDefault="00E52B2C" w:rsidP="00E52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2B2C">
              <w:rPr>
                <w:rFonts w:ascii="Times New Roman" w:hAnsi="Times New Roman"/>
                <w:color w:val="000000"/>
                <w:sz w:val="16"/>
                <w:szCs w:val="16"/>
              </w:rPr>
              <w:t>20140</w:t>
            </w:r>
          </w:p>
        </w:tc>
      </w:tr>
    </w:tbl>
    <w:p w14:paraId="1B4C273E" w14:textId="1B9B25F9" w:rsidR="001B23B3" w:rsidRDefault="00FF0BC5" w:rsidP="00A74F20">
      <w:pPr>
        <w:tabs>
          <w:tab w:val="left" w:pos="240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</w:t>
      </w:r>
      <w:r w:rsidR="006E3FE1">
        <w:rPr>
          <w:rFonts w:ascii="Times New Roman" w:hAnsi="Times New Roman"/>
          <w:sz w:val="28"/>
          <w:szCs w:val="28"/>
        </w:rPr>
        <w:t>;</w:t>
      </w:r>
    </w:p>
    <w:p w14:paraId="0B1E8703" w14:textId="34ADCD8D" w:rsidR="00E52B2C" w:rsidRPr="003725C6" w:rsidRDefault="003725C6" w:rsidP="003725C6">
      <w:pPr>
        <w:pStyle w:val="a3"/>
        <w:numPr>
          <w:ilvl w:val="0"/>
          <w:numId w:val="21"/>
        </w:numPr>
        <w:tabs>
          <w:tab w:val="left" w:pos="2409"/>
        </w:tabs>
        <w:rPr>
          <w:rFonts w:ascii="Times New Roman" w:hAnsi="Times New Roman"/>
          <w:sz w:val="28"/>
          <w:szCs w:val="28"/>
        </w:rPr>
      </w:pPr>
      <w:r w:rsidRPr="003725C6">
        <w:rPr>
          <w:rFonts w:ascii="Times New Roman" w:hAnsi="Times New Roman"/>
          <w:sz w:val="28"/>
          <w:szCs w:val="28"/>
        </w:rPr>
        <w:t xml:space="preserve">Подпрограмму 6 </w:t>
      </w:r>
      <w:r w:rsidR="00C34EB6">
        <w:rPr>
          <w:rFonts w:ascii="Times New Roman" w:hAnsi="Times New Roman"/>
          <w:sz w:val="28"/>
          <w:szCs w:val="28"/>
        </w:rPr>
        <w:t>«</w:t>
      </w:r>
      <w:r w:rsidRPr="003725C6">
        <w:rPr>
          <w:rFonts w:ascii="Times New Roman" w:hAnsi="Times New Roman"/>
          <w:sz w:val="28"/>
          <w:szCs w:val="28"/>
        </w:rPr>
        <w:t>Развитие транспортного обслуживания населения</w:t>
      </w:r>
      <w:r w:rsidR="00C34EB6">
        <w:rPr>
          <w:rFonts w:ascii="Times New Roman" w:hAnsi="Times New Roman"/>
          <w:sz w:val="28"/>
          <w:szCs w:val="28"/>
        </w:rPr>
        <w:t>»</w:t>
      </w:r>
      <w:r w:rsidRPr="003725C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E606F3C" w14:textId="5B315E63" w:rsidR="003725C6" w:rsidRDefault="003725C6" w:rsidP="003725C6">
      <w:pPr>
        <w:tabs>
          <w:tab w:val="left" w:pos="24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117"/>
        <w:gridCol w:w="1747"/>
        <w:gridCol w:w="1160"/>
        <w:gridCol w:w="969"/>
        <w:gridCol w:w="1063"/>
        <w:gridCol w:w="2007"/>
        <w:gridCol w:w="1140"/>
        <w:gridCol w:w="1040"/>
        <w:gridCol w:w="909"/>
        <w:gridCol w:w="1180"/>
        <w:gridCol w:w="928"/>
      </w:tblGrid>
      <w:tr w:rsidR="003725C6" w:rsidRPr="003725C6" w14:paraId="7FC3A53A" w14:textId="77777777" w:rsidTr="003725C6">
        <w:trPr>
          <w:trHeight w:val="537"/>
        </w:trPr>
        <w:tc>
          <w:tcPr>
            <w:tcW w:w="840" w:type="dxa"/>
            <w:vMerge w:val="restart"/>
            <w:shd w:val="clear" w:color="auto" w:fill="auto"/>
            <w:noWrap/>
            <w:hideMark/>
          </w:tcPr>
          <w:p w14:paraId="6FFE2359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1.6.</w:t>
            </w:r>
          </w:p>
        </w:tc>
        <w:tc>
          <w:tcPr>
            <w:tcW w:w="2117" w:type="dxa"/>
            <w:vMerge w:val="restart"/>
            <w:shd w:val="clear" w:color="auto" w:fill="auto"/>
            <w:hideMark/>
          </w:tcPr>
          <w:p w14:paraId="039EEEB0" w14:textId="77777777" w:rsidR="003725C6" w:rsidRPr="003725C6" w:rsidRDefault="003725C6" w:rsidP="003725C6">
            <w:pPr>
              <w:spacing w:after="24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Подпрограмма 6 "Развитие транспортного обслуживания населения"</w:t>
            </w: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br/>
            </w: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br/>
            </w:r>
          </w:p>
        </w:tc>
        <w:tc>
          <w:tcPr>
            <w:tcW w:w="1747" w:type="dxa"/>
            <w:vMerge w:val="restart"/>
            <w:shd w:val="clear" w:color="auto" w:fill="auto"/>
            <w:hideMark/>
          </w:tcPr>
          <w:p w14:paraId="03377FD4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160" w:type="dxa"/>
            <w:vMerge w:val="restart"/>
            <w:shd w:val="clear" w:color="auto" w:fill="auto"/>
            <w:noWrap/>
            <w:vAlign w:val="bottom"/>
            <w:hideMark/>
          </w:tcPr>
          <w:p w14:paraId="032F89BD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969" w:type="dxa"/>
            <w:vMerge w:val="restart"/>
            <w:shd w:val="clear" w:color="auto" w:fill="auto"/>
            <w:hideMark/>
          </w:tcPr>
          <w:p w14:paraId="51C3C119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2020 год</w:t>
            </w:r>
          </w:p>
        </w:tc>
        <w:tc>
          <w:tcPr>
            <w:tcW w:w="1063" w:type="dxa"/>
            <w:vMerge w:val="restart"/>
            <w:shd w:val="clear" w:color="auto" w:fill="auto"/>
            <w:hideMark/>
          </w:tcPr>
          <w:p w14:paraId="5DD3B7B7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2028 год</w:t>
            </w:r>
          </w:p>
        </w:tc>
        <w:tc>
          <w:tcPr>
            <w:tcW w:w="2007" w:type="dxa"/>
            <w:shd w:val="clear" w:color="auto" w:fill="auto"/>
            <w:hideMark/>
          </w:tcPr>
          <w:p w14:paraId="1E3BBF4C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всего, в т.ч. по годам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269BF3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47474,0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539B535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41116,0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1E99CE0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A34296C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6358,0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2E25EB61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4C50394C" w14:textId="77777777" w:rsidTr="003725C6">
        <w:trPr>
          <w:trHeight w:val="573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0FA69CBB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05D772C0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3559E7CC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551E51DA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073702BF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6471181A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61B6788E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3BDAFE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12934,0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4D2256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11305,0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12AEB79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6985D93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1629,0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3E4A8800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05447C35" w14:textId="77777777" w:rsidTr="003725C6">
        <w:trPr>
          <w:trHeight w:val="553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3CB2F585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3881D226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6767C5AF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1317A82A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0D9B01B7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0E9D94A3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4E5BEBCF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723FB0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15970,0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5021476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13616,0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2BD7BE52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EAD2642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2354,0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23A17CFB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28EAD005" w14:textId="77777777" w:rsidTr="003725C6">
        <w:trPr>
          <w:trHeight w:val="547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2F5DBA9F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39CD3689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10B1F845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168E2205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65BBE112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73B665C6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376B4EE5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BE8BAC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18790,0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B010F36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16295,0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22B180A2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EA07DA1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2495,0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3E00347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0C232217" w14:textId="77777777" w:rsidTr="003725C6">
        <w:trPr>
          <w:trHeight w:val="1002"/>
        </w:trPr>
        <w:tc>
          <w:tcPr>
            <w:tcW w:w="840" w:type="dxa"/>
            <w:vMerge w:val="restart"/>
            <w:shd w:val="clear" w:color="auto" w:fill="auto"/>
            <w:noWrap/>
            <w:hideMark/>
          </w:tcPr>
          <w:p w14:paraId="533B0829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1.6.1.</w:t>
            </w:r>
          </w:p>
        </w:tc>
        <w:tc>
          <w:tcPr>
            <w:tcW w:w="2117" w:type="dxa"/>
            <w:vMerge w:val="restart"/>
            <w:shd w:val="clear" w:color="auto" w:fill="auto"/>
            <w:hideMark/>
          </w:tcPr>
          <w:p w14:paraId="1AB4FD84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1 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на территории Атяшевского муниципального района</w:t>
            </w:r>
          </w:p>
        </w:tc>
        <w:tc>
          <w:tcPr>
            <w:tcW w:w="1747" w:type="dxa"/>
            <w:vMerge w:val="restart"/>
            <w:shd w:val="clear" w:color="auto" w:fill="auto"/>
            <w:hideMark/>
          </w:tcPr>
          <w:p w14:paraId="2C6E64A8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14:paraId="2218413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969" w:type="dxa"/>
            <w:vMerge w:val="restart"/>
            <w:shd w:val="clear" w:color="auto" w:fill="auto"/>
            <w:hideMark/>
          </w:tcPr>
          <w:p w14:paraId="178BDAEA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2020 год</w:t>
            </w:r>
          </w:p>
        </w:tc>
        <w:tc>
          <w:tcPr>
            <w:tcW w:w="1063" w:type="dxa"/>
            <w:vMerge w:val="restart"/>
            <w:shd w:val="clear" w:color="auto" w:fill="auto"/>
            <w:hideMark/>
          </w:tcPr>
          <w:p w14:paraId="6B5A125B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2028 год</w:t>
            </w:r>
          </w:p>
        </w:tc>
        <w:tc>
          <w:tcPr>
            <w:tcW w:w="2007" w:type="dxa"/>
            <w:shd w:val="clear" w:color="auto" w:fill="auto"/>
            <w:hideMark/>
          </w:tcPr>
          <w:p w14:paraId="797F149B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всего, в т.ч. по годам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467FB6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43280,0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A9E3744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41116,0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22BB16DA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E687971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2164,0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0907D280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5481915B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3ADF7890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2A210C99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50ED0CB8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310DBF18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7768C3CC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092C5F46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064FC525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4ABF35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11900,0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79638E1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11305,0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59110DC4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E4A061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595,0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8D9BF01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197239A4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09B243FA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16E68139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23F8326A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03B2C3A9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7C08D1E1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79689A5F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3CF7359C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D06854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14280,0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03F435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13566,0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560859DE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96C88F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714,0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73D04EF6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54B8F78C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4E1A0F3C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58C755A6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722DADDF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5D744BC8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518C1697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064B7E05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192E2D28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8718D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17100,0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8D1E57A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16245,0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175D3138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D35F826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855,0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4A7DBC98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3E8BB3F1" w14:textId="77777777" w:rsidTr="003725C6">
        <w:trPr>
          <w:trHeight w:val="1002"/>
        </w:trPr>
        <w:tc>
          <w:tcPr>
            <w:tcW w:w="840" w:type="dxa"/>
            <w:vMerge w:val="restart"/>
            <w:shd w:val="clear" w:color="auto" w:fill="auto"/>
            <w:noWrap/>
            <w:hideMark/>
          </w:tcPr>
          <w:p w14:paraId="56FD9804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>1.6.1.1.</w:t>
            </w:r>
          </w:p>
        </w:tc>
        <w:tc>
          <w:tcPr>
            <w:tcW w:w="2117" w:type="dxa"/>
            <w:vMerge w:val="restart"/>
            <w:shd w:val="clear" w:color="auto" w:fill="auto"/>
            <w:hideMark/>
          </w:tcPr>
          <w:p w14:paraId="59BDA958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747" w:type="dxa"/>
            <w:vMerge w:val="restart"/>
            <w:shd w:val="clear" w:color="auto" w:fill="auto"/>
            <w:hideMark/>
          </w:tcPr>
          <w:p w14:paraId="5C167147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160" w:type="dxa"/>
            <w:vMerge w:val="restart"/>
            <w:shd w:val="clear" w:color="auto" w:fill="auto"/>
            <w:noWrap/>
            <w:vAlign w:val="bottom"/>
            <w:hideMark/>
          </w:tcPr>
          <w:p w14:paraId="6404A89A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969" w:type="dxa"/>
            <w:vMerge w:val="restart"/>
            <w:shd w:val="clear" w:color="auto" w:fill="auto"/>
            <w:hideMark/>
          </w:tcPr>
          <w:p w14:paraId="21C506CC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2020 год</w:t>
            </w:r>
          </w:p>
        </w:tc>
        <w:tc>
          <w:tcPr>
            <w:tcW w:w="1063" w:type="dxa"/>
            <w:vMerge w:val="restart"/>
            <w:shd w:val="clear" w:color="auto" w:fill="auto"/>
            <w:hideMark/>
          </w:tcPr>
          <w:p w14:paraId="1EA27456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2028 год</w:t>
            </w:r>
          </w:p>
        </w:tc>
        <w:tc>
          <w:tcPr>
            <w:tcW w:w="2007" w:type="dxa"/>
            <w:shd w:val="clear" w:color="auto" w:fill="auto"/>
            <w:hideMark/>
          </w:tcPr>
          <w:p w14:paraId="5955D1DF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всего, в т.ч. по годам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612E8E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43280,0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743CF8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41116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F7E6FDA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095BBF1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2164,0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0B57B371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132D1CBD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10830B3E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0E530DDD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23477D93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08A94347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6086AA39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293D25B9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29DCFBF5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BAA000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11900,0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B98EA1B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11305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459D9E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60A94A5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595,0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2EF54A38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6F4450F1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44B442B2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526F7DCE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1A3A2B32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4497CB18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0E573ED3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4411D5BB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7B413FCC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395F49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14280,0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10935D4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13566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962FCB4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5855471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714,0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07053EBB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48137D26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2AE2128E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3DEEA5BB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0758D01A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75342EC3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6DF2ED51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1B872DA5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2BEED81A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E52A07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17100,0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689F414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16245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565A38B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73FE423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855,0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291FE7FC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3AF034B1" w14:textId="77777777" w:rsidTr="003725C6">
        <w:trPr>
          <w:trHeight w:val="1002"/>
        </w:trPr>
        <w:tc>
          <w:tcPr>
            <w:tcW w:w="840" w:type="dxa"/>
            <w:vMerge w:val="restart"/>
            <w:shd w:val="clear" w:color="auto" w:fill="auto"/>
            <w:noWrap/>
            <w:hideMark/>
          </w:tcPr>
          <w:p w14:paraId="2EB4E309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1.6.2.</w:t>
            </w:r>
          </w:p>
        </w:tc>
        <w:tc>
          <w:tcPr>
            <w:tcW w:w="2117" w:type="dxa"/>
            <w:vMerge w:val="restart"/>
            <w:shd w:val="clear" w:color="auto" w:fill="auto"/>
            <w:hideMark/>
          </w:tcPr>
          <w:p w14:paraId="6C76AE01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2  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 за счет средств бюджета Атяшевского муниципального района Республики Мордовия</w:t>
            </w:r>
          </w:p>
        </w:tc>
        <w:tc>
          <w:tcPr>
            <w:tcW w:w="1747" w:type="dxa"/>
            <w:vMerge w:val="restart"/>
            <w:shd w:val="clear" w:color="auto" w:fill="auto"/>
            <w:hideMark/>
          </w:tcPr>
          <w:p w14:paraId="1FFE3F1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14:paraId="77C84B52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969" w:type="dxa"/>
            <w:vMerge w:val="restart"/>
            <w:shd w:val="clear" w:color="auto" w:fill="auto"/>
            <w:hideMark/>
          </w:tcPr>
          <w:p w14:paraId="59FE786E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2023 год</w:t>
            </w:r>
          </w:p>
        </w:tc>
        <w:tc>
          <w:tcPr>
            <w:tcW w:w="1063" w:type="dxa"/>
            <w:vMerge w:val="restart"/>
            <w:shd w:val="clear" w:color="auto" w:fill="auto"/>
            <w:hideMark/>
          </w:tcPr>
          <w:p w14:paraId="125F06AE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2028 год</w:t>
            </w:r>
          </w:p>
        </w:tc>
        <w:tc>
          <w:tcPr>
            <w:tcW w:w="2007" w:type="dxa"/>
            <w:shd w:val="clear" w:color="auto" w:fill="auto"/>
            <w:hideMark/>
          </w:tcPr>
          <w:p w14:paraId="628FF835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всего, в т.ч. по годам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31EF88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4194,0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EBF0BEC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2393C91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8D56CBB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4194,0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1EB9048C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323B34DA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2C224F3B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3B46579C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149BD8F6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39DF0E50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3D34EEB3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32B6287D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113C06A0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D6D8FA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994,0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B4ED925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AED309D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86EDE83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994,0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305B1B83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0C3981CC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246754E1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2B3012BB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6E4B6559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5D7C0A3B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7AA15FDB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1BE76061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16691A9E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2EEDC6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1600,0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8649E9E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14:paraId="4725FD7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77AD2C5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1600,0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5DF49D0A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633499D4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15351793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30D6192D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2090A4B9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680C0AB9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310439EB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0A2EB6A1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3D20F230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3F80204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1600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C72207B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154DE08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FD6C075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1600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2CA22365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13C30A63" w14:textId="77777777" w:rsidTr="003725C6">
        <w:trPr>
          <w:trHeight w:val="1002"/>
        </w:trPr>
        <w:tc>
          <w:tcPr>
            <w:tcW w:w="840" w:type="dxa"/>
            <w:vMerge w:val="restart"/>
            <w:shd w:val="clear" w:color="auto" w:fill="auto"/>
            <w:noWrap/>
            <w:hideMark/>
          </w:tcPr>
          <w:p w14:paraId="73FE466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1.6.3.</w:t>
            </w:r>
          </w:p>
        </w:tc>
        <w:tc>
          <w:tcPr>
            <w:tcW w:w="2117" w:type="dxa"/>
            <w:vMerge w:val="restart"/>
            <w:shd w:val="clear" w:color="auto" w:fill="auto"/>
            <w:hideMark/>
          </w:tcPr>
          <w:p w14:paraId="7CE10A27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 xml:space="preserve">Основное мероприятие 3 Осуществление части полномочий Атяшевского городского поселения Атяшевского </w:t>
            </w: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>муниципального района Республики Мордовия по организации транспортного обслуживания населения в границах поселения</w:t>
            </w:r>
          </w:p>
        </w:tc>
        <w:tc>
          <w:tcPr>
            <w:tcW w:w="1747" w:type="dxa"/>
            <w:vMerge w:val="restart"/>
            <w:shd w:val="clear" w:color="auto" w:fill="auto"/>
            <w:hideMark/>
          </w:tcPr>
          <w:p w14:paraId="604F87DB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 xml:space="preserve">Управление строительства, архитектуры и ЖКХ Администрации Атяшевского </w:t>
            </w: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14:paraId="661BC8FA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lastRenderedPageBreak/>
              <w:t> </w:t>
            </w:r>
          </w:p>
        </w:tc>
        <w:tc>
          <w:tcPr>
            <w:tcW w:w="969" w:type="dxa"/>
            <w:vMerge w:val="restart"/>
            <w:shd w:val="clear" w:color="auto" w:fill="auto"/>
            <w:hideMark/>
          </w:tcPr>
          <w:p w14:paraId="52FA18A7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2022 год</w:t>
            </w:r>
          </w:p>
        </w:tc>
        <w:tc>
          <w:tcPr>
            <w:tcW w:w="1063" w:type="dxa"/>
            <w:vMerge w:val="restart"/>
            <w:shd w:val="clear" w:color="auto" w:fill="auto"/>
            <w:hideMark/>
          </w:tcPr>
          <w:p w14:paraId="5F90A5D8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2028 год</w:t>
            </w:r>
          </w:p>
        </w:tc>
        <w:tc>
          <w:tcPr>
            <w:tcW w:w="2007" w:type="dxa"/>
            <w:shd w:val="clear" w:color="auto" w:fill="auto"/>
            <w:hideMark/>
          </w:tcPr>
          <w:p w14:paraId="4B372DE1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всего, в т.ч. по годам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E7E57C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120,0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15B8A3B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FD2DE82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7AF22B5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120,0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64D3286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4E7142F7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3C722632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023028C8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0C992141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699D6E9D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57A9701D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1A3EF974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7CF4A6B6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AC9093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7332602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045BC98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E60F0F5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0808A366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35F77AE8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6A22DF6F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56E2A021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4F260707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00E866BF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6EBA60A3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7F1A3058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2ABD9156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7D6356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658C4F0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6881E34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EFB83D5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41FD8581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5FEF3B9F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7232F656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28213C34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1E0F4D37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4C1204E8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6A530E85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0F610725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185BCF77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32C47A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7A8314B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A77F431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6DFF5DD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40,0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28E7CEA4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09ED93C5" w14:textId="77777777" w:rsidTr="003725C6">
        <w:trPr>
          <w:trHeight w:val="1002"/>
        </w:trPr>
        <w:tc>
          <w:tcPr>
            <w:tcW w:w="840" w:type="dxa"/>
            <w:vMerge w:val="restart"/>
            <w:shd w:val="clear" w:color="auto" w:fill="auto"/>
            <w:noWrap/>
            <w:hideMark/>
          </w:tcPr>
          <w:p w14:paraId="77CF3EFD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1.6.4.</w:t>
            </w:r>
          </w:p>
        </w:tc>
        <w:tc>
          <w:tcPr>
            <w:tcW w:w="2117" w:type="dxa"/>
            <w:vMerge w:val="restart"/>
            <w:shd w:val="clear" w:color="auto" w:fill="auto"/>
            <w:hideMark/>
          </w:tcPr>
          <w:p w14:paraId="64B07641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Основное мероприятие 4  Осуществление государственных полномочий Республики Мордовия по установлению  регулируемых тарифов на перевозки пассажиров и багажа автомобильным транспортом 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1747" w:type="dxa"/>
            <w:vMerge w:val="restart"/>
            <w:shd w:val="clear" w:color="auto" w:fill="auto"/>
            <w:hideMark/>
          </w:tcPr>
          <w:p w14:paraId="60B58FAD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14:paraId="3055C78D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 </w:t>
            </w:r>
          </w:p>
        </w:tc>
        <w:tc>
          <w:tcPr>
            <w:tcW w:w="969" w:type="dxa"/>
            <w:vMerge w:val="restart"/>
            <w:shd w:val="clear" w:color="auto" w:fill="auto"/>
            <w:hideMark/>
          </w:tcPr>
          <w:p w14:paraId="65D52EA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  <w:hideMark/>
          </w:tcPr>
          <w:p w14:paraId="3E6CCDD6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2028 год</w:t>
            </w:r>
          </w:p>
        </w:tc>
        <w:tc>
          <w:tcPr>
            <w:tcW w:w="2007" w:type="dxa"/>
            <w:shd w:val="clear" w:color="auto" w:fill="auto"/>
            <w:hideMark/>
          </w:tcPr>
          <w:p w14:paraId="6F21518C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всего, в т.ч. по годам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425AA6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100,0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89C76A2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5800715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B9C8F7E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1039869B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7E43C28A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7A4AAD87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1DF00064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1B4BC8FB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456A180E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1229A6E2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62F3DEC0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40B563DC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C4CF49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E50C742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BF92177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F85C10C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494BDC00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3FB9C85D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088B2079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5C696AA4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532D079E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018A23C6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2B8B2192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1393B230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242799BE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41D5FF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50,0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EBB49CD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50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20B1B78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F29B299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4DB54F8E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  <w:tr w:rsidR="003725C6" w:rsidRPr="003725C6" w14:paraId="4BB01B95" w14:textId="77777777" w:rsidTr="003725C6">
        <w:trPr>
          <w:trHeight w:val="1002"/>
        </w:trPr>
        <w:tc>
          <w:tcPr>
            <w:tcW w:w="840" w:type="dxa"/>
            <w:vMerge/>
            <w:shd w:val="clear" w:color="auto" w:fill="auto"/>
            <w:vAlign w:val="center"/>
            <w:hideMark/>
          </w:tcPr>
          <w:p w14:paraId="55486017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549B370F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  <w:hideMark/>
          </w:tcPr>
          <w:p w14:paraId="619C1915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  <w:hideMark/>
          </w:tcPr>
          <w:p w14:paraId="3C7B2447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  <w:hideMark/>
          </w:tcPr>
          <w:p w14:paraId="5B2B95FA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  <w:hideMark/>
          </w:tcPr>
          <w:p w14:paraId="32257E06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</w:p>
        </w:tc>
        <w:tc>
          <w:tcPr>
            <w:tcW w:w="2007" w:type="dxa"/>
            <w:shd w:val="clear" w:color="auto" w:fill="auto"/>
            <w:hideMark/>
          </w:tcPr>
          <w:p w14:paraId="63607CBA" w14:textId="77777777" w:rsidR="003725C6" w:rsidRPr="003725C6" w:rsidRDefault="003725C6" w:rsidP="003725C6">
            <w:pPr>
              <w:spacing w:after="0" w:line="240" w:lineRule="auto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2026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9DCF87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50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C2F2D5B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50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8EBE88E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x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D456A07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0,0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0B014B3D" w14:textId="77777777" w:rsidR="003725C6" w:rsidRPr="003725C6" w:rsidRDefault="003725C6" w:rsidP="003725C6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16"/>
                <w:szCs w:val="16"/>
              </w:rPr>
            </w:pPr>
            <w:r w:rsidRPr="003725C6">
              <w:rPr>
                <w:rFonts w:ascii="Times New Roman" w:hAnsi="Times New Roman"/>
                <w:color w:val="212121"/>
                <w:sz w:val="16"/>
                <w:szCs w:val="16"/>
              </w:rPr>
              <w:t>0</w:t>
            </w:r>
          </w:p>
        </w:tc>
      </w:tr>
    </w:tbl>
    <w:p w14:paraId="7EC8C975" w14:textId="7A6D6943" w:rsidR="006E3FE1" w:rsidRPr="00FF0BC5" w:rsidRDefault="00016BBB" w:rsidP="00C34EB6">
      <w:pPr>
        <w:tabs>
          <w:tab w:val="left" w:pos="2409"/>
        </w:tabs>
        <w:jc w:val="right"/>
        <w:rPr>
          <w:rFonts w:ascii="Times New Roman" w:hAnsi="Times New Roman"/>
          <w:sz w:val="28"/>
          <w:szCs w:val="28"/>
        </w:rPr>
        <w:sectPr w:rsidR="006E3FE1" w:rsidRPr="00FF0BC5" w:rsidSect="00692E60">
          <w:pgSz w:w="16800" w:h="11900" w:orient="landscape"/>
          <w:pgMar w:top="1100" w:right="1440" w:bottom="800" w:left="1440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>».</w:t>
      </w:r>
    </w:p>
    <w:p w14:paraId="716CE6C2" w14:textId="77777777" w:rsidR="00390B29" w:rsidRPr="00D757DB" w:rsidRDefault="00390B29" w:rsidP="00390B2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757DB">
        <w:rPr>
          <w:rFonts w:ascii="Times New Roman" w:eastAsia="Calibri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79DD9835" w14:textId="77777777" w:rsidR="00390B29" w:rsidRPr="00D757DB" w:rsidRDefault="00390B29" w:rsidP="00390B29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7DB">
        <w:rPr>
          <w:rFonts w:ascii="Times New Roman" w:eastAsia="Calibri" w:hAnsi="Times New Roman"/>
          <w:b/>
          <w:bCs/>
          <w:sz w:val="28"/>
          <w:szCs w:val="28"/>
        </w:rPr>
        <w:t xml:space="preserve">к проекту Постановления Администрации Атяшевского муниципального района Республики Мордовия «О внесении изменений в </w:t>
      </w:r>
      <w:r w:rsidRPr="00D757DB">
        <w:rPr>
          <w:rFonts w:ascii="Times New Roman" w:hAnsi="Times New Roman"/>
          <w:b/>
          <w:bCs/>
          <w:sz w:val="28"/>
          <w:szCs w:val="28"/>
        </w:rPr>
        <w:t>муниципальную программу Атяшевского муниципального района «Экономическое развитие Атяшевского муниципального района», утвержденную Постановлением Администрации Атяшевского муниципального района от 23 января 2019 года №12</w:t>
      </w:r>
    </w:p>
    <w:p w14:paraId="1E0EEDC2" w14:textId="42182E5E" w:rsidR="00FA51FC" w:rsidRDefault="00FA51FC" w:rsidP="00DA0A3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ACE1B16" w14:textId="6F49F0B5" w:rsidR="00CF669F" w:rsidRPr="00A4093F" w:rsidRDefault="00FA51FC" w:rsidP="00A4093F">
      <w:pPr>
        <w:pStyle w:val="affffff0"/>
        <w:ind w:firstLine="709"/>
        <w:jc w:val="both"/>
        <w:rPr>
          <w:rFonts w:ascii="Times New Roman" w:hAnsi="Times New Roman"/>
          <w:sz w:val="28"/>
          <w:szCs w:val="28"/>
        </w:rPr>
      </w:pPr>
      <w:r w:rsidRPr="00A4093F">
        <w:rPr>
          <w:rFonts w:ascii="Times New Roman" w:hAnsi="Times New Roman"/>
          <w:sz w:val="28"/>
          <w:szCs w:val="28"/>
        </w:rPr>
        <w:t xml:space="preserve">Внесение изменений в муниципальную программу обусловлено </w:t>
      </w:r>
      <w:r w:rsidR="00CF669F" w:rsidRPr="00A4093F">
        <w:rPr>
          <w:rFonts w:ascii="Times New Roman" w:hAnsi="Times New Roman"/>
          <w:sz w:val="28"/>
          <w:szCs w:val="28"/>
        </w:rPr>
        <w:t xml:space="preserve">дополнением </w:t>
      </w:r>
      <w:proofErr w:type="gramStart"/>
      <w:r w:rsidR="00CF669F" w:rsidRPr="00A4093F">
        <w:rPr>
          <w:rFonts w:ascii="Times New Roman" w:hAnsi="Times New Roman"/>
          <w:sz w:val="28"/>
          <w:szCs w:val="28"/>
        </w:rPr>
        <w:t>Подпрограммы  6</w:t>
      </w:r>
      <w:proofErr w:type="gramEnd"/>
      <w:r w:rsidR="00CF669F" w:rsidRPr="00A4093F">
        <w:rPr>
          <w:rFonts w:ascii="Times New Roman" w:hAnsi="Times New Roman"/>
          <w:sz w:val="28"/>
          <w:szCs w:val="28"/>
        </w:rPr>
        <w:t xml:space="preserve"> «Развитие транспортного обслуживания населения» Основным мероприятием 4 «Осуществление государственных полномочий Республики Мордовия по установлению  регулируемых тарифов на перевозки пассажиров и багажа автомобильным транспортом 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образования»</w:t>
      </w:r>
      <w:r w:rsidR="00A4093F">
        <w:rPr>
          <w:rFonts w:ascii="Times New Roman" w:hAnsi="Times New Roman"/>
          <w:sz w:val="28"/>
          <w:szCs w:val="28"/>
        </w:rPr>
        <w:t>. Финансирование данного мероприятия осуществляется за счет Республиканского бюджета</w:t>
      </w:r>
      <w:r w:rsidR="00CF669F" w:rsidRPr="00A4093F">
        <w:rPr>
          <w:rFonts w:ascii="Times New Roman" w:hAnsi="Times New Roman"/>
          <w:sz w:val="28"/>
          <w:szCs w:val="28"/>
        </w:rPr>
        <w:t xml:space="preserve"> </w:t>
      </w:r>
      <w:r w:rsidR="00A4093F">
        <w:rPr>
          <w:rFonts w:ascii="Times New Roman" w:hAnsi="Times New Roman"/>
          <w:sz w:val="28"/>
          <w:szCs w:val="28"/>
        </w:rPr>
        <w:t>и составляет</w:t>
      </w:r>
      <w:r w:rsidR="00CF669F" w:rsidRPr="00A4093F">
        <w:rPr>
          <w:rFonts w:ascii="Times New Roman" w:hAnsi="Times New Roman"/>
          <w:sz w:val="28"/>
          <w:szCs w:val="28"/>
        </w:rPr>
        <w:t xml:space="preserve"> 50,0 </w:t>
      </w:r>
      <w:proofErr w:type="spellStart"/>
      <w:r w:rsidR="00CF669F" w:rsidRPr="00A4093F">
        <w:rPr>
          <w:rFonts w:ascii="Times New Roman" w:hAnsi="Times New Roman"/>
          <w:sz w:val="28"/>
          <w:szCs w:val="28"/>
        </w:rPr>
        <w:t>тыс.руб</w:t>
      </w:r>
      <w:proofErr w:type="spellEnd"/>
      <w:r w:rsidR="00CF669F" w:rsidRPr="00A4093F">
        <w:rPr>
          <w:rFonts w:ascii="Times New Roman" w:hAnsi="Times New Roman"/>
          <w:sz w:val="28"/>
          <w:szCs w:val="28"/>
        </w:rPr>
        <w:t>.  начиная с 2025 года.</w:t>
      </w:r>
    </w:p>
    <w:p w14:paraId="75AC6D5F" w14:textId="33C05D80" w:rsidR="00CF669F" w:rsidRPr="00A4093F" w:rsidRDefault="00CF669F" w:rsidP="00A4093F">
      <w:pPr>
        <w:pStyle w:val="affffff0"/>
        <w:ind w:firstLine="709"/>
        <w:jc w:val="both"/>
        <w:rPr>
          <w:rFonts w:ascii="Times New Roman" w:hAnsi="Times New Roman"/>
          <w:sz w:val="28"/>
          <w:szCs w:val="28"/>
        </w:rPr>
      </w:pPr>
      <w:r w:rsidRPr="00A4093F">
        <w:rPr>
          <w:rFonts w:ascii="Times New Roman" w:hAnsi="Times New Roman"/>
          <w:sz w:val="28"/>
          <w:szCs w:val="28"/>
        </w:rPr>
        <w:t xml:space="preserve">С связи с этим вносятся изменения в раздел «Объемы бюджетных ассигнований муниципальной программы» Паспорта муниципальной программы Атяшевского муниципального района «Экономическое </w:t>
      </w:r>
      <w:proofErr w:type="gramStart"/>
      <w:r w:rsidRPr="00A4093F">
        <w:rPr>
          <w:rFonts w:ascii="Times New Roman" w:hAnsi="Times New Roman"/>
          <w:sz w:val="28"/>
          <w:szCs w:val="28"/>
        </w:rPr>
        <w:t>развитие  Атяшевского</w:t>
      </w:r>
      <w:proofErr w:type="gramEnd"/>
      <w:r w:rsidRPr="00A4093F">
        <w:rPr>
          <w:rFonts w:ascii="Times New Roman" w:hAnsi="Times New Roman"/>
          <w:sz w:val="28"/>
          <w:szCs w:val="28"/>
        </w:rPr>
        <w:t xml:space="preserve"> муниципального района», в раздел «Объемы бюджетных ассигнований подпрограммы» Подпрограммы</w:t>
      </w:r>
      <w:r w:rsidR="00A4093F" w:rsidRPr="00A4093F">
        <w:rPr>
          <w:rFonts w:ascii="Times New Roman" w:hAnsi="Times New Roman"/>
          <w:sz w:val="28"/>
          <w:szCs w:val="28"/>
        </w:rPr>
        <w:t xml:space="preserve"> Паспорт подпрограммы 6 «</w:t>
      </w:r>
      <w:r w:rsidR="00A4093F" w:rsidRPr="00A4093F">
        <w:rPr>
          <w:rFonts w:ascii="Times New Roman" w:eastAsia="Times New Roman" w:hAnsi="Times New Roman"/>
          <w:sz w:val="28"/>
          <w:szCs w:val="28"/>
        </w:rPr>
        <w:t>Развитие транспортного обслуживания населения</w:t>
      </w:r>
      <w:r w:rsidR="00A4093F" w:rsidRPr="00A4093F">
        <w:rPr>
          <w:rFonts w:ascii="Times New Roman" w:hAnsi="Times New Roman"/>
          <w:sz w:val="28"/>
          <w:szCs w:val="28"/>
        </w:rPr>
        <w:t>» муниципальной программы «Экономическое развитие Атяшевского муниципального района».</w:t>
      </w:r>
    </w:p>
    <w:p w14:paraId="28DA9C4C" w14:textId="77777777" w:rsidR="00A4093F" w:rsidRPr="00A4093F" w:rsidRDefault="001E3C66" w:rsidP="00A4093F">
      <w:pPr>
        <w:pStyle w:val="affffff0"/>
        <w:ind w:firstLine="709"/>
        <w:jc w:val="both"/>
        <w:rPr>
          <w:rFonts w:ascii="Times New Roman" w:hAnsi="Times New Roman"/>
          <w:sz w:val="28"/>
          <w:szCs w:val="28"/>
        </w:rPr>
      </w:pPr>
      <w:r w:rsidRPr="00A4093F">
        <w:rPr>
          <w:rFonts w:ascii="Times New Roman" w:hAnsi="Times New Roman"/>
          <w:sz w:val="28"/>
          <w:szCs w:val="28"/>
        </w:rPr>
        <w:t>Так же вносятся изменения  в Приложение 2 «Перечень</w:t>
      </w:r>
      <w:r w:rsidR="003A2A96" w:rsidRPr="00A4093F">
        <w:rPr>
          <w:rFonts w:ascii="Times New Roman" w:hAnsi="Times New Roman"/>
          <w:sz w:val="28"/>
          <w:szCs w:val="28"/>
        </w:rPr>
        <w:t xml:space="preserve"> </w:t>
      </w:r>
      <w:r w:rsidRPr="00A4093F">
        <w:rPr>
          <w:rFonts w:ascii="Times New Roman" w:hAnsi="Times New Roman"/>
          <w:sz w:val="28"/>
          <w:szCs w:val="28"/>
        </w:rPr>
        <w:t xml:space="preserve">основных мероприятий муниципальной  программы», в Приложение </w:t>
      </w:r>
      <w:bookmarkStart w:id="6" w:name="_Hlk173921275"/>
      <w:r w:rsidRPr="00A4093F">
        <w:rPr>
          <w:rFonts w:ascii="Times New Roman" w:hAnsi="Times New Roman"/>
          <w:sz w:val="28"/>
          <w:szCs w:val="28"/>
        </w:rPr>
        <w:t xml:space="preserve"> 4</w:t>
      </w:r>
      <w:bookmarkEnd w:id="6"/>
      <w:r w:rsidRPr="00A4093F">
        <w:rPr>
          <w:rFonts w:ascii="Times New Roman" w:hAnsi="Times New Roman"/>
          <w:sz w:val="28"/>
          <w:szCs w:val="28"/>
        </w:rPr>
        <w:t xml:space="preserve"> «Ресурсное обеспечение реализации муниципальной  программы  за счет средств бюджета Атяшевского муниципального района»,  в Приложение  6 «Ресурсное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программы», в Приложение </w:t>
      </w:r>
      <w:r w:rsidR="00A4093F" w:rsidRPr="00A4093F">
        <w:rPr>
          <w:rFonts w:ascii="Times New Roman" w:hAnsi="Times New Roman"/>
          <w:sz w:val="28"/>
          <w:szCs w:val="28"/>
        </w:rPr>
        <w:t>7</w:t>
      </w:r>
      <w:r w:rsidRPr="00A4093F">
        <w:rPr>
          <w:rFonts w:ascii="Times New Roman" w:hAnsi="Times New Roman"/>
          <w:sz w:val="28"/>
          <w:szCs w:val="28"/>
        </w:rPr>
        <w:t xml:space="preserve"> </w:t>
      </w:r>
      <w:r w:rsidR="00A4093F" w:rsidRPr="00A4093F">
        <w:rPr>
          <w:rFonts w:ascii="Times New Roman" w:hAnsi="Times New Roman"/>
          <w:sz w:val="28"/>
          <w:szCs w:val="28"/>
        </w:rPr>
        <w:t>Детальный план-график реализации муниципальной программы на очередной финансовый 2024 год и плановый период 2025-2026 годов</w:t>
      </w:r>
    </w:p>
    <w:p w14:paraId="32CEEEC7" w14:textId="65AAD30B" w:rsidR="00DA0A30" w:rsidRPr="00E617BC" w:rsidRDefault="00DA0A30" w:rsidP="00A4093F">
      <w:pPr>
        <w:pStyle w:val="affffff0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14:paraId="399DB667" w14:textId="77777777" w:rsidR="00D03874" w:rsidRPr="00AE7559" w:rsidRDefault="00D03874" w:rsidP="00390B29">
      <w:pPr>
        <w:pStyle w:val="affffff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03874" w:rsidRPr="00AE7559" w:rsidSect="00390B29">
      <w:pgSz w:w="11900" w:h="16800"/>
      <w:pgMar w:top="1134" w:right="987" w:bottom="992" w:left="79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4C70F" w14:textId="77777777" w:rsidR="0006479A" w:rsidRDefault="0006479A">
      <w:pPr>
        <w:spacing w:after="0" w:line="240" w:lineRule="auto"/>
      </w:pPr>
      <w:r>
        <w:separator/>
      </w:r>
    </w:p>
  </w:endnote>
  <w:endnote w:type="continuationSeparator" w:id="0">
    <w:p w14:paraId="04328833" w14:textId="77777777" w:rsidR="0006479A" w:rsidRDefault="0006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7550C" w14:textId="77777777" w:rsidR="00CD375A" w:rsidRDefault="00CD375A">
    <w:pPr>
      <w:pStyle w:val="af1"/>
      <w:jc w:val="right"/>
    </w:pPr>
  </w:p>
  <w:p w14:paraId="75E66A93" w14:textId="77777777" w:rsidR="00CD375A" w:rsidRDefault="00CD375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58AE" w14:textId="77777777" w:rsidR="00CD375A" w:rsidRDefault="00CD375A">
    <w:pPr>
      <w:pStyle w:val="af1"/>
      <w:jc w:val="right"/>
    </w:pPr>
  </w:p>
  <w:p w14:paraId="24770A24" w14:textId="77777777" w:rsidR="00CD375A" w:rsidRDefault="00CD375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0432D" w14:textId="77777777" w:rsidR="0006479A" w:rsidRDefault="0006479A">
      <w:pPr>
        <w:spacing w:after="0" w:line="240" w:lineRule="auto"/>
      </w:pPr>
      <w:r>
        <w:separator/>
      </w:r>
    </w:p>
  </w:footnote>
  <w:footnote w:type="continuationSeparator" w:id="0">
    <w:p w14:paraId="69BBBF3C" w14:textId="77777777" w:rsidR="0006479A" w:rsidRDefault="0006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2F7E" w14:textId="5DE234F8" w:rsidR="00CD375A" w:rsidRPr="0003480A" w:rsidRDefault="00CD375A" w:rsidP="0003480A">
    <w:pPr>
      <w:pStyle w:val="ae"/>
      <w:jc w:val="right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C78CC"/>
    <w:multiLevelType w:val="hybridMultilevel"/>
    <w:tmpl w:val="B55E86E0"/>
    <w:lvl w:ilvl="0" w:tplc="739A476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D8A6D84"/>
    <w:multiLevelType w:val="multilevel"/>
    <w:tmpl w:val="9872CAE6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E182CE3"/>
    <w:multiLevelType w:val="hybridMultilevel"/>
    <w:tmpl w:val="80C23B86"/>
    <w:lvl w:ilvl="0" w:tplc="FFFFFFF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79C4C19"/>
    <w:multiLevelType w:val="hybridMultilevel"/>
    <w:tmpl w:val="85E63434"/>
    <w:lvl w:ilvl="0" w:tplc="CC44E76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A27417"/>
    <w:multiLevelType w:val="hybridMultilevel"/>
    <w:tmpl w:val="E420397E"/>
    <w:lvl w:ilvl="0" w:tplc="AF4A1524">
      <w:start w:val="2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E34BC7"/>
    <w:multiLevelType w:val="hybridMultilevel"/>
    <w:tmpl w:val="B9AA35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B1A21"/>
    <w:multiLevelType w:val="hybridMultilevel"/>
    <w:tmpl w:val="8C1A3836"/>
    <w:lvl w:ilvl="0" w:tplc="0419001B">
      <w:start w:val="1"/>
      <w:numFmt w:val="lowerRoman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7" w15:restartNumberingAfterBreak="0">
    <w:nsid w:val="38E67BB1"/>
    <w:multiLevelType w:val="hybridMultilevel"/>
    <w:tmpl w:val="7994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53271"/>
    <w:multiLevelType w:val="hybridMultilevel"/>
    <w:tmpl w:val="808E6A7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D290EE1"/>
    <w:multiLevelType w:val="hybridMultilevel"/>
    <w:tmpl w:val="A2D8CD66"/>
    <w:lvl w:ilvl="0" w:tplc="09660CB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4F76FA1"/>
    <w:multiLevelType w:val="hybridMultilevel"/>
    <w:tmpl w:val="7CECC59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45E51F07"/>
    <w:multiLevelType w:val="multilevel"/>
    <w:tmpl w:val="C2F85232"/>
    <w:styleLink w:val="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75A30"/>
    <w:multiLevelType w:val="hybridMultilevel"/>
    <w:tmpl w:val="C95EA936"/>
    <w:lvl w:ilvl="0" w:tplc="EB107C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07B6E"/>
    <w:multiLevelType w:val="hybridMultilevel"/>
    <w:tmpl w:val="8D8E0024"/>
    <w:lvl w:ilvl="0" w:tplc="E86E4B2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8F54F51"/>
    <w:multiLevelType w:val="hybridMultilevel"/>
    <w:tmpl w:val="0DDE7878"/>
    <w:lvl w:ilvl="0" w:tplc="7A88143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CD5776E"/>
    <w:multiLevelType w:val="hybridMultilevel"/>
    <w:tmpl w:val="67F6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E2518"/>
    <w:multiLevelType w:val="hybridMultilevel"/>
    <w:tmpl w:val="A8D4428C"/>
    <w:lvl w:ilvl="0" w:tplc="FFFFFFF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73E1479E"/>
    <w:multiLevelType w:val="hybridMultilevel"/>
    <w:tmpl w:val="E00EFF9E"/>
    <w:lvl w:ilvl="0" w:tplc="2A94ECFA">
      <w:start w:val="9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7572751D"/>
    <w:multiLevelType w:val="hybridMultilevel"/>
    <w:tmpl w:val="BE926E1A"/>
    <w:lvl w:ilvl="0" w:tplc="E04C863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197D1A"/>
    <w:multiLevelType w:val="hybridMultilevel"/>
    <w:tmpl w:val="6914AC90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AF4A1524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17CCB"/>
    <w:multiLevelType w:val="hybridMultilevel"/>
    <w:tmpl w:val="A170D00A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87EE3"/>
    <w:multiLevelType w:val="hybridMultilevel"/>
    <w:tmpl w:val="A600F09A"/>
    <w:lvl w:ilvl="0" w:tplc="C4E886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511265687">
    <w:abstractNumId w:val="11"/>
  </w:num>
  <w:num w:numId="2" w16cid:durableId="1421944546">
    <w:abstractNumId w:val="7"/>
  </w:num>
  <w:num w:numId="3" w16cid:durableId="1673408792">
    <w:abstractNumId w:val="6"/>
  </w:num>
  <w:num w:numId="4" w16cid:durableId="1563253463">
    <w:abstractNumId w:val="14"/>
  </w:num>
  <w:num w:numId="5" w16cid:durableId="1812749430">
    <w:abstractNumId w:val="18"/>
  </w:num>
  <w:num w:numId="6" w16cid:durableId="214899265">
    <w:abstractNumId w:val="5"/>
  </w:num>
  <w:num w:numId="7" w16cid:durableId="1949895284">
    <w:abstractNumId w:val="15"/>
  </w:num>
  <w:num w:numId="8" w16cid:durableId="1051344698">
    <w:abstractNumId w:val="1"/>
  </w:num>
  <w:num w:numId="9" w16cid:durableId="1266695594">
    <w:abstractNumId w:val="13"/>
  </w:num>
  <w:num w:numId="10" w16cid:durableId="1450590688">
    <w:abstractNumId w:val="21"/>
  </w:num>
  <w:num w:numId="11" w16cid:durableId="1927611847">
    <w:abstractNumId w:val="3"/>
  </w:num>
  <w:num w:numId="12" w16cid:durableId="1161508577">
    <w:abstractNumId w:val="2"/>
  </w:num>
  <w:num w:numId="13" w16cid:durableId="915672587">
    <w:abstractNumId w:val="16"/>
  </w:num>
  <w:num w:numId="14" w16cid:durableId="1073160200">
    <w:abstractNumId w:val="10"/>
  </w:num>
  <w:num w:numId="15" w16cid:durableId="1384597720">
    <w:abstractNumId w:val="8"/>
  </w:num>
  <w:num w:numId="16" w16cid:durableId="686295887">
    <w:abstractNumId w:val="17"/>
  </w:num>
  <w:num w:numId="17" w16cid:durableId="1655602591">
    <w:abstractNumId w:val="4"/>
  </w:num>
  <w:num w:numId="18" w16cid:durableId="1203321085">
    <w:abstractNumId w:val="19"/>
  </w:num>
  <w:num w:numId="19" w16cid:durableId="1964655848">
    <w:abstractNumId w:val="20"/>
  </w:num>
  <w:num w:numId="20" w16cid:durableId="1147669954">
    <w:abstractNumId w:val="12"/>
  </w:num>
  <w:num w:numId="21" w16cid:durableId="561019331">
    <w:abstractNumId w:val="9"/>
  </w:num>
  <w:num w:numId="22" w16cid:durableId="37454905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B8"/>
    <w:rsid w:val="00001CFC"/>
    <w:rsid w:val="00005135"/>
    <w:rsid w:val="00006F31"/>
    <w:rsid w:val="00010136"/>
    <w:rsid w:val="000124C8"/>
    <w:rsid w:val="00013139"/>
    <w:rsid w:val="0001524D"/>
    <w:rsid w:val="00016BBB"/>
    <w:rsid w:val="0002224C"/>
    <w:rsid w:val="00026D54"/>
    <w:rsid w:val="00027786"/>
    <w:rsid w:val="00027D60"/>
    <w:rsid w:val="0003480A"/>
    <w:rsid w:val="00035407"/>
    <w:rsid w:val="00035A34"/>
    <w:rsid w:val="000360B3"/>
    <w:rsid w:val="000420A7"/>
    <w:rsid w:val="00043FC8"/>
    <w:rsid w:val="00044A42"/>
    <w:rsid w:val="000460BF"/>
    <w:rsid w:val="0005260C"/>
    <w:rsid w:val="00054335"/>
    <w:rsid w:val="00054877"/>
    <w:rsid w:val="00054F4D"/>
    <w:rsid w:val="0005511A"/>
    <w:rsid w:val="00055CAF"/>
    <w:rsid w:val="0005781B"/>
    <w:rsid w:val="00057A9C"/>
    <w:rsid w:val="00061D4E"/>
    <w:rsid w:val="00062E3B"/>
    <w:rsid w:val="000642D1"/>
    <w:rsid w:val="0006479A"/>
    <w:rsid w:val="00066900"/>
    <w:rsid w:val="00066A8F"/>
    <w:rsid w:val="000674E0"/>
    <w:rsid w:val="00067C0E"/>
    <w:rsid w:val="00072E4B"/>
    <w:rsid w:val="00075BC2"/>
    <w:rsid w:val="000775E0"/>
    <w:rsid w:val="00080168"/>
    <w:rsid w:val="000815E2"/>
    <w:rsid w:val="000821C2"/>
    <w:rsid w:val="00083A63"/>
    <w:rsid w:val="00084E13"/>
    <w:rsid w:val="0008571B"/>
    <w:rsid w:val="00086AF8"/>
    <w:rsid w:val="00092492"/>
    <w:rsid w:val="000943A6"/>
    <w:rsid w:val="000A2424"/>
    <w:rsid w:val="000A27C3"/>
    <w:rsid w:val="000A323D"/>
    <w:rsid w:val="000A36B2"/>
    <w:rsid w:val="000A3C82"/>
    <w:rsid w:val="000A4468"/>
    <w:rsid w:val="000A4C75"/>
    <w:rsid w:val="000A55CC"/>
    <w:rsid w:val="000A5798"/>
    <w:rsid w:val="000B1ADF"/>
    <w:rsid w:val="000B3E3B"/>
    <w:rsid w:val="000B4111"/>
    <w:rsid w:val="000B5523"/>
    <w:rsid w:val="000B694A"/>
    <w:rsid w:val="000B6FB5"/>
    <w:rsid w:val="000C1254"/>
    <w:rsid w:val="000C19AA"/>
    <w:rsid w:val="000C42AA"/>
    <w:rsid w:val="000C42DA"/>
    <w:rsid w:val="000D56A8"/>
    <w:rsid w:val="000D63DD"/>
    <w:rsid w:val="000D7DF3"/>
    <w:rsid w:val="000E286E"/>
    <w:rsid w:val="000E33F7"/>
    <w:rsid w:val="000E3D21"/>
    <w:rsid w:val="000E3FE0"/>
    <w:rsid w:val="000E4255"/>
    <w:rsid w:val="000E6006"/>
    <w:rsid w:val="000E7718"/>
    <w:rsid w:val="000E7E7C"/>
    <w:rsid w:val="000F11C2"/>
    <w:rsid w:val="000F1B7F"/>
    <w:rsid w:val="000F7466"/>
    <w:rsid w:val="00100403"/>
    <w:rsid w:val="001013F4"/>
    <w:rsid w:val="00101611"/>
    <w:rsid w:val="00101A28"/>
    <w:rsid w:val="00101EFA"/>
    <w:rsid w:val="00102421"/>
    <w:rsid w:val="00102724"/>
    <w:rsid w:val="00104233"/>
    <w:rsid w:val="00105594"/>
    <w:rsid w:val="0010749C"/>
    <w:rsid w:val="00107B0D"/>
    <w:rsid w:val="0011072F"/>
    <w:rsid w:val="00110EE3"/>
    <w:rsid w:val="0011205B"/>
    <w:rsid w:val="00114738"/>
    <w:rsid w:val="00116D6F"/>
    <w:rsid w:val="001214D3"/>
    <w:rsid w:val="001217CA"/>
    <w:rsid w:val="00121E07"/>
    <w:rsid w:val="00123B0A"/>
    <w:rsid w:val="001255E0"/>
    <w:rsid w:val="00126DE3"/>
    <w:rsid w:val="0013027D"/>
    <w:rsid w:val="00141762"/>
    <w:rsid w:val="00143B05"/>
    <w:rsid w:val="00144B86"/>
    <w:rsid w:val="0014778E"/>
    <w:rsid w:val="001502EE"/>
    <w:rsid w:val="0015079D"/>
    <w:rsid w:val="00150926"/>
    <w:rsid w:val="001520D2"/>
    <w:rsid w:val="00153686"/>
    <w:rsid w:val="00153F92"/>
    <w:rsid w:val="001605B5"/>
    <w:rsid w:val="00160A2C"/>
    <w:rsid w:val="00160CDA"/>
    <w:rsid w:val="001619CF"/>
    <w:rsid w:val="00164BB2"/>
    <w:rsid w:val="00166E80"/>
    <w:rsid w:val="00167CD9"/>
    <w:rsid w:val="001722A4"/>
    <w:rsid w:val="00172E75"/>
    <w:rsid w:val="0017325B"/>
    <w:rsid w:val="0017407A"/>
    <w:rsid w:val="00174296"/>
    <w:rsid w:val="001749E1"/>
    <w:rsid w:val="00180DA7"/>
    <w:rsid w:val="00185406"/>
    <w:rsid w:val="0018575D"/>
    <w:rsid w:val="00185A64"/>
    <w:rsid w:val="001862A7"/>
    <w:rsid w:val="00186A29"/>
    <w:rsid w:val="00186DC0"/>
    <w:rsid w:val="00186EA4"/>
    <w:rsid w:val="00187F5F"/>
    <w:rsid w:val="00190BE8"/>
    <w:rsid w:val="0019263D"/>
    <w:rsid w:val="00192B4A"/>
    <w:rsid w:val="00193E2D"/>
    <w:rsid w:val="00194386"/>
    <w:rsid w:val="001968BC"/>
    <w:rsid w:val="00197B2C"/>
    <w:rsid w:val="001A06E7"/>
    <w:rsid w:val="001A2564"/>
    <w:rsid w:val="001A3365"/>
    <w:rsid w:val="001A352C"/>
    <w:rsid w:val="001A412B"/>
    <w:rsid w:val="001A7F09"/>
    <w:rsid w:val="001B23B3"/>
    <w:rsid w:val="001B457D"/>
    <w:rsid w:val="001B576A"/>
    <w:rsid w:val="001B58D0"/>
    <w:rsid w:val="001B6B7F"/>
    <w:rsid w:val="001B6D07"/>
    <w:rsid w:val="001B6F2E"/>
    <w:rsid w:val="001C18A4"/>
    <w:rsid w:val="001C2CC6"/>
    <w:rsid w:val="001C2E49"/>
    <w:rsid w:val="001C3798"/>
    <w:rsid w:val="001C3F55"/>
    <w:rsid w:val="001C40A7"/>
    <w:rsid w:val="001C52A7"/>
    <w:rsid w:val="001D43FB"/>
    <w:rsid w:val="001D6E0D"/>
    <w:rsid w:val="001E18BD"/>
    <w:rsid w:val="001E1901"/>
    <w:rsid w:val="001E3B2C"/>
    <w:rsid w:val="001E3C66"/>
    <w:rsid w:val="001E4100"/>
    <w:rsid w:val="001E4B4E"/>
    <w:rsid w:val="001E76AA"/>
    <w:rsid w:val="001F113A"/>
    <w:rsid w:val="001F13C7"/>
    <w:rsid w:val="001F694B"/>
    <w:rsid w:val="001F7F79"/>
    <w:rsid w:val="002023D0"/>
    <w:rsid w:val="00204CAB"/>
    <w:rsid w:val="0020760C"/>
    <w:rsid w:val="002101FD"/>
    <w:rsid w:val="00210AE6"/>
    <w:rsid w:val="0021215B"/>
    <w:rsid w:val="00212BE2"/>
    <w:rsid w:val="00220C45"/>
    <w:rsid w:val="00222182"/>
    <w:rsid w:val="0022218C"/>
    <w:rsid w:val="002225C0"/>
    <w:rsid w:val="002225D3"/>
    <w:rsid w:val="00225155"/>
    <w:rsid w:val="002258B2"/>
    <w:rsid w:val="00226AA7"/>
    <w:rsid w:val="0022722D"/>
    <w:rsid w:val="002319D9"/>
    <w:rsid w:val="00233579"/>
    <w:rsid w:val="0023361E"/>
    <w:rsid w:val="00236CB8"/>
    <w:rsid w:val="00240290"/>
    <w:rsid w:val="0024080F"/>
    <w:rsid w:val="002422E4"/>
    <w:rsid w:val="00243B56"/>
    <w:rsid w:val="002444BF"/>
    <w:rsid w:val="0025266A"/>
    <w:rsid w:val="00257492"/>
    <w:rsid w:val="00257674"/>
    <w:rsid w:val="0026034A"/>
    <w:rsid w:val="002610F8"/>
    <w:rsid w:val="0026196E"/>
    <w:rsid w:val="0026220C"/>
    <w:rsid w:val="00265AE8"/>
    <w:rsid w:val="00266363"/>
    <w:rsid w:val="002665DA"/>
    <w:rsid w:val="00270247"/>
    <w:rsid w:val="00271C64"/>
    <w:rsid w:val="00272063"/>
    <w:rsid w:val="002729FF"/>
    <w:rsid w:val="002745C8"/>
    <w:rsid w:val="00274940"/>
    <w:rsid w:val="0027501B"/>
    <w:rsid w:val="00275C3D"/>
    <w:rsid w:val="00281C15"/>
    <w:rsid w:val="00286D64"/>
    <w:rsid w:val="00287981"/>
    <w:rsid w:val="0029026A"/>
    <w:rsid w:val="002908DC"/>
    <w:rsid w:val="00290C22"/>
    <w:rsid w:val="002A1674"/>
    <w:rsid w:val="002A3E51"/>
    <w:rsid w:val="002A4A60"/>
    <w:rsid w:val="002A4AD4"/>
    <w:rsid w:val="002A68F7"/>
    <w:rsid w:val="002B445F"/>
    <w:rsid w:val="002B5784"/>
    <w:rsid w:val="002B58EF"/>
    <w:rsid w:val="002B62F6"/>
    <w:rsid w:val="002B6387"/>
    <w:rsid w:val="002C194A"/>
    <w:rsid w:val="002C420B"/>
    <w:rsid w:val="002C54E2"/>
    <w:rsid w:val="002C54E9"/>
    <w:rsid w:val="002C5932"/>
    <w:rsid w:val="002C5B74"/>
    <w:rsid w:val="002C7A5F"/>
    <w:rsid w:val="002D4A0B"/>
    <w:rsid w:val="002D5E80"/>
    <w:rsid w:val="002D7460"/>
    <w:rsid w:val="002E066E"/>
    <w:rsid w:val="002E0D94"/>
    <w:rsid w:val="002E16C8"/>
    <w:rsid w:val="002E276B"/>
    <w:rsid w:val="002E5AAF"/>
    <w:rsid w:val="002F184A"/>
    <w:rsid w:val="002F2341"/>
    <w:rsid w:val="002F2424"/>
    <w:rsid w:val="00300018"/>
    <w:rsid w:val="00301658"/>
    <w:rsid w:val="003020F1"/>
    <w:rsid w:val="0030542B"/>
    <w:rsid w:val="0030684A"/>
    <w:rsid w:val="00307011"/>
    <w:rsid w:val="00310221"/>
    <w:rsid w:val="00310C58"/>
    <w:rsid w:val="003117A0"/>
    <w:rsid w:val="00312071"/>
    <w:rsid w:val="0031379E"/>
    <w:rsid w:val="00314441"/>
    <w:rsid w:val="0031523E"/>
    <w:rsid w:val="003156A0"/>
    <w:rsid w:val="00316D0D"/>
    <w:rsid w:val="003214E0"/>
    <w:rsid w:val="00322A5B"/>
    <w:rsid w:val="00330E6B"/>
    <w:rsid w:val="00333083"/>
    <w:rsid w:val="003350FF"/>
    <w:rsid w:val="003366AE"/>
    <w:rsid w:val="00337FA3"/>
    <w:rsid w:val="003402DF"/>
    <w:rsid w:val="0034197C"/>
    <w:rsid w:val="00341CC3"/>
    <w:rsid w:val="0034240F"/>
    <w:rsid w:val="0034256C"/>
    <w:rsid w:val="003431E4"/>
    <w:rsid w:val="003458CE"/>
    <w:rsid w:val="00346DB0"/>
    <w:rsid w:val="003510DA"/>
    <w:rsid w:val="003522FA"/>
    <w:rsid w:val="003557EA"/>
    <w:rsid w:val="00356383"/>
    <w:rsid w:val="00361E59"/>
    <w:rsid w:val="00361F40"/>
    <w:rsid w:val="00362198"/>
    <w:rsid w:val="00362319"/>
    <w:rsid w:val="003626FF"/>
    <w:rsid w:val="00362DF8"/>
    <w:rsid w:val="00362FE9"/>
    <w:rsid w:val="00363901"/>
    <w:rsid w:val="0036515E"/>
    <w:rsid w:val="00366B8E"/>
    <w:rsid w:val="00366BE0"/>
    <w:rsid w:val="00366BFC"/>
    <w:rsid w:val="003673D3"/>
    <w:rsid w:val="003675D9"/>
    <w:rsid w:val="003720F8"/>
    <w:rsid w:val="003725C6"/>
    <w:rsid w:val="00373531"/>
    <w:rsid w:val="003750B8"/>
    <w:rsid w:val="00376BC7"/>
    <w:rsid w:val="00376E92"/>
    <w:rsid w:val="00377F01"/>
    <w:rsid w:val="0038015B"/>
    <w:rsid w:val="003807AB"/>
    <w:rsid w:val="00380BF3"/>
    <w:rsid w:val="00382C40"/>
    <w:rsid w:val="00383909"/>
    <w:rsid w:val="0038441C"/>
    <w:rsid w:val="003844D2"/>
    <w:rsid w:val="00384EA3"/>
    <w:rsid w:val="00390B29"/>
    <w:rsid w:val="00391A77"/>
    <w:rsid w:val="00392096"/>
    <w:rsid w:val="003929AB"/>
    <w:rsid w:val="00393143"/>
    <w:rsid w:val="00393B80"/>
    <w:rsid w:val="003969CF"/>
    <w:rsid w:val="003A0E57"/>
    <w:rsid w:val="003A2A96"/>
    <w:rsid w:val="003B2614"/>
    <w:rsid w:val="003B328E"/>
    <w:rsid w:val="003B4825"/>
    <w:rsid w:val="003C0465"/>
    <w:rsid w:val="003C2508"/>
    <w:rsid w:val="003C38B1"/>
    <w:rsid w:val="003C43F2"/>
    <w:rsid w:val="003C5D3F"/>
    <w:rsid w:val="003C67CC"/>
    <w:rsid w:val="003C76CA"/>
    <w:rsid w:val="003C7A1B"/>
    <w:rsid w:val="003D0C6E"/>
    <w:rsid w:val="003D1032"/>
    <w:rsid w:val="003D11DE"/>
    <w:rsid w:val="003D31C3"/>
    <w:rsid w:val="003D466C"/>
    <w:rsid w:val="003D4850"/>
    <w:rsid w:val="003D606D"/>
    <w:rsid w:val="003D6F4A"/>
    <w:rsid w:val="003E0D47"/>
    <w:rsid w:val="003E5160"/>
    <w:rsid w:val="003E5446"/>
    <w:rsid w:val="003E5B6A"/>
    <w:rsid w:val="003E7533"/>
    <w:rsid w:val="003E7BA3"/>
    <w:rsid w:val="003F04A5"/>
    <w:rsid w:val="003F08C7"/>
    <w:rsid w:val="003F108E"/>
    <w:rsid w:val="003F1E59"/>
    <w:rsid w:val="003F2642"/>
    <w:rsid w:val="003F3B04"/>
    <w:rsid w:val="003F494E"/>
    <w:rsid w:val="003F7912"/>
    <w:rsid w:val="00400C97"/>
    <w:rsid w:val="004012CD"/>
    <w:rsid w:val="00401A86"/>
    <w:rsid w:val="004033E5"/>
    <w:rsid w:val="00406420"/>
    <w:rsid w:val="00413CE9"/>
    <w:rsid w:val="00415CA0"/>
    <w:rsid w:val="0041737E"/>
    <w:rsid w:val="00424AF9"/>
    <w:rsid w:val="00424BA9"/>
    <w:rsid w:val="00426C26"/>
    <w:rsid w:val="00427E92"/>
    <w:rsid w:val="00430446"/>
    <w:rsid w:val="0043215C"/>
    <w:rsid w:val="00433178"/>
    <w:rsid w:val="004342B7"/>
    <w:rsid w:val="00434EFF"/>
    <w:rsid w:val="004359F9"/>
    <w:rsid w:val="00440916"/>
    <w:rsid w:val="004439F5"/>
    <w:rsid w:val="004443CC"/>
    <w:rsid w:val="004475FC"/>
    <w:rsid w:val="00450416"/>
    <w:rsid w:val="004514E3"/>
    <w:rsid w:val="00452F5F"/>
    <w:rsid w:val="00453174"/>
    <w:rsid w:val="00454317"/>
    <w:rsid w:val="00455098"/>
    <w:rsid w:val="00456F09"/>
    <w:rsid w:val="004577E5"/>
    <w:rsid w:val="00462567"/>
    <w:rsid w:val="00462B77"/>
    <w:rsid w:val="00462E0D"/>
    <w:rsid w:val="00463322"/>
    <w:rsid w:val="00463DF8"/>
    <w:rsid w:val="00467980"/>
    <w:rsid w:val="00470291"/>
    <w:rsid w:val="0047207D"/>
    <w:rsid w:val="00472EFD"/>
    <w:rsid w:val="00474FF3"/>
    <w:rsid w:val="004760FB"/>
    <w:rsid w:val="00482415"/>
    <w:rsid w:val="00482F9C"/>
    <w:rsid w:val="00487577"/>
    <w:rsid w:val="0049033A"/>
    <w:rsid w:val="00491DB6"/>
    <w:rsid w:val="00493F82"/>
    <w:rsid w:val="00494708"/>
    <w:rsid w:val="00494931"/>
    <w:rsid w:val="00495D55"/>
    <w:rsid w:val="004963BE"/>
    <w:rsid w:val="004A4467"/>
    <w:rsid w:val="004A51B8"/>
    <w:rsid w:val="004A696C"/>
    <w:rsid w:val="004A73DC"/>
    <w:rsid w:val="004B0DC6"/>
    <w:rsid w:val="004B2EEB"/>
    <w:rsid w:val="004B45FF"/>
    <w:rsid w:val="004B7130"/>
    <w:rsid w:val="004C4C71"/>
    <w:rsid w:val="004C65AC"/>
    <w:rsid w:val="004D05F0"/>
    <w:rsid w:val="004D28FC"/>
    <w:rsid w:val="004D393B"/>
    <w:rsid w:val="004D4675"/>
    <w:rsid w:val="004D6313"/>
    <w:rsid w:val="004D63E6"/>
    <w:rsid w:val="004D673F"/>
    <w:rsid w:val="004D7B41"/>
    <w:rsid w:val="004E111E"/>
    <w:rsid w:val="004E4174"/>
    <w:rsid w:val="004E6351"/>
    <w:rsid w:val="004F031D"/>
    <w:rsid w:val="004F042C"/>
    <w:rsid w:val="004F29FE"/>
    <w:rsid w:val="004F4D34"/>
    <w:rsid w:val="004F6E3D"/>
    <w:rsid w:val="004F7BD3"/>
    <w:rsid w:val="004F7D6C"/>
    <w:rsid w:val="00501B90"/>
    <w:rsid w:val="0050233E"/>
    <w:rsid w:val="0050270C"/>
    <w:rsid w:val="00507B70"/>
    <w:rsid w:val="0051526C"/>
    <w:rsid w:val="00517737"/>
    <w:rsid w:val="005220DC"/>
    <w:rsid w:val="00522D12"/>
    <w:rsid w:val="00523847"/>
    <w:rsid w:val="00525C01"/>
    <w:rsid w:val="00526312"/>
    <w:rsid w:val="00526B02"/>
    <w:rsid w:val="00526B2C"/>
    <w:rsid w:val="00530027"/>
    <w:rsid w:val="00530AFC"/>
    <w:rsid w:val="00531D13"/>
    <w:rsid w:val="00531E33"/>
    <w:rsid w:val="005347A6"/>
    <w:rsid w:val="005349C6"/>
    <w:rsid w:val="00536A91"/>
    <w:rsid w:val="00536C55"/>
    <w:rsid w:val="00541C23"/>
    <w:rsid w:val="00544E41"/>
    <w:rsid w:val="00544EB3"/>
    <w:rsid w:val="005454F5"/>
    <w:rsid w:val="00545AFD"/>
    <w:rsid w:val="00546346"/>
    <w:rsid w:val="005476F8"/>
    <w:rsid w:val="00547755"/>
    <w:rsid w:val="00550081"/>
    <w:rsid w:val="00552D17"/>
    <w:rsid w:val="005551B4"/>
    <w:rsid w:val="00555586"/>
    <w:rsid w:val="005572B1"/>
    <w:rsid w:val="00561E73"/>
    <w:rsid w:val="005643DB"/>
    <w:rsid w:val="00564A2F"/>
    <w:rsid w:val="005745F0"/>
    <w:rsid w:val="00575177"/>
    <w:rsid w:val="00577E9A"/>
    <w:rsid w:val="00584385"/>
    <w:rsid w:val="005851EF"/>
    <w:rsid w:val="00586AD5"/>
    <w:rsid w:val="00587FE5"/>
    <w:rsid w:val="00590C74"/>
    <w:rsid w:val="00592146"/>
    <w:rsid w:val="00593B5C"/>
    <w:rsid w:val="005961E6"/>
    <w:rsid w:val="005A02FE"/>
    <w:rsid w:val="005A08C8"/>
    <w:rsid w:val="005A1CDD"/>
    <w:rsid w:val="005A2EA9"/>
    <w:rsid w:val="005A3B43"/>
    <w:rsid w:val="005A6618"/>
    <w:rsid w:val="005A6958"/>
    <w:rsid w:val="005B0E0B"/>
    <w:rsid w:val="005B6A12"/>
    <w:rsid w:val="005B6B1E"/>
    <w:rsid w:val="005B7DB7"/>
    <w:rsid w:val="005C0B66"/>
    <w:rsid w:val="005C0D6C"/>
    <w:rsid w:val="005C2293"/>
    <w:rsid w:val="005C4577"/>
    <w:rsid w:val="005C467A"/>
    <w:rsid w:val="005D2162"/>
    <w:rsid w:val="005D2B38"/>
    <w:rsid w:val="005D6934"/>
    <w:rsid w:val="005E1D08"/>
    <w:rsid w:val="005E2F37"/>
    <w:rsid w:val="005E3C51"/>
    <w:rsid w:val="005E602B"/>
    <w:rsid w:val="005E60CE"/>
    <w:rsid w:val="005E60DC"/>
    <w:rsid w:val="005E7F77"/>
    <w:rsid w:val="005F0DF3"/>
    <w:rsid w:val="005F15EB"/>
    <w:rsid w:val="005F1635"/>
    <w:rsid w:val="005F2834"/>
    <w:rsid w:val="005F30A8"/>
    <w:rsid w:val="005F39AB"/>
    <w:rsid w:val="005F40AE"/>
    <w:rsid w:val="005F4347"/>
    <w:rsid w:val="005F4630"/>
    <w:rsid w:val="005F58A6"/>
    <w:rsid w:val="005F6A44"/>
    <w:rsid w:val="005F6E1F"/>
    <w:rsid w:val="005F716F"/>
    <w:rsid w:val="00601973"/>
    <w:rsid w:val="00604A5A"/>
    <w:rsid w:val="00604AC9"/>
    <w:rsid w:val="00607855"/>
    <w:rsid w:val="00615F1C"/>
    <w:rsid w:val="006217BA"/>
    <w:rsid w:val="00624B2F"/>
    <w:rsid w:val="00625B8F"/>
    <w:rsid w:val="00625C1E"/>
    <w:rsid w:val="0062604A"/>
    <w:rsid w:val="00627183"/>
    <w:rsid w:val="00627A30"/>
    <w:rsid w:val="0063039C"/>
    <w:rsid w:val="00632A3A"/>
    <w:rsid w:val="00632D6D"/>
    <w:rsid w:val="00634ADB"/>
    <w:rsid w:val="006350C0"/>
    <w:rsid w:val="0063582F"/>
    <w:rsid w:val="00635BEB"/>
    <w:rsid w:val="00635EBC"/>
    <w:rsid w:val="0064227B"/>
    <w:rsid w:val="0064284B"/>
    <w:rsid w:val="00645337"/>
    <w:rsid w:val="00646B1D"/>
    <w:rsid w:val="00650500"/>
    <w:rsid w:val="00652957"/>
    <w:rsid w:val="00656A63"/>
    <w:rsid w:val="00656BFD"/>
    <w:rsid w:val="00656E2C"/>
    <w:rsid w:val="0066226D"/>
    <w:rsid w:val="006645F7"/>
    <w:rsid w:val="006646A3"/>
    <w:rsid w:val="006708B2"/>
    <w:rsid w:val="00670B3A"/>
    <w:rsid w:val="006731D2"/>
    <w:rsid w:val="0067323B"/>
    <w:rsid w:val="00673279"/>
    <w:rsid w:val="00675A47"/>
    <w:rsid w:val="0067600A"/>
    <w:rsid w:val="00676056"/>
    <w:rsid w:val="00677D88"/>
    <w:rsid w:val="00680C3D"/>
    <w:rsid w:val="00682B9C"/>
    <w:rsid w:val="00682E16"/>
    <w:rsid w:val="00685BF6"/>
    <w:rsid w:val="00685EEA"/>
    <w:rsid w:val="00687480"/>
    <w:rsid w:val="0069045A"/>
    <w:rsid w:val="00691203"/>
    <w:rsid w:val="00692279"/>
    <w:rsid w:val="00692E60"/>
    <w:rsid w:val="006938CD"/>
    <w:rsid w:val="0069530B"/>
    <w:rsid w:val="006960F2"/>
    <w:rsid w:val="00697829"/>
    <w:rsid w:val="006A46AD"/>
    <w:rsid w:val="006A5F15"/>
    <w:rsid w:val="006A633E"/>
    <w:rsid w:val="006A67AE"/>
    <w:rsid w:val="006B5B72"/>
    <w:rsid w:val="006B709D"/>
    <w:rsid w:val="006B74CF"/>
    <w:rsid w:val="006C0755"/>
    <w:rsid w:val="006C1343"/>
    <w:rsid w:val="006C42D3"/>
    <w:rsid w:val="006C4603"/>
    <w:rsid w:val="006C4A78"/>
    <w:rsid w:val="006C4BC2"/>
    <w:rsid w:val="006C5218"/>
    <w:rsid w:val="006C7993"/>
    <w:rsid w:val="006D0CAB"/>
    <w:rsid w:val="006D0E69"/>
    <w:rsid w:val="006D12E0"/>
    <w:rsid w:val="006D238A"/>
    <w:rsid w:val="006D2664"/>
    <w:rsid w:val="006D4405"/>
    <w:rsid w:val="006D50E5"/>
    <w:rsid w:val="006D59D6"/>
    <w:rsid w:val="006D6A22"/>
    <w:rsid w:val="006D7261"/>
    <w:rsid w:val="006E3FE1"/>
    <w:rsid w:val="006E414C"/>
    <w:rsid w:val="006F07C2"/>
    <w:rsid w:val="006F1EFD"/>
    <w:rsid w:val="006F432B"/>
    <w:rsid w:val="006F4A9A"/>
    <w:rsid w:val="006F7297"/>
    <w:rsid w:val="006F7DED"/>
    <w:rsid w:val="007001C3"/>
    <w:rsid w:val="00700358"/>
    <w:rsid w:val="007024FC"/>
    <w:rsid w:val="00704C6F"/>
    <w:rsid w:val="007061BF"/>
    <w:rsid w:val="007074C8"/>
    <w:rsid w:val="0071449E"/>
    <w:rsid w:val="00720A78"/>
    <w:rsid w:val="00721627"/>
    <w:rsid w:val="0072680E"/>
    <w:rsid w:val="007274CD"/>
    <w:rsid w:val="007304A2"/>
    <w:rsid w:val="00734E34"/>
    <w:rsid w:val="00735FF3"/>
    <w:rsid w:val="00736FD4"/>
    <w:rsid w:val="0074026C"/>
    <w:rsid w:val="00745C78"/>
    <w:rsid w:val="00750617"/>
    <w:rsid w:val="00750965"/>
    <w:rsid w:val="00753D40"/>
    <w:rsid w:val="00755805"/>
    <w:rsid w:val="007577AB"/>
    <w:rsid w:val="00762E66"/>
    <w:rsid w:val="00763C06"/>
    <w:rsid w:val="007640BC"/>
    <w:rsid w:val="00764F74"/>
    <w:rsid w:val="0076748C"/>
    <w:rsid w:val="00767E84"/>
    <w:rsid w:val="00770E16"/>
    <w:rsid w:val="007718EF"/>
    <w:rsid w:val="007721AE"/>
    <w:rsid w:val="00772726"/>
    <w:rsid w:val="00773111"/>
    <w:rsid w:val="00774801"/>
    <w:rsid w:val="007752A8"/>
    <w:rsid w:val="00777928"/>
    <w:rsid w:val="00777961"/>
    <w:rsid w:val="00782190"/>
    <w:rsid w:val="007828FE"/>
    <w:rsid w:val="007857EC"/>
    <w:rsid w:val="00787DC3"/>
    <w:rsid w:val="0079005A"/>
    <w:rsid w:val="00793B19"/>
    <w:rsid w:val="00793E5B"/>
    <w:rsid w:val="00794B09"/>
    <w:rsid w:val="007963D6"/>
    <w:rsid w:val="0079660C"/>
    <w:rsid w:val="007A1FBF"/>
    <w:rsid w:val="007A3615"/>
    <w:rsid w:val="007A4CC8"/>
    <w:rsid w:val="007A4F69"/>
    <w:rsid w:val="007A7CD3"/>
    <w:rsid w:val="007B008E"/>
    <w:rsid w:val="007B08F4"/>
    <w:rsid w:val="007B374E"/>
    <w:rsid w:val="007B60CA"/>
    <w:rsid w:val="007B74E7"/>
    <w:rsid w:val="007C0335"/>
    <w:rsid w:val="007C3278"/>
    <w:rsid w:val="007C3470"/>
    <w:rsid w:val="007C3F55"/>
    <w:rsid w:val="007C4BBD"/>
    <w:rsid w:val="007C6DE0"/>
    <w:rsid w:val="007C7DD7"/>
    <w:rsid w:val="007D05CC"/>
    <w:rsid w:val="007D1F80"/>
    <w:rsid w:val="007D2811"/>
    <w:rsid w:val="007D28FA"/>
    <w:rsid w:val="007D2DB6"/>
    <w:rsid w:val="007D2DE2"/>
    <w:rsid w:val="007D30A7"/>
    <w:rsid w:val="007D32CC"/>
    <w:rsid w:val="007D59A0"/>
    <w:rsid w:val="007E0D85"/>
    <w:rsid w:val="007E1696"/>
    <w:rsid w:val="007E188C"/>
    <w:rsid w:val="007E1AB5"/>
    <w:rsid w:val="007E353F"/>
    <w:rsid w:val="007E3696"/>
    <w:rsid w:val="007E4B8E"/>
    <w:rsid w:val="007E569A"/>
    <w:rsid w:val="007E6190"/>
    <w:rsid w:val="007E6939"/>
    <w:rsid w:val="007E69FD"/>
    <w:rsid w:val="007E69FF"/>
    <w:rsid w:val="007E70F2"/>
    <w:rsid w:val="007F03C1"/>
    <w:rsid w:val="007F0C3A"/>
    <w:rsid w:val="007F103C"/>
    <w:rsid w:val="007F1448"/>
    <w:rsid w:val="007F5FE7"/>
    <w:rsid w:val="00801137"/>
    <w:rsid w:val="00801144"/>
    <w:rsid w:val="00807440"/>
    <w:rsid w:val="008105E1"/>
    <w:rsid w:val="0081286E"/>
    <w:rsid w:val="00815E39"/>
    <w:rsid w:val="00816E0B"/>
    <w:rsid w:val="00816EF4"/>
    <w:rsid w:val="0081745E"/>
    <w:rsid w:val="00821005"/>
    <w:rsid w:val="00821D6D"/>
    <w:rsid w:val="00821DDF"/>
    <w:rsid w:val="00822184"/>
    <w:rsid w:val="00823608"/>
    <w:rsid w:val="00823E24"/>
    <w:rsid w:val="00824E77"/>
    <w:rsid w:val="00826792"/>
    <w:rsid w:val="008302F8"/>
    <w:rsid w:val="0083061A"/>
    <w:rsid w:val="00831297"/>
    <w:rsid w:val="00831649"/>
    <w:rsid w:val="00834656"/>
    <w:rsid w:val="00836B7C"/>
    <w:rsid w:val="008377B9"/>
    <w:rsid w:val="008377FA"/>
    <w:rsid w:val="008405E9"/>
    <w:rsid w:val="00840F30"/>
    <w:rsid w:val="008421E1"/>
    <w:rsid w:val="00842553"/>
    <w:rsid w:val="00843F28"/>
    <w:rsid w:val="008472EC"/>
    <w:rsid w:val="00847CBA"/>
    <w:rsid w:val="00847CE4"/>
    <w:rsid w:val="00847DB8"/>
    <w:rsid w:val="008527AB"/>
    <w:rsid w:val="00853F3F"/>
    <w:rsid w:val="0085775B"/>
    <w:rsid w:val="008600AD"/>
    <w:rsid w:val="0086250F"/>
    <w:rsid w:val="00862947"/>
    <w:rsid w:val="008643E2"/>
    <w:rsid w:val="008668B1"/>
    <w:rsid w:val="00866F0D"/>
    <w:rsid w:val="00867741"/>
    <w:rsid w:val="00867F4E"/>
    <w:rsid w:val="008728DF"/>
    <w:rsid w:val="00873968"/>
    <w:rsid w:val="008741B8"/>
    <w:rsid w:val="00875365"/>
    <w:rsid w:val="008757FA"/>
    <w:rsid w:val="008826EB"/>
    <w:rsid w:val="00882CE3"/>
    <w:rsid w:val="008834FA"/>
    <w:rsid w:val="0088688D"/>
    <w:rsid w:val="00886CE2"/>
    <w:rsid w:val="0088717B"/>
    <w:rsid w:val="00887C7A"/>
    <w:rsid w:val="008909E0"/>
    <w:rsid w:val="00891610"/>
    <w:rsid w:val="00891F28"/>
    <w:rsid w:val="00892FEF"/>
    <w:rsid w:val="00893525"/>
    <w:rsid w:val="008953FC"/>
    <w:rsid w:val="008960B6"/>
    <w:rsid w:val="008A0F6B"/>
    <w:rsid w:val="008A1C8E"/>
    <w:rsid w:val="008A27A4"/>
    <w:rsid w:val="008A45E3"/>
    <w:rsid w:val="008A5C43"/>
    <w:rsid w:val="008A6A48"/>
    <w:rsid w:val="008A6C4C"/>
    <w:rsid w:val="008A7D73"/>
    <w:rsid w:val="008B0D44"/>
    <w:rsid w:val="008B1DB6"/>
    <w:rsid w:val="008B2759"/>
    <w:rsid w:val="008B3086"/>
    <w:rsid w:val="008B3954"/>
    <w:rsid w:val="008B3A8F"/>
    <w:rsid w:val="008B4D05"/>
    <w:rsid w:val="008B5180"/>
    <w:rsid w:val="008B6987"/>
    <w:rsid w:val="008C035C"/>
    <w:rsid w:val="008C1DEA"/>
    <w:rsid w:val="008C1EF1"/>
    <w:rsid w:val="008C230F"/>
    <w:rsid w:val="008C3337"/>
    <w:rsid w:val="008C7894"/>
    <w:rsid w:val="008D19C4"/>
    <w:rsid w:val="008D2192"/>
    <w:rsid w:val="008D30B1"/>
    <w:rsid w:val="008D3E58"/>
    <w:rsid w:val="008D60DE"/>
    <w:rsid w:val="008E1516"/>
    <w:rsid w:val="008E1B8D"/>
    <w:rsid w:val="008E1D96"/>
    <w:rsid w:val="008E7552"/>
    <w:rsid w:val="008F008E"/>
    <w:rsid w:val="008F3221"/>
    <w:rsid w:val="008F5DBE"/>
    <w:rsid w:val="008F67B9"/>
    <w:rsid w:val="00901D57"/>
    <w:rsid w:val="0090424A"/>
    <w:rsid w:val="00907A21"/>
    <w:rsid w:val="00911334"/>
    <w:rsid w:val="009113D2"/>
    <w:rsid w:val="00914664"/>
    <w:rsid w:val="00915369"/>
    <w:rsid w:val="00915ACA"/>
    <w:rsid w:val="00916F0D"/>
    <w:rsid w:val="0091741D"/>
    <w:rsid w:val="0092085D"/>
    <w:rsid w:val="009265B5"/>
    <w:rsid w:val="00926827"/>
    <w:rsid w:val="00927DAC"/>
    <w:rsid w:val="009320A4"/>
    <w:rsid w:val="00934D29"/>
    <w:rsid w:val="00937451"/>
    <w:rsid w:val="00937DB5"/>
    <w:rsid w:val="00942C4F"/>
    <w:rsid w:val="00943CE3"/>
    <w:rsid w:val="009440CB"/>
    <w:rsid w:val="0094621C"/>
    <w:rsid w:val="00950643"/>
    <w:rsid w:val="00952272"/>
    <w:rsid w:val="00955ED5"/>
    <w:rsid w:val="00962E63"/>
    <w:rsid w:val="0096337B"/>
    <w:rsid w:val="009634C2"/>
    <w:rsid w:val="0096367F"/>
    <w:rsid w:val="00965668"/>
    <w:rsid w:val="00967484"/>
    <w:rsid w:val="00967D76"/>
    <w:rsid w:val="0097003B"/>
    <w:rsid w:val="00970A67"/>
    <w:rsid w:val="009726E5"/>
    <w:rsid w:val="0097362A"/>
    <w:rsid w:val="009749F4"/>
    <w:rsid w:val="0098175C"/>
    <w:rsid w:val="00984437"/>
    <w:rsid w:val="00984D7A"/>
    <w:rsid w:val="00985F53"/>
    <w:rsid w:val="009873CF"/>
    <w:rsid w:val="00987C3C"/>
    <w:rsid w:val="00990C15"/>
    <w:rsid w:val="00993CDB"/>
    <w:rsid w:val="0099505E"/>
    <w:rsid w:val="009A10D2"/>
    <w:rsid w:val="009A13CC"/>
    <w:rsid w:val="009A4486"/>
    <w:rsid w:val="009A512B"/>
    <w:rsid w:val="009A57C5"/>
    <w:rsid w:val="009A68F1"/>
    <w:rsid w:val="009A77BF"/>
    <w:rsid w:val="009B0045"/>
    <w:rsid w:val="009B0732"/>
    <w:rsid w:val="009B18CF"/>
    <w:rsid w:val="009B3E4C"/>
    <w:rsid w:val="009B58FF"/>
    <w:rsid w:val="009B64AA"/>
    <w:rsid w:val="009B6D8F"/>
    <w:rsid w:val="009B74BD"/>
    <w:rsid w:val="009C1DE8"/>
    <w:rsid w:val="009C2004"/>
    <w:rsid w:val="009C6148"/>
    <w:rsid w:val="009C712F"/>
    <w:rsid w:val="009C7808"/>
    <w:rsid w:val="009D0C72"/>
    <w:rsid w:val="009D59B6"/>
    <w:rsid w:val="009D665D"/>
    <w:rsid w:val="009E169E"/>
    <w:rsid w:val="009E24FD"/>
    <w:rsid w:val="009E5A30"/>
    <w:rsid w:val="009F16FF"/>
    <w:rsid w:val="009F1EDA"/>
    <w:rsid w:val="009F4494"/>
    <w:rsid w:val="009F6F92"/>
    <w:rsid w:val="009F7119"/>
    <w:rsid w:val="00A003CA"/>
    <w:rsid w:val="00A03335"/>
    <w:rsid w:val="00A10FB4"/>
    <w:rsid w:val="00A111A5"/>
    <w:rsid w:val="00A1480C"/>
    <w:rsid w:val="00A15FF1"/>
    <w:rsid w:val="00A17698"/>
    <w:rsid w:val="00A2051D"/>
    <w:rsid w:val="00A20F1E"/>
    <w:rsid w:val="00A20F74"/>
    <w:rsid w:val="00A26EC8"/>
    <w:rsid w:val="00A3072F"/>
    <w:rsid w:val="00A3094E"/>
    <w:rsid w:val="00A344C1"/>
    <w:rsid w:val="00A34CFE"/>
    <w:rsid w:val="00A364BE"/>
    <w:rsid w:val="00A4093F"/>
    <w:rsid w:val="00A41952"/>
    <w:rsid w:val="00A46C17"/>
    <w:rsid w:val="00A47AD2"/>
    <w:rsid w:val="00A52DE2"/>
    <w:rsid w:val="00A56B03"/>
    <w:rsid w:val="00A63B46"/>
    <w:rsid w:val="00A64452"/>
    <w:rsid w:val="00A66602"/>
    <w:rsid w:val="00A6789B"/>
    <w:rsid w:val="00A6790A"/>
    <w:rsid w:val="00A708F4"/>
    <w:rsid w:val="00A7283F"/>
    <w:rsid w:val="00A74F20"/>
    <w:rsid w:val="00A751B3"/>
    <w:rsid w:val="00A75D8D"/>
    <w:rsid w:val="00A82028"/>
    <w:rsid w:val="00A85671"/>
    <w:rsid w:val="00A859BF"/>
    <w:rsid w:val="00A87B83"/>
    <w:rsid w:val="00A905D2"/>
    <w:rsid w:val="00A94666"/>
    <w:rsid w:val="00A966C7"/>
    <w:rsid w:val="00A96D76"/>
    <w:rsid w:val="00AA0577"/>
    <w:rsid w:val="00AA4759"/>
    <w:rsid w:val="00AA7912"/>
    <w:rsid w:val="00AB072D"/>
    <w:rsid w:val="00AB09F9"/>
    <w:rsid w:val="00AB38F9"/>
    <w:rsid w:val="00AB4550"/>
    <w:rsid w:val="00AB4D64"/>
    <w:rsid w:val="00AB538C"/>
    <w:rsid w:val="00AB56B6"/>
    <w:rsid w:val="00AB78DD"/>
    <w:rsid w:val="00AC0952"/>
    <w:rsid w:val="00AC237F"/>
    <w:rsid w:val="00AC4081"/>
    <w:rsid w:val="00AC74C3"/>
    <w:rsid w:val="00AC7C87"/>
    <w:rsid w:val="00AD2FA0"/>
    <w:rsid w:val="00AD3452"/>
    <w:rsid w:val="00AD460E"/>
    <w:rsid w:val="00AD52FD"/>
    <w:rsid w:val="00AD56A5"/>
    <w:rsid w:val="00AD75A6"/>
    <w:rsid w:val="00AE0E23"/>
    <w:rsid w:val="00AE14A0"/>
    <w:rsid w:val="00AE1A3D"/>
    <w:rsid w:val="00AE2949"/>
    <w:rsid w:val="00AE2C81"/>
    <w:rsid w:val="00AE3FB5"/>
    <w:rsid w:val="00AE5319"/>
    <w:rsid w:val="00AE53EF"/>
    <w:rsid w:val="00AE5AD7"/>
    <w:rsid w:val="00AE6F0E"/>
    <w:rsid w:val="00AE7559"/>
    <w:rsid w:val="00AF049C"/>
    <w:rsid w:val="00AF095C"/>
    <w:rsid w:val="00AF33E6"/>
    <w:rsid w:val="00AF3B26"/>
    <w:rsid w:val="00AF44B9"/>
    <w:rsid w:val="00AF5125"/>
    <w:rsid w:val="00AF5651"/>
    <w:rsid w:val="00B00D0B"/>
    <w:rsid w:val="00B017C2"/>
    <w:rsid w:val="00B04CDD"/>
    <w:rsid w:val="00B05052"/>
    <w:rsid w:val="00B107B9"/>
    <w:rsid w:val="00B122F3"/>
    <w:rsid w:val="00B13FA7"/>
    <w:rsid w:val="00B1508D"/>
    <w:rsid w:val="00B20C81"/>
    <w:rsid w:val="00B24785"/>
    <w:rsid w:val="00B24DEB"/>
    <w:rsid w:val="00B30A46"/>
    <w:rsid w:val="00B30CAA"/>
    <w:rsid w:val="00B3138C"/>
    <w:rsid w:val="00B33AF9"/>
    <w:rsid w:val="00B34C4C"/>
    <w:rsid w:val="00B41909"/>
    <w:rsid w:val="00B41D6F"/>
    <w:rsid w:val="00B429B5"/>
    <w:rsid w:val="00B43918"/>
    <w:rsid w:val="00B439FD"/>
    <w:rsid w:val="00B44238"/>
    <w:rsid w:val="00B517C5"/>
    <w:rsid w:val="00B531CB"/>
    <w:rsid w:val="00B53503"/>
    <w:rsid w:val="00B5614E"/>
    <w:rsid w:val="00B570B1"/>
    <w:rsid w:val="00B57568"/>
    <w:rsid w:val="00B6005F"/>
    <w:rsid w:val="00B60253"/>
    <w:rsid w:val="00B6121D"/>
    <w:rsid w:val="00B61C09"/>
    <w:rsid w:val="00B62378"/>
    <w:rsid w:val="00B665A3"/>
    <w:rsid w:val="00B66FD8"/>
    <w:rsid w:val="00B6747B"/>
    <w:rsid w:val="00B736D1"/>
    <w:rsid w:val="00B74202"/>
    <w:rsid w:val="00B767EF"/>
    <w:rsid w:val="00B768B8"/>
    <w:rsid w:val="00B8045E"/>
    <w:rsid w:val="00B80940"/>
    <w:rsid w:val="00B81E4B"/>
    <w:rsid w:val="00B82829"/>
    <w:rsid w:val="00B8397C"/>
    <w:rsid w:val="00B84895"/>
    <w:rsid w:val="00B84BE1"/>
    <w:rsid w:val="00B87861"/>
    <w:rsid w:val="00B93558"/>
    <w:rsid w:val="00B93B48"/>
    <w:rsid w:val="00BA2B5A"/>
    <w:rsid w:val="00BA4C6E"/>
    <w:rsid w:val="00BA663E"/>
    <w:rsid w:val="00BA696E"/>
    <w:rsid w:val="00BA6CAA"/>
    <w:rsid w:val="00BA7460"/>
    <w:rsid w:val="00BB0160"/>
    <w:rsid w:val="00BB0519"/>
    <w:rsid w:val="00BB053A"/>
    <w:rsid w:val="00BB0D9A"/>
    <w:rsid w:val="00BB1628"/>
    <w:rsid w:val="00BB1CF9"/>
    <w:rsid w:val="00BB2DE9"/>
    <w:rsid w:val="00BB5A82"/>
    <w:rsid w:val="00BB69BE"/>
    <w:rsid w:val="00BC0C70"/>
    <w:rsid w:val="00BC3801"/>
    <w:rsid w:val="00BC457A"/>
    <w:rsid w:val="00BC4D1F"/>
    <w:rsid w:val="00BC5FCC"/>
    <w:rsid w:val="00BC5FFF"/>
    <w:rsid w:val="00BC6E8A"/>
    <w:rsid w:val="00BC7C3C"/>
    <w:rsid w:val="00BD1516"/>
    <w:rsid w:val="00BD2BE1"/>
    <w:rsid w:val="00BD503F"/>
    <w:rsid w:val="00BD50B4"/>
    <w:rsid w:val="00BD53D9"/>
    <w:rsid w:val="00BD5AEE"/>
    <w:rsid w:val="00BD71A4"/>
    <w:rsid w:val="00BD71A6"/>
    <w:rsid w:val="00BD71AD"/>
    <w:rsid w:val="00BD7D5C"/>
    <w:rsid w:val="00BE1E04"/>
    <w:rsid w:val="00BE2AC7"/>
    <w:rsid w:val="00BE2B34"/>
    <w:rsid w:val="00BE3471"/>
    <w:rsid w:val="00BE39DA"/>
    <w:rsid w:val="00BE4B18"/>
    <w:rsid w:val="00BE4FDA"/>
    <w:rsid w:val="00BE547D"/>
    <w:rsid w:val="00BE7369"/>
    <w:rsid w:val="00BE7A8F"/>
    <w:rsid w:val="00BF1570"/>
    <w:rsid w:val="00BF399C"/>
    <w:rsid w:val="00BF5DBB"/>
    <w:rsid w:val="00C006DA"/>
    <w:rsid w:val="00C014A9"/>
    <w:rsid w:val="00C02547"/>
    <w:rsid w:val="00C02EE0"/>
    <w:rsid w:val="00C060A6"/>
    <w:rsid w:val="00C07217"/>
    <w:rsid w:val="00C12046"/>
    <w:rsid w:val="00C13C7B"/>
    <w:rsid w:val="00C144FC"/>
    <w:rsid w:val="00C14F5F"/>
    <w:rsid w:val="00C14FCF"/>
    <w:rsid w:val="00C15136"/>
    <w:rsid w:val="00C20179"/>
    <w:rsid w:val="00C205EF"/>
    <w:rsid w:val="00C21D6B"/>
    <w:rsid w:val="00C241D0"/>
    <w:rsid w:val="00C244EC"/>
    <w:rsid w:val="00C25AFB"/>
    <w:rsid w:val="00C25FD2"/>
    <w:rsid w:val="00C260EB"/>
    <w:rsid w:val="00C315CB"/>
    <w:rsid w:val="00C32E0A"/>
    <w:rsid w:val="00C34EB6"/>
    <w:rsid w:val="00C371F4"/>
    <w:rsid w:val="00C410F3"/>
    <w:rsid w:val="00C41894"/>
    <w:rsid w:val="00C43217"/>
    <w:rsid w:val="00C4508E"/>
    <w:rsid w:val="00C463AA"/>
    <w:rsid w:val="00C4662F"/>
    <w:rsid w:val="00C501AA"/>
    <w:rsid w:val="00C51A10"/>
    <w:rsid w:val="00C51CB2"/>
    <w:rsid w:val="00C52DA1"/>
    <w:rsid w:val="00C53254"/>
    <w:rsid w:val="00C5363B"/>
    <w:rsid w:val="00C54D05"/>
    <w:rsid w:val="00C55E8B"/>
    <w:rsid w:val="00C57551"/>
    <w:rsid w:val="00C60C12"/>
    <w:rsid w:val="00C61945"/>
    <w:rsid w:val="00C64A2A"/>
    <w:rsid w:val="00C67C29"/>
    <w:rsid w:val="00C72E77"/>
    <w:rsid w:val="00C732CB"/>
    <w:rsid w:val="00C744B0"/>
    <w:rsid w:val="00C757B0"/>
    <w:rsid w:val="00C75D4F"/>
    <w:rsid w:val="00C76995"/>
    <w:rsid w:val="00C77C4B"/>
    <w:rsid w:val="00C806F1"/>
    <w:rsid w:val="00C8089D"/>
    <w:rsid w:val="00C80E80"/>
    <w:rsid w:val="00C81E48"/>
    <w:rsid w:val="00C83C45"/>
    <w:rsid w:val="00C841A8"/>
    <w:rsid w:val="00C862C0"/>
    <w:rsid w:val="00C86FC8"/>
    <w:rsid w:val="00C9102F"/>
    <w:rsid w:val="00C912CF"/>
    <w:rsid w:val="00C91F11"/>
    <w:rsid w:val="00C933CA"/>
    <w:rsid w:val="00C94651"/>
    <w:rsid w:val="00C95D4F"/>
    <w:rsid w:val="00C96367"/>
    <w:rsid w:val="00C96450"/>
    <w:rsid w:val="00C97680"/>
    <w:rsid w:val="00CA2A68"/>
    <w:rsid w:val="00CA2D88"/>
    <w:rsid w:val="00CA3364"/>
    <w:rsid w:val="00CA3B15"/>
    <w:rsid w:val="00CA4944"/>
    <w:rsid w:val="00CA4BDB"/>
    <w:rsid w:val="00CA53C9"/>
    <w:rsid w:val="00CA5F52"/>
    <w:rsid w:val="00CA63BF"/>
    <w:rsid w:val="00CA6750"/>
    <w:rsid w:val="00CB1273"/>
    <w:rsid w:val="00CB3E1A"/>
    <w:rsid w:val="00CB5F7A"/>
    <w:rsid w:val="00CC0D86"/>
    <w:rsid w:val="00CC479B"/>
    <w:rsid w:val="00CC5B43"/>
    <w:rsid w:val="00CC617A"/>
    <w:rsid w:val="00CC6711"/>
    <w:rsid w:val="00CD0DCE"/>
    <w:rsid w:val="00CD1D1F"/>
    <w:rsid w:val="00CD201B"/>
    <w:rsid w:val="00CD375A"/>
    <w:rsid w:val="00CD5A52"/>
    <w:rsid w:val="00CE0272"/>
    <w:rsid w:val="00CE0DF3"/>
    <w:rsid w:val="00CE49AD"/>
    <w:rsid w:val="00CE5BB2"/>
    <w:rsid w:val="00CF057F"/>
    <w:rsid w:val="00CF2A52"/>
    <w:rsid w:val="00CF3DAA"/>
    <w:rsid w:val="00CF4B38"/>
    <w:rsid w:val="00CF669F"/>
    <w:rsid w:val="00D00BC7"/>
    <w:rsid w:val="00D0155D"/>
    <w:rsid w:val="00D01C00"/>
    <w:rsid w:val="00D03874"/>
    <w:rsid w:val="00D03B81"/>
    <w:rsid w:val="00D04C75"/>
    <w:rsid w:val="00D055EE"/>
    <w:rsid w:val="00D10D20"/>
    <w:rsid w:val="00D1204B"/>
    <w:rsid w:val="00D12F05"/>
    <w:rsid w:val="00D13482"/>
    <w:rsid w:val="00D144F4"/>
    <w:rsid w:val="00D15AE4"/>
    <w:rsid w:val="00D16605"/>
    <w:rsid w:val="00D16C16"/>
    <w:rsid w:val="00D24036"/>
    <w:rsid w:val="00D25293"/>
    <w:rsid w:val="00D25A83"/>
    <w:rsid w:val="00D27786"/>
    <w:rsid w:val="00D30509"/>
    <w:rsid w:val="00D30EDC"/>
    <w:rsid w:val="00D3230F"/>
    <w:rsid w:val="00D34536"/>
    <w:rsid w:val="00D35AA6"/>
    <w:rsid w:val="00D3655B"/>
    <w:rsid w:val="00D379CD"/>
    <w:rsid w:val="00D37BC2"/>
    <w:rsid w:val="00D40F1B"/>
    <w:rsid w:val="00D421C8"/>
    <w:rsid w:val="00D44B86"/>
    <w:rsid w:val="00D45169"/>
    <w:rsid w:val="00D46423"/>
    <w:rsid w:val="00D50EB6"/>
    <w:rsid w:val="00D520C1"/>
    <w:rsid w:val="00D52F69"/>
    <w:rsid w:val="00D536A8"/>
    <w:rsid w:val="00D55C2E"/>
    <w:rsid w:val="00D56780"/>
    <w:rsid w:val="00D5702C"/>
    <w:rsid w:val="00D6084F"/>
    <w:rsid w:val="00D61316"/>
    <w:rsid w:val="00D624B1"/>
    <w:rsid w:val="00D62C88"/>
    <w:rsid w:val="00D65D96"/>
    <w:rsid w:val="00D663B6"/>
    <w:rsid w:val="00D673C9"/>
    <w:rsid w:val="00D67C32"/>
    <w:rsid w:val="00D73CF2"/>
    <w:rsid w:val="00D757DB"/>
    <w:rsid w:val="00D760BF"/>
    <w:rsid w:val="00D76250"/>
    <w:rsid w:val="00D806F6"/>
    <w:rsid w:val="00D80BCF"/>
    <w:rsid w:val="00D8416D"/>
    <w:rsid w:val="00D84486"/>
    <w:rsid w:val="00D86838"/>
    <w:rsid w:val="00D86929"/>
    <w:rsid w:val="00D9144E"/>
    <w:rsid w:val="00D91B05"/>
    <w:rsid w:val="00D920F4"/>
    <w:rsid w:val="00D9261C"/>
    <w:rsid w:val="00D93AC4"/>
    <w:rsid w:val="00D93C76"/>
    <w:rsid w:val="00D96206"/>
    <w:rsid w:val="00D9657F"/>
    <w:rsid w:val="00D965D5"/>
    <w:rsid w:val="00D96DB4"/>
    <w:rsid w:val="00DA0A30"/>
    <w:rsid w:val="00DA1073"/>
    <w:rsid w:val="00DA1091"/>
    <w:rsid w:val="00DA2FF8"/>
    <w:rsid w:val="00DA3AC0"/>
    <w:rsid w:val="00DA431E"/>
    <w:rsid w:val="00DA79A7"/>
    <w:rsid w:val="00DB0E73"/>
    <w:rsid w:val="00DB155A"/>
    <w:rsid w:val="00DB2837"/>
    <w:rsid w:val="00DB50ED"/>
    <w:rsid w:val="00DB72BC"/>
    <w:rsid w:val="00DC03A0"/>
    <w:rsid w:val="00DC0754"/>
    <w:rsid w:val="00DC29FB"/>
    <w:rsid w:val="00DD088A"/>
    <w:rsid w:val="00DD190B"/>
    <w:rsid w:val="00DD58A1"/>
    <w:rsid w:val="00DE0EB9"/>
    <w:rsid w:val="00DE1DD5"/>
    <w:rsid w:val="00DE4EA5"/>
    <w:rsid w:val="00DE5957"/>
    <w:rsid w:val="00DE7233"/>
    <w:rsid w:val="00DE79AB"/>
    <w:rsid w:val="00DF020C"/>
    <w:rsid w:val="00DF07A3"/>
    <w:rsid w:val="00DF25C2"/>
    <w:rsid w:val="00DF2ABF"/>
    <w:rsid w:val="00DF4293"/>
    <w:rsid w:val="00DF5170"/>
    <w:rsid w:val="00DF6998"/>
    <w:rsid w:val="00DF6B4B"/>
    <w:rsid w:val="00E01C8F"/>
    <w:rsid w:val="00E03ED3"/>
    <w:rsid w:val="00E0544A"/>
    <w:rsid w:val="00E108F5"/>
    <w:rsid w:val="00E129C8"/>
    <w:rsid w:val="00E12E0F"/>
    <w:rsid w:val="00E1448C"/>
    <w:rsid w:val="00E14958"/>
    <w:rsid w:val="00E14C5A"/>
    <w:rsid w:val="00E1503D"/>
    <w:rsid w:val="00E15ACE"/>
    <w:rsid w:val="00E164C5"/>
    <w:rsid w:val="00E17C70"/>
    <w:rsid w:val="00E203A1"/>
    <w:rsid w:val="00E21542"/>
    <w:rsid w:val="00E21598"/>
    <w:rsid w:val="00E23887"/>
    <w:rsid w:val="00E25997"/>
    <w:rsid w:val="00E30D0F"/>
    <w:rsid w:val="00E319E1"/>
    <w:rsid w:val="00E3382D"/>
    <w:rsid w:val="00E343B4"/>
    <w:rsid w:val="00E360F8"/>
    <w:rsid w:val="00E36104"/>
    <w:rsid w:val="00E3650F"/>
    <w:rsid w:val="00E36EDE"/>
    <w:rsid w:val="00E408AC"/>
    <w:rsid w:val="00E40952"/>
    <w:rsid w:val="00E41273"/>
    <w:rsid w:val="00E43597"/>
    <w:rsid w:val="00E45DE4"/>
    <w:rsid w:val="00E462E2"/>
    <w:rsid w:val="00E52B2C"/>
    <w:rsid w:val="00E52BDD"/>
    <w:rsid w:val="00E5468B"/>
    <w:rsid w:val="00E54F40"/>
    <w:rsid w:val="00E5555E"/>
    <w:rsid w:val="00E579C8"/>
    <w:rsid w:val="00E57C1D"/>
    <w:rsid w:val="00E57F76"/>
    <w:rsid w:val="00E60F0D"/>
    <w:rsid w:val="00E617BC"/>
    <w:rsid w:val="00E61CA0"/>
    <w:rsid w:val="00E624CA"/>
    <w:rsid w:val="00E62C78"/>
    <w:rsid w:val="00E638DB"/>
    <w:rsid w:val="00E6391B"/>
    <w:rsid w:val="00E63C03"/>
    <w:rsid w:val="00E63EEB"/>
    <w:rsid w:val="00E67A1A"/>
    <w:rsid w:val="00E725B5"/>
    <w:rsid w:val="00E72C39"/>
    <w:rsid w:val="00E733A4"/>
    <w:rsid w:val="00E73493"/>
    <w:rsid w:val="00E73BA6"/>
    <w:rsid w:val="00E73F78"/>
    <w:rsid w:val="00E76D8D"/>
    <w:rsid w:val="00E76EE5"/>
    <w:rsid w:val="00E76F22"/>
    <w:rsid w:val="00E807F2"/>
    <w:rsid w:val="00E80AE4"/>
    <w:rsid w:val="00E813AF"/>
    <w:rsid w:val="00E820C9"/>
    <w:rsid w:val="00E84447"/>
    <w:rsid w:val="00E875BB"/>
    <w:rsid w:val="00E9355A"/>
    <w:rsid w:val="00E95196"/>
    <w:rsid w:val="00E9714F"/>
    <w:rsid w:val="00EA02DD"/>
    <w:rsid w:val="00EA13F0"/>
    <w:rsid w:val="00EA2BE6"/>
    <w:rsid w:val="00EA740D"/>
    <w:rsid w:val="00EB0923"/>
    <w:rsid w:val="00EB0938"/>
    <w:rsid w:val="00EB0EEC"/>
    <w:rsid w:val="00EB182C"/>
    <w:rsid w:val="00EB2709"/>
    <w:rsid w:val="00EB70F3"/>
    <w:rsid w:val="00EB777B"/>
    <w:rsid w:val="00EC0EFE"/>
    <w:rsid w:val="00EC1D5C"/>
    <w:rsid w:val="00ED3BA1"/>
    <w:rsid w:val="00ED460B"/>
    <w:rsid w:val="00ED6824"/>
    <w:rsid w:val="00EE1071"/>
    <w:rsid w:val="00EE1DA0"/>
    <w:rsid w:val="00EE4903"/>
    <w:rsid w:val="00EF09A1"/>
    <w:rsid w:val="00EF15E1"/>
    <w:rsid w:val="00EF1BA8"/>
    <w:rsid w:val="00EF3800"/>
    <w:rsid w:val="00EF468F"/>
    <w:rsid w:val="00EF49BB"/>
    <w:rsid w:val="00EF5CBB"/>
    <w:rsid w:val="00EF7940"/>
    <w:rsid w:val="00F00D27"/>
    <w:rsid w:val="00F0232F"/>
    <w:rsid w:val="00F046D8"/>
    <w:rsid w:val="00F04D6E"/>
    <w:rsid w:val="00F0563C"/>
    <w:rsid w:val="00F100A3"/>
    <w:rsid w:val="00F10FC0"/>
    <w:rsid w:val="00F14651"/>
    <w:rsid w:val="00F14753"/>
    <w:rsid w:val="00F15020"/>
    <w:rsid w:val="00F21A6C"/>
    <w:rsid w:val="00F24CB1"/>
    <w:rsid w:val="00F255EF"/>
    <w:rsid w:val="00F25E04"/>
    <w:rsid w:val="00F26F58"/>
    <w:rsid w:val="00F27F2C"/>
    <w:rsid w:val="00F30813"/>
    <w:rsid w:val="00F314B6"/>
    <w:rsid w:val="00F3539A"/>
    <w:rsid w:val="00F35CB2"/>
    <w:rsid w:val="00F36219"/>
    <w:rsid w:val="00F3658D"/>
    <w:rsid w:val="00F42E0C"/>
    <w:rsid w:val="00F46D5C"/>
    <w:rsid w:val="00F47285"/>
    <w:rsid w:val="00F516B0"/>
    <w:rsid w:val="00F53E3F"/>
    <w:rsid w:val="00F5580F"/>
    <w:rsid w:val="00F55947"/>
    <w:rsid w:val="00F55E5B"/>
    <w:rsid w:val="00F603CC"/>
    <w:rsid w:val="00F60816"/>
    <w:rsid w:val="00F6176E"/>
    <w:rsid w:val="00F62795"/>
    <w:rsid w:val="00F63AF8"/>
    <w:rsid w:val="00F6408C"/>
    <w:rsid w:val="00F64DA5"/>
    <w:rsid w:val="00F651DE"/>
    <w:rsid w:val="00F67F94"/>
    <w:rsid w:val="00F716C4"/>
    <w:rsid w:val="00F723CC"/>
    <w:rsid w:val="00F73FAD"/>
    <w:rsid w:val="00F73FEA"/>
    <w:rsid w:val="00F74F8F"/>
    <w:rsid w:val="00F83F4D"/>
    <w:rsid w:val="00F84034"/>
    <w:rsid w:val="00F86144"/>
    <w:rsid w:val="00F8713B"/>
    <w:rsid w:val="00F92C98"/>
    <w:rsid w:val="00F93706"/>
    <w:rsid w:val="00F93DB7"/>
    <w:rsid w:val="00F9726F"/>
    <w:rsid w:val="00F9774E"/>
    <w:rsid w:val="00FA141A"/>
    <w:rsid w:val="00FA30AB"/>
    <w:rsid w:val="00FA3C84"/>
    <w:rsid w:val="00FA51FC"/>
    <w:rsid w:val="00FB0381"/>
    <w:rsid w:val="00FB111F"/>
    <w:rsid w:val="00FB3B0D"/>
    <w:rsid w:val="00FB3B1B"/>
    <w:rsid w:val="00FB403D"/>
    <w:rsid w:val="00FB6518"/>
    <w:rsid w:val="00FC00DE"/>
    <w:rsid w:val="00FC1183"/>
    <w:rsid w:val="00FC326B"/>
    <w:rsid w:val="00FC5BB4"/>
    <w:rsid w:val="00FC609A"/>
    <w:rsid w:val="00FC6239"/>
    <w:rsid w:val="00FD0275"/>
    <w:rsid w:val="00FD0D6C"/>
    <w:rsid w:val="00FD1C79"/>
    <w:rsid w:val="00FD2554"/>
    <w:rsid w:val="00FD60CB"/>
    <w:rsid w:val="00FD6AEE"/>
    <w:rsid w:val="00FD72C4"/>
    <w:rsid w:val="00FE125C"/>
    <w:rsid w:val="00FE1339"/>
    <w:rsid w:val="00FE1CD0"/>
    <w:rsid w:val="00FE2712"/>
    <w:rsid w:val="00FE2D90"/>
    <w:rsid w:val="00FE2FDB"/>
    <w:rsid w:val="00FE674A"/>
    <w:rsid w:val="00FE71C2"/>
    <w:rsid w:val="00FE73F1"/>
    <w:rsid w:val="00FF0BC5"/>
    <w:rsid w:val="00FF741F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F8F6"/>
  <w15:docId w15:val="{1EAD793D-C4CB-49A9-9567-1CA17E22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C74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4475F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0"/>
    <w:next w:val="a"/>
    <w:link w:val="20"/>
    <w:uiPriority w:val="99"/>
    <w:qFormat/>
    <w:rsid w:val="004475FC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</w:rPr>
  </w:style>
  <w:style w:type="paragraph" w:styleId="30">
    <w:name w:val="heading 3"/>
    <w:basedOn w:val="a"/>
    <w:next w:val="a"/>
    <w:link w:val="31"/>
    <w:uiPriority w:val="99"/>
    <w:qFormat/>
    <w:rsid w:val="004475FC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30"/>
    <w:next w:val="a"/>
    <w:link w:val="40"/>
    <w:uiPriority w:val="99"/>
    <w:qFormat/>
    <w:rsid w:val="004475FC"/>
    <w:pPr>
      <w:keepNext w:val="0"/>
      <w:widowControl w:val="0"/>
      <w:autoSpaceDE w:val="0"/>
      <w:autoSpaceDN w:val="0"/>
      <w:adjustRightInd w:val="0"/>
      <w:ind w:firstLine="0"/>
      <w:jc w:val="both"/>
      <w:outlineLvl w:val="3"/>
    </w:pPr>
    <w:rPr>
      <w:rFonts w:ascii="Arial" w:hAnsi="Arial"/>
      <w:b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4475FC"/>
    <w:pPr>
      <w:keepNext/>
      <w:spacing w:after="0" w:line="240" w:lineRule="auto"/>
      <w:jc w:val="center"/>
      <w:outlineLvl w:val="4"/>
    </w:pPr>
    <w:rPr>
      <w:rFonts w:ascii="Times New Roman" w:hAnsi="Times New Roman"/>
      <w:sz w:val="3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548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664"/>
    <w:pPr>
      <w:ind w:left="720"/>
      <w:contextualSpacing/>
    </w:pPr>
  </w:style>
  <w:style w:type="paragraph" w:customStyle="1" w:styleId="Style6">
    <w:name w:val="Style6"/>
    <w:basedOn w:val="a"/>
    <w:uiPriority w:val="99"/>
    <w:rsid w:val="005F4347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F4347"/>
    <w:pPr>
      <w:widowControl w:val="0"/>
      <w:autoSpaceDE w:val="0"/>
      <w:autoSpaceDN w:val="0"/>
      <w:adjustRightInd w:val="0"/>
      <w:spacing w:after="0" w:line="311" w:lineRule="exact"/>
      <w:ind w:firstLine="658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F4347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F4347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F43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5F4347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5F4347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00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1">
    <w:name w:val="p11"/>
    <w:basedOn w:val="a"/>
    <w:rsid w:val="00CA2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unhideWhenUsed/>
    <w:rsid w:val="00AF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F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01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011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rsid w:val="00801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011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011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4475F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75FC"/>
    <w:rPr>
      <w:rFonts w:ascii="Arial" w:eastAsia="Times New Roman" w:hAnsi="Arial" w:cs="Times New Roman"/>
      <w:sz w:val="24"/>
      <w:szCs w:val="24"/>
    </w:rPr>
  </w:style>
  <w:style w:type="character" w:customStyle="1" w:styleId="31">
    <w:name w:val="Заголовок 3 Знак"/>
    <w:basedOn w:val="a0"/>
    <w:link w:val="30"/>
    <w:uiPriority w:val="99"/>
    <w:rsid w:val="004475F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75FC"/>
    <w:rPr>
      <w:rFonts w:ascii="Arial" w:eastAsia="Times New Roman" w:hAnsi="Arial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475F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9">
    <w:name w:val="Осичкин"/>
    <w:basedOn w:val="aa"/>
    <w:rsid w:val="004475FC"/>
    <w:pPr>
      <w:keepNext/>
      <w:keepLines/>
      <w:overflowPunct w:val="0"/>
      <w:autoSpaceDE w:val="0"/>
      <w:autoSpaceDN w:val="0"/>
      <w:adjustRightInd w:val="0"/>
      <w:ind w:firstLine="567"/>
      <w:jc w:val="both"/>
    </w:pPr>
    <w:rPr>
      <w:rFonts w:ascii="Times New Roman" w:hAnsi="Times New Roman" w:cs="Courier New"/>
      <w:sz w:val="28"/>
      <w:szCs w:val="28"/>
    </w:rPr>
  </w:style>
  <w:style w:type="paragraph" w:styleId="aa">
    <w:name w:val="Plain Text"/>
    <w:basedOn w:val="a"/>
    <w:link w:val="ab"/>
    <w:uiPriority w:val="99"/>
    <w:semiHidden/>
    <w:unhideWhenUsed/>
    <w:rsid w:val="004475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4475F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475F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447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uiPriority w:val="99"/>
    <w:rsid w:val="004475FC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4475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447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4475FC"/>
  </w:style>
  <w:style w:type="paragraph" w:styleId="af1">
    <w:name w:val="footer"/>
    <w:basedOn w:val="a"/>
    <w:link w:val="af2"/>
    <w:uiPriority w:val="99"/>
    <w:rsid w:val="00447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447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47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75F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4475FC"/>
    <w:rPr>
      <w:b/>
      <w:bCs/>
      <w:color w:val="000080"/>
    </w:rPr>
  </w:style>
  <w:style w:type="paragraph" w:customStyle="1" w:styleId="af4">
    <w:name w:val="Прижатый влево"/>
    <w:basedOn w:val="a"/>
    <w:next w:val="a"/>
    <w:uiPriority w:val="99"/>
    <w:rsid w:val="00447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j">
    <w:name w:val="printj"/>
    <w:basedOn w:val="a"/>
    <w:rsid w:val="004475FC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Содержимое таблицы"/>
    <w:basedOn w:val="a"/>
    <w:rsid w:val="004475FC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32">
    <w:name w:val="Знак3"/>
    <w:basedOn w:val="a"/>
    <w:rsid w:val="004475F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intc">
    <w:name w:val="printc"/>
    <w:basedOn w:val="a"/>
    <w:rsid w:val="004475FC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6">
    <w:name w:val="Гипертекстовая ссылка"/>
    <w:uiPriority w:val="99"/>
    <w:rsid w:val="004475FC"/>
    <w:rPr>
      <w:b/>
      <w:bCs/>
      <w:color w:val="008000"/>
    </w:rPr>
  </w:style>
  <w:style w:type="character" w:customStyle="1" w:styleId="af7">
    <w:name w:val="Продолжение ссылки"/>
    <w:basedOn w:val="af6"/>
    <w:uiPriority w:val="99"/>
    <w:rsid w:val="004475FC"/>
    <w:rPr>
      <w:b/>
      <w:bCs/>
      <w:color w:val="008000"/>
    </w:rPr>
  </w:style>
  <w:style w:type="paragraph" w:styleId="af8">
    <w:name w:val="footnote text"/>
    <w:basedOn w:val="a"/>
    <w:link w:val="af9"/>
    <w:uiPriority w:val="99"/>
    <w:rsid w:val="004475F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47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aliases w:val="Знак сноски-FN,Ciae niinee-FN,Referencia nota al pie,fr,Used by Word for Help footnote symbols,Знак сноски 1"/>
    <w:rsid w:val="004475FC"/>
    <w:rPr>
      <w:vertAlign w:val="superscript"/>
    </w:rPr>
  </w:style>
  <w:style w:type="character" w:customStyle="1" w:styleId="afb">
    <w:name w:val="Активная гипертекстовая ссылка"/>
    <w:uiPriority w:val="99"/>
    <w:rsid w:val="004475FC"/>
    <w:rPr>
      <w:rFonts w:cs="Times New Roman"/>
      <w:b w:val="0"/>
      <w:bCs w:val="0"/>
      <w:color w:val="106BBE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uiPriority w:val="99"/>
    <w:rsid w:val="004475FC"/>
    <w:rPr>
      <w:rFonts w:cs="Times New Roman"/>
      <w:b w:val="0"/>
      <w:bCs w:val="0"/>
      <w:color w:val="0058A9"/>
      <w:sz w:val="26"/>
    </w:rPr>
  </w:style>
  <w:style w:type="character" w:customStyle="1" w:styleId="aff0">
    <w:name w:val="Выделение для Базового Поиска (курсив)"/>
    <w:uiPriority w:val="99"/>
    <w:rsid w:val="004475FC"/>
    <w:rPr>
      <w:rFonts w:cs="Times New Roman"/>
      <w:b w:val="0"/>
      <w:bCs w:val="0"/>
      <w:i/>
      <w:iCs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12">
    <w:name w:val="Заголовок1"/>
    <w:basedOn w:val="aff1"/>
    <w:next w:val="a"/>
    <w:uiPriority w:val="99"/>
    <w:rsid w:val="004475FC"/>
    <w:rPr>
      <w:rFonts w:ascii="Arial" w:hAnsi="Arial" w:cs="Arial"/>
      <w:b/>
      <w:bCs/>
      <w:color w:val="0058A9"/>
      <w:shd w:val="clear" w:color="auto" w:fill="F4F4F4"/>
    </w:rPr>
  </w:style>
  <w:style w:type="paragraph" w:customStyle="1" w:styleId="aff2">
    <w:name w:val="Заголовок группы контролов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"/>
    <w:uiPriority w:val="99"/>
    <w:rsid w:val="004475FC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4">
    <w:name w:val="Заголовок приложения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6">
    <w:name w:val="Заголовок своего сообщения"/>
    <w:uiPriority w:val="99"/>
    <w:rsid w:val="004475FC"/>
    <w:rPr>
      <w:rFonts w:cs="Times New Roman"/>
      <w:b w:val="0"/>
      <w:bCs w:val="0"/>
      <w:color w:val="26282F"/>
      <w:sz w:val="26"/>
    </w:rPr>
  </w:style>
  <w:style w:type="paragraph" w:customStyle="1" w:styleId="aff7">
    <w:name w:val="Заголовок статьи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4475FC"/>
    <w:rPr>
      <w:rFonts w:cs="Times New Roman"/>
      <w:b w:val="0"/>
      <w:bCs w:val="0"/>
      <w:color w:val="FF0000"/>
      <w:sz w:val="26"/>
    </w:rPr>
  </w:style>
  <w:style w:type="paragraph" w:customStyle="1" w:styleId="aff9">
    <w:name w:val="Заголовок ЭР (левое окно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a">
    <w:name w:val="Заголовок ЭР (правое окно)"/>
    <w:basedOn w:val="aff9"/>
    <w:next w:val="a"/>
    <w:uiPriority w:val="99"/>
    <w:rsid w:val="004475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b">
    <w:name w:val="Интерактивный заголовок"/>
    <w:basedOn w:val="12"/>
    <w:next w:val="a"/>
    <w:uiPriority w:val="99"/>
    <w:rsid w:val="004475FC"/>
    <w:rPr>
      <w:b w:val="0"/>
      <w:bCs w:val="0"/>
      <w:color w:val="auto"/>
      <w:u w:val="single"/>
      <w:shd w:val="clear" w:color="auto" w:fill="auto"/>
    </w:rPr>
  </w:style>
  <w:style w:type="paragraph" w:customStyle="1" w:styleId="affc">
    <w:name w:val="Текст информации об изменениях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d">
    <w:name w:val="Информация об изменениях"/>
    <w:basedOn w:val="affc"/>
    <w:next w:val="a"/>
    <w:uiPriority w:val="99"/>
    <w:rsid w:val="004475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4475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4475FC"/>
    <w:pPr>
      <w:spacing w:before="0"/>
    </w:pPr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4475FC"/>
    <w:pPr>
      <w:jc w:val="both"/>
    </w:pPr>
    <w:rPr>
      <w:sz w:val="16"/>
      <w:szCs w:val="16"/>
    </w:rPr>
  </w:style>
  <w:style w:type="paragraph" w:customStyle="1" w:styleId="afff3">
    <w:name w:val="Текст (прав. подпись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4475FC"/>
    <w:pPr>
      <w:jc w:val="both"/>
    </w:pPr>
    <w:rPr>
      <w:sz w:val="16"/>
      <w:szCs w:val="16"/>
    </w:rPr>
  </w:style>
  <w:style w:type="paragraph" w:customStyle="1" w:styleId="afff5">
    <w:name w:val="Комментарий пользователя"/>
    <w:basedOn w:val="afff"/>
    <w:next w:val="a"/>
    <w:uiPriority w:val="99"/>
    <w:rsid w:val="004475FC"/>
    <w:pPr>
      <w:spacing w:before="0"/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Моноширинный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f8">
    <w:name w:val="Найденные слова"/>
    <w:uiPriority w:val="99"/>
    <w:rsid w:val="004475FC"/>
    <w:rPr>
      <w:rFonts w:cs="Times New Roman"/>
      <w:b w:val="0"/>
      <w:bCs w:val="0"/>
      <w:color w:val="26282F"/>
      <w:sz w:val="26"/>
      <w:shd w:val="clear" w:color="auto" w:fill="FFF580"/>
    </w:rPr>
  </w:style>
  <w:style w:type="character" w:customStyle="1" w:styleId="afff9">
    <w:name w:val="Не вступил в силу"/>
    <w:uiPriority w:val="99"/>
    <w:rsid w:val="004475FC"/>
    <w:rPr>
      <w:rFonts w:cs="Times New Roman"/>
      <w:b w:val="0"/>
      <w:bCs w:val="0"/>
      <w:color w:val="000000"/>
      <w:sz w:val="26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4475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Объект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"/>
    <w:uiPriority w:val="99"/>
    <w:rsid w:val="004475FC"/>
    <w:pPr>
      <w:ind w:left="140"/>
    </w:pPr>
    <w:rPr>
      <w:rFonts w:ascii="Arial" w:hAnsi="Arial" w:cs="Arial"/>
      <w:sz w:val="24"/>
      <w:szCs w:val="24"/>
    </w:rPr>
  </w:style>
  <w:style w:type="character" w:customStyle="1" w:styleId="afffe">
    <w:name w:val="Опечатки"/>
    <w:uiPriority w:val="99"/>
    <w:rsid w:val="004475FC"/>
    <w:rPr>
      <w:color w:val="FF0000"/>
      <w:sz w:val="26"/>
    </w:rPr>
  </w:style>
  <w:style w:type="paragraph" w:customStyle="1" w:styleId="affff">
    <w:name w:val="Переменная часть"/>
    <w:basedOn w:val="aff1"/>
    <w:next w:val="a"/>
    <w:uiPriority w:val="99"/>
    <w:rsid w:val="004475FC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4475FC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c"/>
    <w:next w:val="a"/>
    <w:uiPriority w:val="99"/>
    <w:rsid w:val="004475FC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4475FC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4475FC"/>
    <w:rPr>
      <w:rFonts w:cs="Times New Roman"/>
      <w:b w:val="0"/>
      <w:bCs w:val="0"/>
      <w:color w:val="26282F"/>
      <w:sz w:val="26"/>
    </w:rPr>
  </w:style>
  <w:style w:type="character" w:customStyle="1" w:styleId="affff8">
    <w:name w:val="Сравнение редакций. Добавленный фрагмент"/>
    <w:uiPriority w:val="99"/>
    <w:rsid w:val="004475FC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4475FC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8"/>
    <w:next w:val="a"/>
    <w:uiPriority w:val="99"/>
    <w:rsid w:val="004475FC"/>
    <w:pPr>
      <w:widowControl w:val="0"/>
      <w:ind w:firstLine="500"/>
    </w:pPr>
    <w:rPr>
      <w:rFonts w:cs="Arial"/>
    </w:rPr>
  </w:style>
  <w:style w:type="paragraph" w:customStyle="1" w:styleId="affffc">
    <w:name w:val="Текст ЭР (см. также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4475FC"/>
    <w:rPr>
      <w:rFonts w:cs="Times New Roman"/>
      <w:b w:val="0"/>
      <w:bCs w:val="0"/>
      <w:strike/>
      <w:color w:val="666600"/>
      <w:sz w:val="26"/>
    </w:rPr>
  </w:style>
  <w:style w:type="paragraph" w:customStyle="1" w:styleId="afffff">
    <w:name w:val="Формула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0">
    <w:name w:val="Центрированный (таблица)"/>
    <w:basedOn w:val="a8"/>
    <w:next w:val="a"/>
    <w:uiPriority w:val="99"/>
    <w:rsid w:val="004475FC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character" w:customStyle="1" w:styleId="41">
    <w:name w:val="Заголовок №4_"/>
    <w:link w:val="42"/>
    <w:uiPriority w:val="99"/>
    <w:locked/>
    <w:rsid w:val="004475FC"/>
    <w:rPr>
      <w:rFonts w:ascii="Arial" w:hAnsi="Arial" w:cs="Arial"/>
      <w:b/>
      <w:bCs/>
      <w:sz w:val="21"/>
      <w:szCs w:val="21"/>
    </w:rPr>
  </w:style>
  <w:style w:type="character" w:customStyle="1" w:styleId="43">
    <w:name w:val="Основной текст (4)_"/>
    <w:link w:val="410"/>
    <w:uiPriority w:val="99"/>
    <w:locked/>
    <w:rsid w:val="004475FC"/>
    <w:rPr>
      <w:rFonts w:ascii="Arial" w:hAnsi="Arial" w:cs="Arial"/>
      <w:b/>
      <w:bCs/>
      <w:sz w:val="21"/>
      <w:szCs w:val="21"/>
    </w:rPr>
  </w:style>
  <w:style w:type="character" w:customStyle="1" w:styleId="13">
    <w:name w:val="Основной текст Знак1"/>
    <w:link w:val="afffff1"/>
    <w:uiPriority w:val="99"/>
    <w:locked/>
    <w:rsid w:val="004475FC"/>
    <w:rPr>
      <w:rFonts w:ascii="Arial" w:hAnsi="Arial" w:cs="Arial"/>
      <w:sz w:val="21"/>
      <w:szCs w:val="21"/>
    </w:rPr>
  </w:style>
  <w:style w:type="character" w:customStyle="1" w:styleId="afffff2">
    <w:name w:val="Подпись к таблице_"/>
    <w:link w:val="afffff3"/>
    <w:uiPriority w:val="99"/>
    <w:locked/>
    <w:rsid w:val="004475FC"/>
    <w:rPr>
      <w:rFonts w:ascii="Arial" w:hAnsi="Arial" w:cs="Arial"/>
      <w:b/>
      <w:bCs/>
      <w:sz w:val="21"/>
      <w:szCs w:val="21"/>
    </w:rPr>
  </w:style>
  <w:style w:type="character" w:customStyle="1" w:styleId="8">
    <w:name w:val="Основной текст (8)_"/>
    <w:link w:val="80"/>
    <w:uiPriority w:val="99"/>
    <w:locked/>
    <w:rsid w:val="004475FC"/>
    <w:rPr>
      <w:rFonts w:ascii="Arial" w:hAnsi="Arial" w:cs="Arial"/>
      <w:b/>
      <w:bCs/>
      <w:sz w:val="19"/>
      <w:szCs w:val="19"/>
    </w:rPr>
  </w:style>
  <w:style w:type="character" w:customStyle="1" w:styleId="7">
    <w:name w:val="Основной текст (7)_"/>
    <w:link w:val="70"/>
    <w:uiPriority w:val="99"/>
    <w:locked/>
    <w:rsid w:val="004475FC"/>
    <w:rPr>
      <w:rFonts w:ascii="Arial" w:hAnsi="Arial" w:cs="Arial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20">
    <w:name w:val="Основной текст (12)_"/>
    <w:link w:val="121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10">
    <w:name w:val="Основной текст (11)_"/>
    <w:link w:val="111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21">
    <w:name w:val="Подпись к таблице (2)_"/>
    <w:link w:val="210"/>
    <w:uiPriority w:val="99"/>
    <w:locked/>
    <w:rsid w:val="004475FC"/>
    <w:rPr>
      <w:rFonts w:ascii="Arial" w:hAnsi="Arial" w:cs="Arial"/>
      <w:sz w:val="19"/>
      <w:szCs w:val="19"/>
    </w:rPr>
  </w:style>
  <w:style w:type="character" w:customStyle="1" w:styleId="22">
    <w:name w:val="Подпись к таблице (2)"/>
    <w:uiPriority w:val="99"/>
    <w:rsid w:val="004475FC"/>
    <w:rPr>
      <w:rFonts w:ascii="Arial" w:hAnsi="Arial" w:cs="Arial"/>
      <w:sz w:val="19"/>
      <w:szCs w:val="19"/>
      <w:u w:val="single"/>
    </w:rPr>
  </w:style>
  <w:style w:type="character" w:customStyle="1" w:styleId="130">
    <w:name w:val="Основной текст (13)_"/>
    <w:link w:val="131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4">
    <w:name w:val="Основной текст (14)_"/>
    <w:link w:val="14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5">
    <w:name w:val="Основной текст (15)_"/>
    <w:link w:val="15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6">
    <w:name w:val="Основной текст (16)_"/>
    <w:link w:val="16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7">
    <w:name w:val="Основной текст (17)_"/>
    <w:link w:val="17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0pt">
    <w:name w:val="Основной текст + 10 pt"/>
    <w:uiPriority w:val="99"/>
    <w:rsid w:val="004475FC"/>
    <w:rPr>
      <w:rFonts w:ascii="Arial" w:hAnsi="Arial" w:cs="Arial"/>
      <w:sz w:val="20"/>
      <w:szCs w:val="20"/>
    </w:rPr>
  </w:style>
  <w:style w:type="character" w:customStyle="1" w:styleId="151">
    <w:name w:val="Основной текст + Полужирный15"/>
    <w:uiPriority w:val="99"/>
    <w:rsid w:val="004475FC"/>
    <w:rPr>
      <w:rFonts w:ascii="Arial" w:hAnsi="Arial" w:cs="Arial"/>
      <w:b/>
      <w:bCs/>
      <w:sz w:val="21"/>
      <w:szCs w:val="21"/>
    </w:rPr>
  </w:style>
  <w:style w:type="character" w:customStyle="1" w:styleId="afffff4">
    <w:name w:val="Основной текст + Курсив"/>
    <w:uiPriority w:val="99"/>
    <w:rsid w:val="004475FC"/>
    <w:rPr>
      <w:rFonts w:ascii="Arial" w:hAnsi="Arial" w:cs="Arial"/>
      <w:i/>
      <w:iCs/>
      <w:sz w:val="21"/>
      <w:szCs w:val="21"/>
    </w:rPr>
  </w:style>
  <w:style w:type="character" w:customStyle="1" w:styleId="23">
    <w:name w:val="Основной текст + Курсив2"/>
    <w:uiPriority w:val="99"/>
    <w:rsid w:val="004475FC"/>
    <w:rPr>
      <w:rFonts w:ascii="Arial" w:hAnsi="Arial" w:cs="Arial"/>
      <w:i/>
      <w:iCs/>
      <w:sz w:val="21"/>
      <w:szCs w:val="21"/>
    </w:rPr>
  </w:style>
  <w:style w:type="character" w:customStyle="1" w:styleId="18">
    <w:name w:val="Основной текст + Курсив1"/>
    <w:uiPriority w:val="99"/>
    <w:rsid w:val="004475FC"/>
    <w:rPr>
      <w:rFonts w:ascii="Arial" w:hAnsi="Arial" w:cs="Arial"/>
      <w:i/>
      <w:iCs/>
      <w:sz w:val="21"/>
      <w:szCs w:val="21"/>
    </w:rPr>
  </w:style>
  <w:style w:type="paragraph" w:styleId="afffff1">
    <w:name w:val="Body Text"/>
    <w:basedOn w:val="a"/>
    <w:link w:val="13"/>
    <w:uiPriority w:val="99"/>
    <w:rsid w:val="004475FC"/>
    <w:pPr>
      <w:spacing w:after="0" w:line="379" w:lineRule="exact"/>
      <w:ind w:hanging="28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afffff5">
    <w:name w:val="Основной текст Знак"/>
    <w:basedOn w:val="a0"/>
    <w:rsid w:val="004475FC"/>
    <w:rPr>
      <w:rFonts w:ascii="Calibri" w:eastAsia="Times New Roman" w:hAnsi="Calibri" w:cs="Times New Roman"/>
      <w:lang w:eastAsia="ru-RU"/>
    </w:rPr>
  </w:style>
  <w:style w:type="paragraph" w:customStyle="1" w:styleId="42">
    <w:name w:val="Заголовок №4"/>
    <w:basedOn w:val="a"/>
    <w:link w:val="41"/>
    <w:uiPriority w:val="99"/>
    <w:rsid w:val="004475FC"/>
    <w:pPr>
      <w:spacing w:after="420" w:line="240" w:lineRule="atLeast"/>
      <w:ind w:hanging="300"/>
      <w:outlineLvl w:val="3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3"/>
    <w:uiPriority w:val="99"/>
    <w:rsid w:val="004475FC"/>
    <w:pPr>
      <w:spacing w:before="420" w:after="0" w:line="240" w:lineRule="atLeast"/>
      <w:ind w:hanging="280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afffff3">
    <w:name w:val="Подпись к таблице"/>
    <w:basedOn w:val="a"/>
    <w:link w:val="afffff2"/>
    <w:uiPriority w:val="99"/>
    <w:rsid w:val="004475FC"/>
    <w:pPr>
      <w:spacing w:after="0" w:line="379" w:lineRule="exact"/>
      <w:jc w:val="both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4475FC"/>
    <w:pPr>
      <w:spacing w:after="60" w:line="230" w:lineRule="exact"/>
      <w:ind w:hanging="320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4475FC"/>
    <w:pPr>
      <w:spacing w:after="0" w:line="235" w:lineRule="exact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4475FC"/>
    <w:pPr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4475FC"/>
    <w:pPr>
      <w:spacing w:after="0" w:line="350" w:lineRule="exact"/>
      <w:ind w:firstLine="580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4475FC"/>
    <w:pPr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4475FC"/>
    <w:pPr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character" w:customStyle="1" w:styleId="apple-converted-space">
    <w:name w:val="apple-converted-space"/>
    <w:basedOn w:val="a0"/>
    <w:rsid w:val="004475FC"/>
  </w:style>
  <w:style w:type="character" w:customStyle="1" w:styleId="33">
    <w:name w:val="Заголовок №3_"/>
    <w:link w:val="34"/>
    <w:uiPriority w:val="99"/>
    <w:locked/>
    <w:rsid w:val="004475FC"/>
    <w:rPr>
      <w:rFonts w:ascii="Arial" w:hAnsi="Arial" w:cs="Arial"/>
      <w:b/>
      <w:bCs/>
      <w:sz w:val="26"/>
      <w:szCs w:val="26"/>
    </w:rPr>
  </w:style>
  <w:style w:type="character" w:customStyle="1" w:styleId="112">
    <w:name w:val="Основной текст + Полужирный11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91">
    <w:name w:val="Основной текст + 9"/>
    <w:aliases w:val="5 pt,Полужирный,Основной текст + 10,Интервал 0 pt"/>
    <w:rsid w:val="004475FC"/>
    <w:rPr>
      <w:rFonts w:ascii="Arial" w:hAnsi="Arial" w:cs="Arial"/>
      <w:b/>
      <w:bCs/>
      <w:spacing w:val="0"/>
      <w:sz w:val="19"/>
      <w:szCs w:val="19"/>
    </w:rPr>
  </w:style>
  <w:style w:type="character" w:customStyle="1" w:styleId="44">
    <w:name w:val="Основной текст (4)"/>
    <w:uiPriority w:val="99"/>
    <w:rsid w:val="004475FC"/>
    <w:rPr>
      <w:rFonts w:ascii="Arial" w:hAnsi="Arial" w:cs="Arial"/>
      <w:b w:val="0"/>
      <w:bCs w:val="0"/>
      <w:spacing w:val="0"/>
      <w:sz w:val="21"/>
      <w:szCs w:val="21"/>
      <w:u w:val="single"/>
    </w:rPr>
  </w:style>
  <w:style w:type="character" w:customStyle="1" w:styleId="45">
    <w:name w:val="Основной текст (4) + Не полужирный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100">
    <w:name w:val="Основной текст + Полужирный10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92">
    <w:name w:val="Основной текст + Полужирный9"/>
    <w:uiPriority w:val="99"/>
    <w:rsid w:val="004475FC"/>
    <w:rPr>
      <w:rFonts w:ascii="Arial" w:hAnsi="Arial" w:cs="Arial"/>
      <w:b/>
      <w:bCs/>
      <w:spacing w:val="0"/>
      <w:sz w:val="21"/>
      <w:szCs w:val="21"/>
      <w:u w:val="single"/>
    </w:rPr>
  </w:style>
  <w:style w:type="paragraph" w:customStyle="1" w:styleId="34">
    <w:name w:val="Заголовок №3"/>
    <w:basedOn w:val="a"/>
    <w:link w:val="33"/>
    <w:uiPriority w:val="99"/>
    <w:rsid w:val="004475FC"/>
    <w:pPr>
      <w:spacing w:before="420" w:after="300" w:line="446" w:lineRule="exact"/>
      <w:ind w:hanging="300"/>
      <w:outlineLvl w:val="2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81">
    <w:name w:val="Основной текст + Полужирный8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71">
    <w:name w:val="Основной текст + Полужирный7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paragraph" w:styleId="afffff6">
    <w:name w:val="Body Text Indent"/>
    <w:basedOn w:val="a"/>
    <w:link w:val="afffff7"/>
    <w:uiPriority w:val="99"/>
    <w:rsid w:val="004475FC"/>
    <w:pPr>
      <w:suppressAutoHyphens/>
      <w:spacing w:after="0" w:line="240" w:lineRule="auto"/>
      <w:ind w:right="-2" w:firstLine="709"/>
    </w:pPr>
    <w:rPr>
      <w:rFonts w:ascii="Times New Roman" w:hAnsi="Times New Roman"/>
      <w:sz w:val="20"/>
      <w:szCs w:val="20"/>
      <w:lang w:eastAsia="ar-SA"/>
    </w:rPr>
  </w:style>
  <w:style w:type="character" w:customStyle="1" w:styleId="afffff7">
    <w:name w:val="Основной текст с отступом Знак"/>
    <w:basedOn w:val="a0"/>
    <w:link w:val="afffff6"/>
    <w:uiPriority w:val="99"/>
    <w:rsid w:val="00447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ff8">
    <w:name w:val="caption"/>
    <w:basedOn w:val="a"/>
    <w:next w:val="a"/>
    <w:qFormat/>
    <w:rsid w:val="004475F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ffff9">
    <w:name w:val="Emphasis"/>
    <w:uiPriority w:val="99"/>
    <w:qFormat/>
    <w:rsid w:val="004475FC"/>
    <w:rPr>
      <w:i/>
      <w:iCs/>
    </w:rPr>
  </w:style>
  <w:style w:type="paragraph" w:customStyle="1" w:styleId="CharChar">
    <w:name w:val="Char Char"/>
    <w:basedOn w:val="a"/>
    <w:rsid w:val="00447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a">
    <w:name w:val="Таблица"/>
    <w:basedOn w:val="a"/>
    <w:qFormat/>
    <w:rsid w:val="004475FC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fb">
    <w:name w:val="Обычный (паспорт)"/>
    <w:basedOn w:val="a"/>
    <w:rsid w:val="004475FC"/>
    <w:pPr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19">
    <w:name w:val="Абзац списка1"/>
    <w:basedOn w:val="a"/>
    <w:rsid w:val="004475FC"/>
    <w:pPr>
      <w:ind w:left="720"/>
    </w:pPr>
    <w:rPr>
      <w:rFonts w:eastAsia="Calibri" w:cs="Calibri"/>
      <w:lang w:eastAsia="en-US"/>
    </w:rPr>
  </w:style>
  <w:style w:type="character" w:customStyle="1" w:styleId="46">
    <w:name w:val="Знак Знак4"/>
    <w:locked/>
    <w:rsid w:val="004475FC"/>
    <w:rPr>
      <w:rFonts w:ascii="Courier New" w:hAnsi="Courier New" w:cs="Courier New"/>
      <w:lang w:val="ru-RU" w:eastAsia="ru-RU" w:bidi="ar-SA"/>
    </w:rPr>
  </w:style>
  <w:style w:type="paragraph" w:styleId="afffffc">
    <w:name w:val="Normal (Web)"/>
    <w:basedOn w:val="a"/>
    <w:uiPriority w:val="99"/>
    <w:rsid w:val="00447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d">
    <w:name w:val="Strong"/>
    <w:qFormat/>
    <w:rsid w:val="004475FC"/>
    <w:rPr>
      <w:b/>
      <w:bCs/>
    </w:rPr>
  </w:style>
  <w:style w:type="character" w:customStyle="1" w:styleId="afffffe">
    <w:name w:val="Основной текст + Не полужирный"/>
    <w:rsid w:val="004475FC"/>
    <w:rPr>
      <w:rFonts w:ascii="Times New Roman" w:hAnsi="Times New Roman"/>
      <w:b/>
      <w:spacing w:val="0"/>
      <w:sz w:val="18"/>
    </w:rPr>
  </w:style>
  <w:style w:type="character" w:customStyle="1" w:styleId="411">
    <w:name w:val="Знак Знак41"/>
    <w:locked/>
    <w:rsid w:val="004475F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4475FC"/>
    <w:rPr>
      <w:rFonts w:ascii="Courier New" w:hAnsi="Courier New" w:cs="Courier New"/>
      <w:lang w:val="ru-RU" w:eastAsia="ru-RU" w:bidi="ar-SA"/>
    </w:rPr>
  </w:style>
  <w:style w:type="character" w:customStyle="1" w:styleId="24">
    <w:name w:val="Знак Знак2"/>
    <w:locked/>
    <w:rsid w:val="004475FC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1a">
    <w:name w:val="Знак Знак1"/>
    <w:locked/>
    <w:rsid w:val="004475FC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styleId="affffff">
    <w:name w:val="FollowedHyperlink"/>
    <w:uiPriority w:val="99"/>
    <w:rsid w:val="004475FC"/>
    <w:rPr>
      <w:color w:val="800080"/>
      <w:u w:val="single"/>
    </w:rPr>
  </w:style>
  <w:style w:type="paragraph" w:customStyle="1" w:styleId="ConsNormal">
    <w:name w:val="ConsNormal"/>
    <w:rsid w:val="00447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f0">
    <w:name w:val="No Spacing"/>
    <w:link w:val="affffff1"/>
    <w:uiPriority w:val="1"/>
    <w:qFormat/>
    <w:rsid w:val="004475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447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4475FC"/>
  </w:style>
  <w:style w:type="character" w:customStyle="1" w:styleId="a4">
    <w:name w:val="Абзац списка Знак"/>
    <w:link w:val="a3"/>
    <w:uiPriority w:val="34"/>
    <w:locked/>
    <w:rsid w:val="004475FC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447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3">
    <w:name w:val="Стиль3"/>
    <w:basedOn w:val="a2"/>
    <w:rsid w:val="004475FC"/>
    <w:pPr>
      <w:numPr>
        <w:numId w:val="1"/>
      </w:numPr>
    </w:pPr>
  </w:style>
  <w:style w:type="character" w:customStyle="1" w:styleId="affffff2">
    <w:name w:val="Основной текст_"/>
    <w:link w:val="25"/>
    <w:rsid w:val="004475FC"/>
    <w:rPr>
      <w:spacing w:val="2"/>
      <w:shd w:val="clear" w:color="auto" w:fill="FFFFFF"/>
    </w:rPr>
  </w:style>
  <w:style w:type="paragraph" w:customStyle="1" w:styleId="25">
    <w:name w:val="Основной текст2"/>
    <w:basedOn w:val="a"/>
    <w:link w:val="affffff2"/>
    <w:rsid w:val="004475FC"/>
    <w:pPr>
      <w:widowControl w:val="0"/>
      <w:shd w:val="clear" w:color="auto" w:fill="FFFFFF"/>
      <w:spacing w:after="300" w:line="322" w:lineRule="exact"/>
      <w:ind w:hanging="2780"/>
      <w:jc w:val="both"/>
    </w:pPr>
    <w:rPr>
      <w:rFonts w:asciiTheme="minorHAnsi" w:eastAsiaTheme="minorHAnsi" w:hAnsiTheme="minorHAnsi" w:cstheme="minorBidi"/>
      <w:spacing w:val="2"/>
      <w:lang w:eastAsia="en-US"/>
    </w:rPr>
  </w:style>
  <w:style w:type="character" w:customStyle="1" w:styleId="105pt0pt">
    <w:name w:val="Основной текст + 10;5 pt;Интервал 0 pt"/>
    <w:rsid w:val="00447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6">
    <w:name w:val="Основной текст (3)_"/>
    <w:link w:val="37"/>
    <w:rsid w:val="004475FC"/>
    <w:rPr>
      <w:spacing w:val="3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75FC"/>
    <w:pPr>
      <w:widowControl w:val="0"/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Noparagraphstyle">
    <w:name w:val="[No paragraph style]"/>
    <w:rsid w:val="004475F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ff3">
    <w:name w:val="Document Map"/>
    <w:basedOn w:val="a"/>
    <w:link w:val="affffff4"/>
    <w:rsid w:val="004475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ffff4">
    <w:name w:val="Схема документа Знак"/>
    <w:basedOn w:val="a0"/>
    <w:link w:val="affffff3"/>
    <w:rsid w:val="004475FC"/>
    <w:rPr>
      <w:rFonts w:ascii="Tahoma" w:eastAsia="Times New Roman" w:hAnsi="Tahoma" w:cs="Times New Roman"/>
      <w:sz w:val="16"/>
      <w:szCs w:val="16"/>
    </w:rPr>
  </w:style>
  <w:style w:type="paragraph" w:customStyle="1" w:styleId="affffff5">
    <w:name w:val="Стиль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Знак Знак Знак Знак"/>
    <w:basedOn w:val="a"/>
    <w:rsid w:val="004475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">
    <w:name w:val="S_Обычный"/>
    <w:basedOn w:val="a"/>
    <w:rsid w:val="004475FC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475FC"/>
    <w:pPr>
      <w:suppressAutoHyphens/>
      <w:autoSpaceDN w:val="0"/>
      <w:spacing w:after="0" w:line="360" w:lineRule="atLeast"/>
      <w:jc w:val="both"/>
      <w:textAlignment w:val="baseline"/>
    </w:pPr>
    <w:rPr>
      <w:rFonts w:ascii="Times New Roman CYR" w:eastAsia="Times New Roman" w:hAnsi="Times New Roman CYR" w:cs="Times New Roman CYR"/>
      <w:kern w:val="3"/>
      <w:sz w:val="28"/>
      <w:szCs w:val="28"/>
      <w:lang w:eastAsia="ru-RU"/>
    </w:rPr>
  </w:style>
  <w:style w:type="paragraph" w:customStyle="1" w:styleId="Default">
    <w:name w:val="Default"/>
    <w:uiPriority w:val="99"/>
    <w:rsid w:val="004475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ffff1">
    <w:name w:val="Без интервала Знак"/>
    <w:link w:val="affffff0"/>
    <w:uiPriority w:val="1"/>
    <w:locked/>
    <w:rsid w:val="004475FC"/>
    <w:rPr>
      <w:rFonts w:ascii="Calibri" w:eastAsia="Calibri" w:hAnsi="Calibri" w:cs="Times New Roman"/>
    </w:rPr>
  </w:style>
  <w:style w:type="paragraph" w:customStyle="1" w:styleId="1b">
    <w:name w:val="Обычный1"/>
    <w:uiPriority w:val="99"/>
    <w:rsid w:val="004475FC"/>
    <w:pPr>
      <w:widowControl w:val="0"/>
      <w:spacing w:after="0" w:line="440" w:lineRule="auto"/>
      <w:ind w:firstLine="56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38">
    <w:name w:val="Body Text Indent 3"/>
    <w:basedOn w:val="a"/>
    <w:link w:val="39"/>
    <w:uiPriority w:val="99"/>
    <w:semiHidden/>
    <w:unhideWhenUsed/>
    <w:rsid w:val="004475F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447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4475FC"/>
    <w:pPr>
      <w:suppressAutoHyphens/>
      <w:spacing w:after="0" w:line="240" w:lineRule="auto"/>
      <w:ind w:firstLine="720"/>
      <w:jc w:val="both"/>
    </w:pPr>
    <w:rPr>
      <w:rFonts w:ascii="Times New Roman" w:hAnsi="Times New Roman"/>
      <w:kern w:val="1"/>
      <w:sz w:val="28"/>
      <w:szCs w:val="20"/>
      <w:lang w:val="en-US" w:bidi="en-US"/>
    </w:rPr>
  </w:style>
  <w:style w:type="paragraph" w:customStyle="1" w:styleId="affffff7">
    <w:name w:val="Документ"/>
    <w:basedOn w:val="a"/>
    <w:qFormat/>
    <w:rsid w:val="004475FC"/>
    <w:pPr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a">
    <w:name w:val="Body Text 3"/>
    <w:basedOn w:val="a"/>
    <w:link w:val="3b"/>
    <w:uiPriority w:val="99"/>
    <w:semiHidden/>
    <w:unhideWhenUsed/>
    <w:rsid w:val="004475F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4475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6">
    <w:name w:val="Основной текст (2)_"/>
    <w:link w:val="27"/>
    <w:rsid w:val="004475FC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75FC"/>
    <w:pPr>
      <w:widowControl w:val="0"/>
      <w:shd w:val="clear" w:color="auto" w:fill="FFFFFF"/>
      <w:spacing w:before="360" w:after="0" w:line="317" w:lineRule="exact"/>
      <w:ind w:hanging="3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9pt">
    <w:name w:val="Основной текст (2) + 9 pt;Полужирный"/>
    <w:rsid w:val="004475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ff8">
    <w:name w:val="Речь"/>
    <w:basedOn w:val="a"/>
    <w:autoRedefine/>
    <w:rsid w:val="004475FC"/>
    <w:pPr>
      <w:spacing w:before="120" w:after="0" w:line="240" w:lineRule="auto"/>
      <w:ind w:firstLine="567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s16">
    <w:name w:val="s_16"/>
    <w:basedOn w:val="a"/>
    <w:rsid w:val="005A08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4F042C"/>
  </w:style>
  <w:style w:type="paragraph" w:customStyle="1" w:styleId="28">
    <w:name w:val="Знак2"/>
    <w:basedOn w:val="a"/>
    <w:rsid w:val="00AD460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192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9">
    <w:name w:val="Дочерний элемент списка"/>
    <w:basedOn w:val="a"/>
    <w:next w:val="a"/>
    <w:uiPriority w:val="99"/>
    <w:rsid w:val="008F67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fffa">
    <w:name w:val="Напишите нам"/>
    <w:basedOn w:val="a"/>
    <w:next w:val="a"/>
    <w:uiPriority w:val="99"/>
    <w:rsid w:val="008F67B9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ffffb">
    <w:name w:val="Подчёркнутый текст"/>
    <w:basedOn w:val="a"/>
    <w:next w:val="a"/>
    <w:uiPriority w:val="99"/>
    <w:rsid w:val="008F67B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fc">
    <w:name w:val="Ссылка на утративший силу документ"/>
    <w:uiPriority w:val="99"/>
    <w:rsid w:val="008F67B9"/>
    <w:rPr>
      <w:color w:val="749232"/>
    </w:rPr>
  </w:style>
  <w:style w:type="paragraph" w:customStyle="1" w:styleId="1c">
    <w:name w:val="Знак1"/>
    <w:basedOn w:val="a"/>
    <w:rsid w:val="00107B0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B107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B1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B1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B1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B1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B1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1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72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272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72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character" w:styleId="affffffd">
    <w:name w:val="Intense Emphasis"/>
    <w:uiPriority w:val="21"/>
    <w:qFormat/>
    <w:rsid w:val="008A7D73"/>
    <w:rPr>
      <w:b/>
      <w:bCs/>
      <w:i/>
      <w:iCs/>
      <w:color w:val="4F81BD"/>
    </w:rPr>
  </w:style>
  <w:style w:type="paragraph" w:customStyle="1" w:styleId="xl63">
    <w:name w:val="xl63"/>
    <w:basedOn w:val="a"/>
    <w:rsid w:val="00FA1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A141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5487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font5">
    <w:name w:val="font5"/>
    <w:basedOn w:val="a"/>
    <w:rsid w:val="00FA3C84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80">
    <w:name w:val="xl80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3"/>
      <w:szCs w:val="23"/>
    </w:rPr>
  </w:style>
  <w:style w:type="paragraph" w:customStyle="1" w:styleId="xl81">
    <w:name w:val="xl81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83">
    <w:name w:val="xl83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A3C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FA3C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FA3C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8B3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u w:val="single"/>
    </w:rPr>
  </w:style>
  <w:style w:type="paragraph" w:customStyle="1" w:styleId="xl93">
    <w:name w:val="xl93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8B395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8B395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8B3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7">
    <w:name w:val="xl107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B39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E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AE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AE5319"/>
    <w:pPr>
      <w:shd w:val="clear" w:color="000000" w:fill="9BC2E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92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ffffe">
    <w:name w:val="Title"/>
    <w:basedOn w:val="a"/>
    <w:next w:val="a"/>
    <w:link w:val="afffffff"/>
    <w:uiPriority w:val="10"/>
    <w:qFormat/>
    <w:rsid w:val="000A32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f">
    <w:name w:val="Заголовок Знак"/>
    <w:basedOn w:val="a0"/>
    <w:link w:val="affffffe"/>
    <w:uiPriority w:val="10"/>
    <w:rsid w:val="000A323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d">
    <w:name w:val="Сетка таблицы1"/>
    <w:basedOn w:val="a1"/>
    <w:next w:val="a5"/>
    <w:uiPriority w:val="59"/>
    <w:rsid w:val="000A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5"/>
    <w:uiPriority w:val="59"/>
    <w:rsid w:val="0054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1"/>
    <w:next w:val="a5"/>
    <w:uiPriority w:val="59"/>
    <w:rsid w:val="008C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AE3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AE3FB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AE3F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AE3F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AE3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E3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E3FB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E3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9">
    <w:name w:val="xl129"/>
    <w:basedOn w:val="a"/>
    <w:rsid w:val="00AE3F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table" w:customStyle="1" w:styleId="47">
    <w:name w:val="Сетка таблицы4"/>
    <w:basedOn w:val="a1"/>
    <w:next w:val="a5"/>
    <w:uiPriority w:val="59"/>
    <w:rsid w:val="00DE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59"/>
    <w:rsid w:val="008F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D76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D76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310">
    <w:name w:val="Стиль31"/>
    <w:basedOn w:val="a2"/>
    <w:rsid w:val="003350FF"/>
  </w:style>
  <w:style w:type="character" w:styleId="afffffff0">
    <w:name w:val="annotation reference"/>
    <w:basedOn w:val="a0"/>
    <w:uiPriority w:val="99"/>
    <w:semiHidden/>
    <w:unhideWhenUsed/>
    <w:rsid w:val="0050233E"/>
    <w:rPr>
      <w:sz w:val="16"/>
      <w:szCs w:val="16"/>
    </w:rPr>
  </w:style>
  <w:style w:type="paragraph" w:styleId="afffffff1">
    <w:name w:val="annotation text"/>
    <w:basedOn w:val="a"/>
    <w:link w:val="afffffff2"/>
    <w:uiPriority w:val="99"/>
    <w:semiHidden/>
    <w:unhideWhenUsed/>
    <w:rsid w:val="0050233E"/>
    <w:pPr>
      <w:spacing w:line="240" w:lineRule="auto"/>
    </w:pPr>
    <w:rPr>
      <w:sz w:val="20"/>
      <w:szCs w:val="20"/>
    </w:rPr>
  </w:style>
  <w:style w:type="character" w:customStyle="1" w:styleId="afffffff2">
    <w:name w:val="Текст примечания Знак"/>
    <w:basedOn w:val="a0"/>
    <w:link w:val="afffffff1"/>
    <w:uiPriority w:val="99"/>
    <w:semiHidden/>
    <w:rsid w:val="0050233E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ffff3">
    <w:name w:val="annotation subject"/>
    <w:basedOn w:val="afffffff1"/>
    <w:next w:val="afffffff1"/>
    <w:link w:val="afffffff4"/>
    <w:uiPriority w:val="99"/>
    <w:semiHidden/>
    <w:unhideWhenUsed/>
    <w:rsid w:val="0050233E"/>
    <w:rPr>
      <w:b/>
      <w:bCs/>
    </w:rPr>
  </w:style>
  <w:style w:type="character" w:customStyle="1" w:styleId="afffffff4">
    <w:name w:val="Тема примечания Знак"/>
    <w:basedOn w:val="afffffff2"/>
    <w:link w:val="afffffff3"/>
    <w:uiPriority w:val="99"/>
    <w:semiHidden/>
    <w:rsid w:val="0050233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">
    <w:name w:val="Текущий список1"/>
    <w:uiPriority w:val="99"/>
    <w:rsid w:val="00BE547D"/>
    <w:pPr>
      <w:numPr>
        <w:numId w:val="8"/>
      </w:numPr>
    </w:pPr>
  </w:style>
  <w:style w:type="paragraph" w:customStyle="1" w:styleId="xl132">
    <w:name w:val="xl132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33">
    <w:name w:val="xl133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4">
    <w:name w:val="xl134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5">
    <w:name w:val="xl135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36">
    <w:name w:val="xl136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7">
    <w:name w:val="xl137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8">
    <w:name w:val="xl138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9">
    <w:name w:val="xl139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0">
    <w:name w:val="xl140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1">
    <w:name w:val="xl141"/>
    <w:basedOn w:val="a"/>
    <w:rsid w:val="003969C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396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43">
    <w:name w:val="xl143"/>
    <w:basedOn w:val="a"/>
    <w:rsid w:val="00396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44">
    <w:name w:val="xl144"/>
    <w:basedOn w:val="a"/>
    <w:rsid w:val="00396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45">
    <w:name w:val="xl145"/>
    <w:basedOn w:val="a"/>
    <w:rsid w:val="00396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308460.10034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08460.10033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&#1055;&#1086;&#1083;&#1100;&#1079;&#1086;&#1074;&#1072;&#1090;&#1077;&#1083;&#1100;\Downloads\&#1084;&#1077;&#1090;&#1086;&#1076;.&#1088;&#1077;&#1082;&#1086;&#1084;&#1077;&#1085;&#1076;&#1072;&#1094;&#1080;&#1080;%20&#1075;&#1086;&#1090;&#1086;&#1074;&#1099;&#1077;%20&#1087;&#1086;&#1083;&#1086;&#1078;&#1080;&#1090;%20&#1079;&#1072;&#1082;&#1083;&#1102;&#1095;%20&#1087;&#1088;&#1086;&#1082;&#1091;&#1088;&#1072;&#1090;&#1091;&#1088;&#1099;%2025.05.2016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garantf1://70308460.1003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B364-3104-4403-80D9-F517E190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4486</Words>
  <Characters>25574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cp:lastPrinted>2024-12-19T09:31:00Z</cp:lastPrinted>
  <dcterms:created xsi:type="dcterms:W3CDTF">2024-12-23T13:48:00Z</dcterms:created>
  <dcterms:modified xsi:type="dcterms:W3CDTF">2024-12-23T13:48:00Z</dcterms:modified>
</cp:coreProperties>
</file>