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DB6D" w14:textId="77777777" w:rsidR="00296E6C" w:rsidRDefault="00296E6C" w:rsidP="007D4454">
      <w:pPr>
        <w:widowControl w:val="0"/>
        <w:spacing w:after="0" w:line="240" w:lineRule="auto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</w:p>
    <w:p w14:paraId="145114EE" w14:textId="51ECB856" w:rsidR="007D4454" w:rsidRDefault="007D4454" w:rsidP="007D4454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  <w:t xml:space="preserve">                                                     </w:t>
      </w:r>
    </w:p>
    <w:p w14:paraId="7BE5F42C" w14:textId="16DF8D29" w:rsidR="007D4454" w:rsidRDefault="007D4454" w:rsidP="007D4454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  <w:t>П О С Т А Н О В Л Е Н И Е</w:t>
      </w:r>
    </w:p>
    <w:p w14:paraId="3FD52CC0" w14:textId="77777777" w:rsidR="007D4454" w:rsidRDefault="007D4454" w:rsidP="007D4454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0"/>
          <w:szCs w:val="28"/>
          <w:lang w:eastAsia="ko-KR"/>
        </w:rPr>
      </w:pPr>
    </w:p>
    <w:p w14:paraId="7022A9D3" w14:textId="77777777" w:rsidR="007D4454" w:rsidRDefault="007D4454" w:rsidP="007D4454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  <w:r>
        <w:rPr>
          <w:rFonts w:ascii="Times New Roman" w:eastAsia="Batang" w:hAnsi="Times New Roman" w:cs="Times New Roman"/>
          <w:sz w:val="36"/>
          <w:szCs w:val="28"/>
          <w:lang w:eastAsia="ko-KR"/>
        </w:rPr>
        <w:t>АДМИНИСТРАЦИИ АТЯШЕВСКОГО МУНИЦИПАЛЬНОГО РАЙОНА</w:t>
      </w:r>
    </w:p>
    <w:p w14:paraId="7CD9E8F4" w14:textId="77777777" w:rsidR="007D4454" w:rsidRDefault="007D4454" w:rsidP="007D4454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4ECAC8A8" w14:textId="77777777" w:rsidR="007D4454" w:rsidRDefault="007D4454" w:rsidP="007D4454">
      <w:pPr>
        <w:widowControl w:val="0"/>
        <w:tabs>
          <w:tab w:val="left" w:pos="7575"/>
        </w:tabs>
        <w:spacing w:after="0" w:line="240" w:lineRule="auto"/>
        <w:ind w:firstLine="709"/>
        <w:rPr>
          <w:rFonts w:ascii="Times New Roman" w:eastAsia="Batang" w:hAnsi="Times New Roman" w:cs="Times New Roman"/>
          <w:sz w:val="36"/>
          <w:szCs w:val="28"/>
          <w:lang w:eastAsia="ko-KR"/>
        </w:rPr>
      </w:pPr>
      <w:r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</w:p>
    <w:p w14:paraId="5480C426" w14:textId="7442ED99" w:rsidR="007D4454" w:rsidRDefault="00D93162" w:rsidP="007D4454">
      <w:pPr>
        <w:widowControl w:val="0"/>
        <w:tabs>
          <w:tab w:val="left" w:pos="210"/>
          <w:tab w:val="left" w:pos="1140"/>
          <w:tab w:val="center" w:pos="4677"/>
          <w:tab w:val="left" w:pos="633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19.03.2025</w:t>
      </w:r>
      <w:r w:rsidR="007D4454">
        <w:rPr>
          <w:rFonts w:ascii="Times New Roman" w:eastAsia="Batang" w:hAnsi="Times New Roman" w:cs="Times New Roman"/>
          <w:sz w:val="36"/>
          <w:szCs w:val="28"/>
          <w:lang w:eastAsia="ko-KR"/>
        </w:rPr>
        <w:tab/>
      </w:r>
      <w:r w:rsidR="007D4454">
        <w:rPr>
          <w:rFonts w:ascii="Times New Roman" w:eastAsia="Batang" w:hAnsi="Times New Roman" w:cs="Times New Roman"/>
          <w:sz w:val="36"/>
          <w:szCs w:val="28"/>
          <w:lang w:eastAsia="ko-KR"/>
        </w:rPr>
        <w:tab/>
        <w:t xml:space="preserve">                  </w:t>
      </w:r>
      <w:r w:rsidR="007D4454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№   </w:t>
      </w:r>
      <w:r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117</w:t>
      </w:r>
    </w:p>
    <w:p w14:paraId="6AF1CDF4" w14:textId="77777777" w:rsidR="007D4454" w:rsidRDefault="007D4454" w:rsidP="007D4454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5976F5E9" w14:textId="77777777" w:rsidR="007D4454" w:rsidRDefault="007D4454" w:rsidP="007D4454">
      <w:pPr>
        <w:widowControl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р.п. Атяшево</w:t>
      </w:r>
    </w:p>
    <w:p w14:paraId="16A5C82B" w14:textId="77777777" w:rsidR="007D4454" w:rsidRDefault="007D4454" w:rsidP="007D44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CE419" w14:textId="77777777" w:rsidR="007D4454" w:rsidRDefault="007D4454" w:rsidP="007D44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7820D" w14:textId="77777777" w:rsidR="007D4454" w:rsidRDefault="007D4454" w:rsidP="007D44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50702" w14:textId="77777777" w:rsidR="007D4454" w:rsidRDefault="007D4454" w:rsidP="007D4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Атяшевского муниципального района «Профилактика правонарушений, алкоголизма, наркомании и токсикомании», утвержденную </w:t>
      </w:r>
      <w:hyperlink r:id="rId4" w:history="1">
        <w:r>
          <w:rPr>
            <w:rStyle w:val="afb"/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Атяшевского муниципального района от 25.12.2013 г.  № 835</w:t>
      </w:r>
      <w:bookmarkStart w:id="0" w:name="sub_1"/>
    </w:p>
    <w:p w14:paraId="377AD336" w14:textId="77777777" w:rsidR="007D4454" w:rsidRDefault="007D4454" w:rsidP="007D44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57F47" w14:textId="77777777" w:rsidR="007D4454" w:rsidRDefault="007D4454" w:rsidP="007D44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5" w:anchor="sub_1000" w:history="1">
        <w:r>
          <w:rPr>
            <w:rStyle w:val="afb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изменения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вносятся в муниципальную программу Атяшевского муниципального района «Профилактика правонарушений, алкоголизма, наркомании и токсикомании», утвержденную </w:t>
      </w:r>
      <w:hyperlink r:id="rId6" w:history="1">
        <w:r>
          <w:rPr>
            <w:rStyle w:val="afb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Атяшевского муниципального района от 25.12.2013 г.  № 83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33F0BDA1" w14:textId="77777777" w:rsidR="007D4454" w:rsidRDefault="007D4454" w:rsidP="007D4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после его официального опубликования.</w:t>
      </w:r>
    </w:p>
    <w:p w14:paraId="35A7A6A0" w14:textId="77777777" w:rsidR="007D4454" w:rsidRDefault="007D4454" w:rsidP="007D4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Атяшевского муниципального района по социальным вопросам Н.М. Бухаркину.</w:t>
      </w:r>
    </w:p>
    <w:p w14:paraId="7BB0197E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F0104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6D53C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Атяшевского</w:t>
      </w:r>
    </w:p>
    <w:p w14:paraId="790F5661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5C71C38B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Мордовия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К.Н. Николаев</w:t>
      </w:r>
    </w:p>
    <w:p w14:paraId="13679287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CEF28" w14:textId="77777777" w:rsidR="007D4454" w:rsidRDefault="007D4454" w:rsidP="007D4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F8827" w14:textId="77777777" w:rsidR="007D4454" w:rsidRDefault="007D4454" w:rsidP="007D4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A9BB" w14:textId="77777777" w:rsidR="00296E6C" w:rsidRDefault="00296E6C" w:rsidP="008A29A0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48"/>
          <w:szCs w:val="28"/>
          <w:lang w:eastAsia="ko-KR"/>
        </w:rPr>
      </w:pPr>
    </w:p>
    <w:p w14:paraId="7D512DC0" w14:textId="4DA0A3BA" w:rsidR="00296E6C" w:rsidRPr="00EE3739" w:rsidRDefault="00296E6C" w:rsidP="00EE3739">
      <w:pPr>
        <w:widowControl w:val="0"/>
        <w:tabs>
          <w:tab w:val="left" w:pos="7575"/>
        </w:tabs>
        <w:spacing w:after="0" w:line="240" w:lineRule="auto"/>
        <w:rPr>
          <w:rFonts w:ascii="Times New Roman" w:eastAsia="Batang" w:hAnsi="Times New Roman" w:cs="Times New Roman"/>
          <w:sz w:val="36"/>
          <w:szCs w:val="28"/>
          <w:lang w:eastAsia="ko-KR"/>
        </w:rPr>
      </w:pPr>
    </w:p>
    <w:p w14:paraId="0BA9661E" w14:textId="77777777" w:rsidR="00296E6C" w:rsidRDefault="00296E6C" w:rsidP="008A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48F75" w14:textId="150FB88F" w:rsidR="008A29A0" w:rsidRPr="00EE7039" w:rsidRDefault="007D4454" w:rsidP="008A2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8A29A0"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1AA04E3A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Постановлением Администрации </w:t>
      </w:r>
    </w:p>
    <w:p w14:paraId="12E5CEEE" w14:textId="77777777" w:rsidR="008A29A0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Атяшевского муниципального района</w:t>
      </w:r>
    </w:p>
    <w:p w14:paraId="15403B5C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Республики Мордовия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31E30E" w14:textId="7DB0ACAD" w:rsidR="008A29A0" w:rsidRPr="00EE7039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31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19.03.2025 г. №117</w:t>
      </w:r>
    </w:p>
    <w:p w14:paraId="00E0777E" w14:textId="77777777" w:rsidR="008A29A0" w:rsidRPr="00EE7039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4C35D" w14:textId="77777777" w:rsidR="008A29A0" w:rsidRPr="00EE7039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78F2B" w14:textId="77777777" w:rsidR="008A29A0" w:rsidRPr="00EE7039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C3564" w14:textId="77777777" w:rsidR="008A29A0" w:rsidRPr="00EE7039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93630" w14:textId="77777777" w:rsidR="008A29A0" w:rsidRPr="00EE7039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0A8D4" w14:textId="77777777" w:rsidR="008A29A0" w:rsidRPr="00EE7039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99B3D" w14:textId="77777777" w:rsidR="008A29A0" w:rsidRPr="00EE7039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56547" w14:textId="77777777" w:rsidR="008A29A0" w:rsidRPr="00EE7039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B20D8" w14:textId="77777777" w:rsidR="008A29A0" w:rsidRPr="00EE7039" w:rsidRDefault="008A29A0" w:rsidP="008A29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E653" w14:textId="77777777" w:rsidR="008A29A0" w:rsidRPr="00EE7039" w:rsidRDefault="008A29A0" w:rsidP="008A29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14:paraId="574BA830" w14:textId="77777777" w:rsidR="008A29A0" w:rsidRPr="00EE7039" w:rsidRDefault="008A29A0" w:rsidP="008A29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 муниципальную программу Атяшевского муниципального района «Профилактика правонарушений, алкоголизма, наркома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и токсикомании</w:t>
      </w:r>
      <w:r w:rsidRPr="00EE7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C800F75" w14:textId="77777777" w:rsidR="008A29A0" w:rsidRPr="00EE7039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DC310" w14:textId="77777777" w:rsidR="008A29A0" w:rsidRPr="00EE7039" w:rsidRDefault="008A29A0" w:rsidP="008A29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910233" w14:textId="77777777" w:rsidR="008A29A0" w:rsidRPr="00EE7039" w:rsidRDefault="008A29A0" w:rsidP="008A29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Программы:</w:t>
      </w:r>
    </w:p>
    <w:p w14:paraId="330E19A6" w14:textId="77777777" w:rsidR="008A29A0" w:rsidRPr="00EE7039" w:rsidRDefault="008A29A0" w:rsidP="008A29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E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«Объемы бюджетных ассигнований Программы» изложить в следующей редакции: </w:t>
      </w:r>
    </w:p>
    <w:p w14:paraId="3EFAB4D8" w14:textId="28AB2465" w:rsidR="008A29A0" w:rsidRPr="00252756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«</w:t>
      </w:r>
      <w:r>
        <w:rPr>
          <w:rFonts w:ascii="Times New Roman" w:hAnsi="Times New Roman"/>
          <w:sz w:val="28"/>
          <w:szCs w:val="28"/>
        </w:rPr>
        <w:t>О</w:t>
      </w:r>
      <w:r w:rsidRPr="00C20889">
        <w:rPr>
          <w:rFonts w:ascii="Times New Roman" w:hAnsi="Times New Roman"/>
          <w:sz w:val="28"/>
          <w:szCs w:val="28"/>
        </w:rPr>
        <w:t xml:space="preserve">бщий объем </w:t>
      </w:r>
      <w:r>
        <w:rPr>
          <w:rFonts w:ascii="Times New Roman" w:hAnsi="Times New Roman"/>
          <w:sz w:val="28"/>
          <w:szCs w:val="28"/>
        </w:rPr>
        <w:t xml:space="preserve">финансирования Программы составляет – </w:t>
      </w:r>
      <w:r w:rsidR="002D23DD">
        <w:rPr>
          <w:rFonts w:ascii="Times New Roman" w:hAnsi="Times New Roman"/>
          <w:sz w:val="28"/>
          <w:szCs w:val="28"/>
        </w:rPr>
        <w:t>649</w:t>
      </w:r>
      <w:r w:rsidR="0017144E">
        <w:rPr>
          <w:rFonts w:ascii="Times New Roman" w:hAnsi="Times New Roman"/>
          <w:sz w:val="28"/>
          <w:szCs w:val="28"/>
        </w:rPr>
        <w:t>6</w:t>
      </w:r>
      <w:r w:rsidR="002D23DD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в том числе:</w:t>
      </w:r>
    </w:p>
    <w:p w14:paraId="32F8A902" w14:textId="77777777" w:rsidR="008A29A0" w:rsidRPr="00252756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08788E7E" w14:textId="77777777" w:rsidR="008A29A0" w:rsidRPr="003E7E0B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- 157,0 тыс. рублей;</w:t>
      </w:r>
    </w:p>
    <w:p w14:paraId="13FF264F" w14:textId="77777777" w:rsidR="008A29A0" w:rsidRPr="003E7E0B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- 161,0 тыс. рублей;</w:t>
      </w:r>
    </w:p>
    <w:p w14:paraId="3E6D5075" w14:textId="77777777" w:rsidR="008A29A0" w:rsidRPr="003E7E0B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- 158,0 тыс. рублей;</w:t>
      </w:r>
    </w:p>
    <w:p w14:paraId="02B47558" w14:textId="77777777" w:rsidR="008A29A0" w:rsidRPr="003E7E0B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400,0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14:paraId="60066677" w14:textId="77777777" w:rsidR="008A29A0" w:rsidRPr="003E7E0B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358,0 тыс. рублей;</w:t>
      </w:r>
    </w:p>
    <w:p w14:paraId="7095D798" w14:textId="77777777" w:rsidR="008A29A0" w:rsidRPr="003E7E0B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124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F7CD66F" w14:textId="77777777" w:rsidR="008A29A0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124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33B2FAD" w14:textId="77777777" w:rsidR="008A29A0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124,0  тыс. рублей;</w:t>
      </w:r>
    </w:p>
    <w:p w14:paraId="00A0C10A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125,0 тыс. рублей;</w:t>
      </w:r>
    </w:p>
    <w:p w14:paraId="321A5129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6A85209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25FF4D4" w14:textId="77777777" w:rsidR="008A29A0" w:rsidRPr="006E546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0661400"/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 - 711,1 тыс. рублей;</w:t>
      </w:r>
    </w:p>
    <w:p w14:paraId="66404B2B" w14:textId="77777777" w:rsidR="008A29A0" w:rsidRPr="006E546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3483012"/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 - 440,9 тыс. рублей;</w:t>
      </w:r>
    </w:p>
    <w:p w14:paraId="4B90AF06" w14:textId="77777777" w:rsidR="008A29A0" w:rsidRPr="006E546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453.6 тыс. рублей;</w:t>
      </w:r>
    </w:p>
    <w:bookmarkEnd w:id="2"/>
    <w:p w14:paraId="0897636F" w14:textId="71122FEA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35</w:t>
      </w:r>
      <w:r w:rsidR="007329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7.6 тыс. рублей.</w:t>
      </w:r>
    </w:p>
    <w:bookmarkEnd w:id="1"/>
    <w:p w14:paraId="32CE3C2B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702DB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EB67" w14:textId="77777777" w:rsidR="009B7D6A" w:rsidRDefault="009B7D6A" w:rsidP="008A29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55F1B" w14:textId="680EE548" w:rsidR="008A29A0" w:rsidRDefault="008A29A0" w:rsidP="008A29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252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FE5698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</w:t>
      </w:r>
      <w:r w:rsidRPr="00646B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387,0 тыс. рублей;</w:t>
      </w:r>
    </w:p>
    <w:p w14:paraId="144CB926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5E67958F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46E175FA" w14:textId="77777777" w:rsidR="008A29A0" w:rsidRPr="003E6FC5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2025 год </w:t>
      </w:r>
      <w:r w:rsidRPr="003E6FC5">
        <w:rPr>
          <w:rFonts w:ascii="Times New Roman" w:eastAsia="Times New Roman" w:hAnsi="Times New Roman" w:cs="Arial"/>
          <w:sz w:val="28"/>
          <w:szCs w:val="28"/>
          <w:lang w:eastAsia="ru-RU"/>
        </w:rPr>
        <w:t>– 525,3 тыс. рублей;</w:t>
      </w:r>
    </w:p>
    <w:p w14:paraId="5277C84B" w14:textId="3EEC2B7C" w:rsidR="008A29A0" w:rsidRPr="003E6FC5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F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2026 год – 54</w:t>
      </w:r>
      <w:r w:rsidR="0017144E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3E6FC5">
        <w:rPr>
          <w:rFonts w:ascii="Times New Roman" w:eastAsia="Times New Roman" w:hAnsi="Times New Roman" w:cs="Arial"/>
          <w:sz w:val="28"/>
          <w:szCs w:val="28"/>
          <w:lang w:eastAsia="ru-RU"/>
        </w:rPr>
        <w:t>,4 тыс. рублей.</w:t>
      </w:r>
    </w:p>
    <w:p w14:paraId="584BC23B" w14:textId="77777777" w:rsidR="008A29A0" w:rsidRPr="003E6FC5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E6F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2027 год – 568.1 тыс. рублей</w:t>
      </w:r>
    </w:p>
    <w:p w14:paraId="6D673B3B" w14:textId="77EF7113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Итого –    289</w:t>
      </w:r>
      <w:r w:rsidR="001714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6FC5">
        <w:rPr>
          <w:rFonts w:ascii="Times New Roman" w:eastAsia="Times New Roman" w:hAnsi="Times New Roman" w:cs="Times New Roman"/>
          <w:sz w:val="28"/>
          <w:szCs w:val="28"/>
          <w:lang w:eastAsia="ru-RU"/>
        </w:rPr>
        <w:t>.1 тыс</w:t>
      </w: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</w:p>
    <w:p w14:paraId="2C58328F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E984F9F" w14:textId="77777777" w:rsidR="008A29A0" w:rsidRPr="00C6383E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</w:t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федерального бюджета:</w:t>
      </w:r>
    </w:p>
    <w:p w14:paraId="44335F07" w14:textId="77777777" w:rsidR="008A29A0" w:rsidRPr="00C6383E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2026 год – 10,0 тыс.рублей;</w:t>
      </w:r>
    </w:p>
    <w:p w14:paraId="01D16856" w14:textId="77777777" w:rsidR="008A29A0" w:rsidRPr="00C6383E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C6815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– 10.0 тыс. рублей</w:t>
      </w: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51DA5A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28EAE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19876D7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14:paraId="2113D07A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</w:t>
      </w: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>Раздел 10 Ресурсное обеспечение Программы изложить в следующей редакции:</w:t>
      </w:r>
    </w:p>
    <w:p w14:paraId="10319EE8" w14:textId="08282625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E703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«Ресурсное обеспечение Программы осуществляется за счет средств федерального бюджета, бюджета Атяшевского муниципального района и средств республиканского бюджета в общем </w:t>
      </w:r>
      <w:r w:rsidRPr="006E54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объеме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649</w:t>
      </w:r>
      <w:r w:rsidR="0017144E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,7 </w:t>
      </w: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рублей, в том числе:</w:t>
      </w:r>
    </w:p>
    <w:p w14:paraId="5AA9E1CD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бюджета Атяшевского муниципального района:</w:t>
      </w:r>
    </w:p>
    <w:p w14:paraId="4248662A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2014 год - 157,0 тыс. рублей;</w:t>
      </w:r>
    </w:p>
    <w:p w14:paraId="6E843A4A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2015 год - 161,0 тыс. рублей;</w:t>
      </w:r>
    </w:p>
    <w:p w14:paraId="61BD0B56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2016 год - 158,0 тыс. рублей;</w:t>
      </w:r>
    </w:p>
    <w:p w14:paraId="2C68D628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2017 год – 400,0 тыс. рублей;</w:t>
      </w:r>
    </w:p>
    <w:p w14:paraId="4CEC964B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2018 год – 358,0 тыс. рублей;</w:t>
      </w:r>
    </w:p>
    <w:p w14:paraId="2B4EAC51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2019 год -  124,0   тыс. рублей;</w:t>
      </w:r>
    </w:p>
    <w:p w14:paraId="04355694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124,0 тыс. рублей;</w:t>
      </w:r>
    </w:p>
    <w:p w14:paraId="0D471342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2021 год – 124,0  тыс. рублей;</w:t>
      </w:r>
    </w:p>
    <w:p w14:paraId="7ABA73E2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2022 год – 125,0 тыс. рублей;</w:t>
      </w:r>
    </w:p>
    <w:p w14:paraId="5DFCAC0C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2023 год – 125,0 тыс. рублей;</w:t>
      </w:r>
    </w:p>
    <w:p w14:paraId="23D2F4E0" w14:textId="45EF9E1F" w:rsidR="003D2AE5" w:rsidRPr="00F95257" w:rsidRDefault="003D2AE5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2024 год – 126.0 тыс.рублей;</w:t>
      </w:r>
    </w:p>
    <w:p w14:paraId="41612772" w14:textId="77777777" w:rsidR="008A29A0" w:rsidRPr="006E5460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 - 711,1 тыс. рублей;</w:t>
      </w:r>
    </w:p>
    <w:p w14:paraId="47330725" w14:textId="77777777" w:rsidR="008A29A0" w:rsidRPr="006E5460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 - 440,9 тыс. рублей;</w:t>
      </w:r>
    </w:p>
    <w:p w14:paraId="0BA60244" w14:textId="77777777" w:rsidR="008A29A0" w:rsidRPr="006E5460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– 453.6 тыс. рублей;</w:t>
      </w:r>
    </w:p>
    <w:p w14:paraId="7AB1ACC9" w14:textId="6310BD1A" w:rsidR="008A29A0" w:rsidRDefault="008A29A0" w:rsidP="008A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35</w:t>
      </w:r>
      <w:r w:rsidR="007329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7.6 тыс. рублей.</w:t>
      </w:r>
    </w:p>
    <w:p w14:paraId="0D3EA32B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65DBF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A4739EA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9856B18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республиканского бюджета:</w:t>
      </w:r>
    </w:p>
    <w:p w14:paraId="3E6A748D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2022 год – 387,0 тыс. рублей;</w:t>
      </w:r>
    </w:p>
    <w:p w14:paraId="1506103B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425,9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24A95418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446,4 </w:t>
      </w: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14:paraId="0F0BDA17" w14:textId="77777777" w:rsidR="008A29A0" w:rsidRPr="006E546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Arial"/>
          <w:sz w:val="28"/>
          <w:szCs w:val="28"/>
          <w:lang w:eastAsia="ru-RU"/>
        </w:rPr>
        <w:t>2025 год – 525,3 тыс. рублей;</w:t>
      </w:r>
    </w:p>
    <w:p w14:paraId="54BA4EC4" w14:textId="0DBD6C58" w:rsidR="008A29A0" w:rsidRPr="006E546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Arial"/>
          <w:sz w:val="28"/>
          <w:szCs w:val="28"/>
          <w:lang w:eastAsia="ru-RU"/>
        </w:rPr>
        <w:t>2026 год – 54</w:t>
      </w:r>
      <w:r w:rsidR="0017144E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6E5460">
        <w:rPr>
          <w:rFonts w:ascii="Times New Roman" w:eastAsia="Times New Roman" w:hAnsi="Times New Roman" w:cs="Arial"/>
          <w:sz w:val="28"/>
          <w:szCs w:val="28"/>
          <w:lang w:eastAsia="ru-RU"/>
        </w:rPr>
        <w:t>,4  тыс.рублей;</w:t>
      </w:r>
    </w:p>
    <w:p w14:paraId="0A6C87B4" w14:textId="77777777" w:rsidR="008A29A0" w:rsidRPr="006E546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Arial"/>
          <w:sz w:val="28"/>
          <w:szCs w:val="28"/>
          <w:lang w:eastAsia="ru-RU"/>
        </w:rPr>
        <w:t>2027 год – 568,1 тыс. рублей.</w:t>
      </w:r>
    </w:p>
    <w:p w14:paraId="009EB759" w14:textId="0461EAEC" w:rsidR="008A29A0" w:rsidRDefault="008A29A0" w:rsidP="008A29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–    289</w:t>
      </w:r>
      <w:r w:rsidR="001714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5460">
        <w:rPr>
          <w:rFonts w:ascii="Times New Roman" w:eastAsia="Times New Roman" w:hAnsi="Times New Roman" w:cs="Times New Roman"/>
          <w:sz w:val="28"/>
          <w:szCs w:val="28"/>
          <w:lang w:eastAsia="ru-RU"/>
        </w:rPr>
        <w:t>.1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EC7239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EAF3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01CFB" w14:textId="77777777" w:rsidR="008A29A0" w:rsidRPr="00C6383E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средства  федерального бюджета:</w:t>
      </w:r>
    </w:p>
    <w:p w14:paraId="0BF4A593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Arial"/>
          <w:sz w:val="28"/>
          <w:szCs w:val="28"/>
          <w:lang w:eastAsia="ru-RU"/>
        </w:rPr>
        <w:t>2026 год – 10,0 тыс.рублей;</w:t>
      </w:r>
    </w:p>
    <w:p w14:paraId="4380B5EB" w14:textId="77777777" w:rsidR="008A29A0" w:rsidRPr="00C6383E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D715" w14:textId="77777777" w:rsidR="008A29A0" w:rsidRPr="00EE7039" w:rsidRDefault="008A29A0" w:rsidP="008A29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– 10.0 тыс. рублей</w:t>
      </w:r>
      <w:r w:rsidRPr="00C638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7B0AE2" w14:textId="77777777" w:rsidR="008A29A0" w:rsidRDefault="008A29A0" w:rsidP="008A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D5A2B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E58E3D5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32955C5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95257">
        <w:rPr>
          <w:rFonts w:ascii="Times New Roman" w:eastAsia="Times New Roman" w:hAnsi="Times New Roman" w:cs="Arial"/>
          <w:sz w:val="28"/>
          <w:szCs w:val="28"/>
          <w:lang w:eastAsia="ru-RU"/>
        </w:rPr>
        <w:t>Финансирование мероприятий осуществляется через органы Администрации Атяшевского муниципального района, ответственные за формирование и реализацию Программы. Исходя из возможностей бюджета Атяшевского муниципального района объемы средств, направленных на реализацию Программы, могут уточняться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14:paraId="53CC35EA" w14:textId="77777777" w:rsidR="008A29A0" w:rsidRPr="00F95257" w:rsidRDefault="008A29A0" w:rsidP="008A29A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C3D398F" w14:textId="77777777" w:rsidR="008A29A0" w:rsidRDefault="008A29A0" w:rsidP="008A29A0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8A29A0" w:rsidSect="008A29A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3D5FDD7" w14:textId="77777777" w:rsidR="008A29A0" w:rsidRDefault="008A29A0" w:rsidP="008A2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7E13F" w14:textId="77777777" w:rsidR="008A29A0" w:rsidRDefault="008A29A0" w:rsidP="008A2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1 к Программе изложить в следующей редакции:</w:t>
      </w:r>
    </w:p>
    <w:p w14:paraId="1908F3F3" w14:textId="77777777" w:rsidR="008A29A0" w:rsidRPr="00282BE5" w:rsidRDefault="008A29A0" w:rsidP="008A29A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ru-RU"/>
        </w:rPr>
        <w:t xml:space="preserve">                                                                                                                 « </w:t>
      </w:r>
      <w:r w:rsidRPr="0028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14:paraId="07835E63" w14:textId="77777777" w:rsidR="008A29A0" w:rsidRPr="00282BE5" w:rsidRDefault="008A29A0" w:rsidP="008A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       программе</w:t>
      </w:r>
    </w:p>
    <w:p w14:paraId="55C8BCC7" w14:textId="77777777" w:rsidR="008A29A0" w:rsidRPr="00282BE5" w:rsidRDefault="008A29A0" w:rsidP="008A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правонарушений,     </w:t>
      </w:r>
    </w:p>
    <w:p w14:paraId="10FEFCB5" w14:textId="77777777" w:rsidR="008A29A0" w:rsidRPr="00297657" w:rsidRDefault="008A29A0" w:rsidP="008A2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алкоголизма, наркомании и токсикомании</w:t>
      </w:r>
      <w:r w:rsidRPr="00282B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1315A23" w14:textId="77777777" w:rsidR="008A29A0" w:rsidRPr="005A652A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5BB4E5" w14:textId="77777777" w:rsidR="008A29A0" w:rsidRPr="003C56BB" w:rsidRDefault="008A29A0" w:rsidP="008A29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7C0A2" w14:textId="77777777" w:rsidR="008A29A0" w:rsidRPr="005A652A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 «Профилактика правонарушений,</w:t>
      </w:r>
    </w:p>
    <w:p w14:paraId="6FE5E209" w14:textId="77777777" w:rsidR="008A29A0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алкоголизма, наркомании и токсикомании</w:t>
      </w:r>
      <w:r w:rsidRPr="005A6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11D75A5" w14:textId="77777777" w:rsidR="008A29A0" w:rsidRPr="005A652A" w:rsidRDefault="008A29A0" w:rsidP="008A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716E1" w14:textId="77777777" w:rsidR="008A29A0" w:rsidRPr="005A652A" w:rsidRDefault="008A29A0" w:rsidP="008A29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3"/>
        <w:gridCol w:w="1934"/>
        <w:gridCol w:w="19"/>
        <w:gridCol w:w="1517"/>
        <w:gridCol w:w="252"/>
        <w:gridCol w:w="386"/>
        <w:gridCol w:w="177"/>
        <w:gridCol w:w="188"/>
        <w:gridCol w:w="203"/>
        <w:gridCol w:w="132"/>
        <w:gridCol w:w="8"/>
        <w:gridCol w:w="29"/>
        <w:gridCol w:w="159"/>
        <w:gridCol w:w="151"/>
        <w:gridCol w:w="76"/>
        <w:gridCol w:w="76"/>
        <w:gridCol w:w="27"/>
        <w:gridCol w:w="111"/>
        <w:gridCol w:w="152"/>
        <w:gridCol w:w="69"/>
        <w:gridCol w:w="221"/>
        <w:gridCol w:w="142"/>
        <w:gridCol w:w="5"/>
        <w:gridCol w:w="422"/>
        <w:gridCol w:w="109"/>
        <w:gridCol w:w="39"/>
        <w:gridCol w:w="148"/>
        <w:gridCol w:w="177"/>
        <w:gridCol w:w="167"/>
        <w:gridCol w:w="97"/>
        <w:gridCol w:w="50"/>
        <w:gridCol w:w="147"/>
        <w:gridCol w:w="24"/>
        <w:gridCol w:w="123"/>
        <w:gridCol w:w="98"/>
        <w:gridCol w:w="79"/>
        <w:gridCol w:w="142"/>
        <w:gridCol w:w="35"/>
        <w:gridCol w:w="177"/>
        <w:gridCol w:w="177"/>
        <w:gridCol w:w="44"/>
        <w:gridCol w:w="133"/>
        <w:gridCol w:w="177"/>
        <w:gridCol w:w="123"/>
        <w:gridCol w:w="8"/>
        <w:gridCol w:w="48"/>
        <w:gridCol w:w="102"/>
        <w:gridCol w:w="74"/>
        <w:gridCol w:w="76"/>
        <w:gridCol w:w="218"/>
        <w:gridCol w:w="3"/>
        <w:gridCol w:w="144"/>
        <w:gridCol w:w="77"/>
        <w:gridCol w:w="11"/>
        <w:gridCol w:w="210"/>
        <w:gridCol w:w="221"/>
        <w:gridCol w:w="10"/>
        <w:gridCol w:w="211"/>
        <w:gridCol w:w="10"/>
        <w:gridCol w:w="211"/>
        <w:gridCol w:w="10"/>
        <w:gridCol w:w="140"/>
        <w:gridCol w:w="37"/>
        <w:gridCol w:w="113"/>
        <w:gridCol w:w="150"/>
        <w:gridCol w:w="178"/>
        <w:gridCol w:w="43"/>
        <w:gridCol w:w="31"/>
        <w:gridCol w:w="88"/>
        <w:gridCol w:w="88"/>
        <w:gridCol w:w="14"/>
        <w:gridCol w:w="113"/>
        <w:gridCol w:w="138"/>
        <w:gridCol w:w="10"/>
        <w:gridCol w:w="177"/>
        <w:gridCol w:w="32"/>
        <w:gridCol w:w="76"/>
        <w:gridCol w:w="121"/>
        <w:gridCol w:w="30"/>
        <w:gridCol w:w="90"/>
        <w:gridCol w:w="61"/>
        <w:gridCol w:w="39"/>
        <w:gridCol w:w="78"/>
        <w:gridCol w:w="30"/>
        <w:gridCol w:w="134"/>
        <w:gridCol w:w="87"/>
        <w:gridCol w:w="61"/>
        <w:gridCol w:w="138"/>
        <w:gridCol w:w="8"/>
        <w:gridCol w:w="8"/>
        <w:gridCol w:w="6"/>
        <w:gridCol w:w="441"/>
        <w:gridCol w:w="154"/>
        <w:gridCol w:w="155"/>
        <w:gridCol w:w="150"/>
        <w:gridCol w:w="118"/>
        <w:gridCol w:w="20"/>
        <w:gridCol w:w="93"/>
        <w:gridCol w:w="112"/>
        <w:gridCol w:w="16"/>
        <w:gridCol w:w="100"/>
        <w:gridCol w:w="116"/>
        <w:gridCol w:w="5"/>
        <w:gridCol w:w="88"/>
        <w:gridCol w:w="1654"/>
      </w:tblGrid>
      <w:tr w:rsidR="008A29A0" w:rsidRPr="002F7CA1" w14:paraId="1443018A" w14:textId="77777777" w:rsidTr="00A6155C">
        <w:tc>
          <w:tcPr>
            <w:tcW w:w="0" w:type="auto"/>
            <w:vMerge w:val="restart"/>
            <w:shd w:val="clear" w:color="auto" w:fill="auto"/>
          </w:tcPr>
          <w:p w14:paraId="56758AB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6571AD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06ADA93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 мероприятий Программы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4F404C4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0BC638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vMerge w:val="restart"/>
            <w:shd w:val="clear" w:color="auto" w:fill="auto"/>
          </w:tcPr>
          <w:p w14:paraId="0643941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и объемы финансирования (тыс. рублей)</w:t>
            </w:r>
          </w:p>
          <w:p w14:paraId="699583B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gridSpan w:val="22"/>
            <w:vMerge w:val="restart"/>
            <w:shd w:val="clear" w:color="auto" w:fill="auto"/>
          </w:tcPr>
          <w:p w14:paraId="27EB986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</w:t>
            </w:r>
          </w:p>
        </w:tc>
      </w:tr>
      <w:tr w:rsidR="008A29A0" w:rsidRPr="002F7CA1" w14:paraId="242084D1" w14:textId="77777777" w:rsidTr="00A6155C">
        <w:trPr>
          <w:trHeight w:val="253"/>
        </w:trPr>
        <w:tc>
          <w:tcPr>
            <w:tcW w:w="0" w:type="auto"/>
            <w:vMerge/>
            <w:shd w:val="clear" w:color="auto" w:fill="auto"/>
          </w:tcPr>
          <w:p w14:paraId="699EB53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089BE88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033AD0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3981AB4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 w:val="restart"/>
            <w:shd w:val="clear" w:color="auto" w:fill="auto"/>
            <w:textDirection w:val="btLr"/>
          </w:tcPr>
          <w:p w14:paraId="3E9586EF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64"/>
            <w:vMerge/>
            <w:shd w:val="clear" w:color="auto" w:fill="auto"/>
          </w:tcPr>
          <w:p w14:paraId="0966502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2"/>
            <w:vMerge/>
            <w:shd w:val="clear" w:color="auto" w:fill="auto"/>
          </w:tcPr>
          <w:p w14:paraId="351C922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629B5812" w14:textId="77777777" w:rsidTr="00A6155C">
        <w:trPr>
          <w:cantSplit/>
          <w:trHeight w:val="1134"/>
        </w:trPr>
        <w:tc>
          <w:tcPr>
            <w:tcW w:w="0" w:type="auto"/>
            <w:vMerge/>
            <w:shd w:val="clear" w:color="auto" w:fill="auto"/>
          </w:tcPr>
          <w:p w14:paraId="0E940FC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612F2F6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A3B17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77F03F3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vMerge/>
            <w:shd w:val="clear" w:color="auto" w:fill="auto"/>
          </w:tcPr>
          <w:p w14:paraId="56B6E81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41F3A289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14:paraId="3AAF413B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706637A4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1C718C29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4B1AC4DB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5CFED5BB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0" w:type="auto"/>
            <w:gridSpan w:val="4"/>
            <w:shd w:val="clear" w:color="auto" w:fill="auto"/>
            <w:textDirection w:val="btLr"/>
          </w:tcPr>
          <w:p w14:paraId="375A4E69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</w:t>
            </w: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1E7EE611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</w:t>
            </w: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054CDE70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</w:t>
            </w:r>
          </w:p>
        </w:tc>
        <w:tc>
          <w:tcPr>
            <w:tcW w:w="0" w:type="auto"/>
            <w:gridSpan w:val="8"/>
            <w:shd w:val="clear" w:color="auto" w:fill="auto"/>
            <w:textDirection w:val="btLr"/>
          </w:tcPr>
          <w:p w14:paraId="70FE345E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0" w:type="auto"/>
            <w:gridSpan w:val="8"/>
            <w:shd w:val="clear" w:color="auto" w:fill="auto"/>
            <w:textDirection w:val="btLr"/>
          </w:tcPr>
          <w:p w14:paraId="632BF780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</w:t>
            </w:r>
          </w:p>
        </w:tc>
        <w:tc>
          <w:tcPr>
            <w:tcW w:w="0" w:type="auto"/>
            <w:gridSpan w:val="6"/>
            <w:shd w:val="clear" w:color="auto" w:fill="auto"/>
            <w:textDirection w:val="btLr"/>
          </w:tcPr>
          <w:p w14:paraId="28C2E55C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</w:t>
            </w:r>
          </w:p>
        </w:tc>
        <w:tc>
          <w:tcPr>
            <w:tcW w:w="0" w:type="auto"/>
            <w:gridSpan w:val="10"/>
            <w:shd w:val="clear" w:color="auto" w:fill="auto"/>
            <w:textDirection w:val="btLr"/>
          </w:tcPr>
          <w:p w14:paraId="57E5B790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</w:t>
            </w:r>
          </w:p>
          <w:p w14:paraId="22BFF18C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  <w:textDirection w:val="btLr"/>
          </w:tcPr>
          <w:p w14:paraId="38A2405B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438BBB4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09968E53" w14:textId="77777777" w:rsidTr="00A6155C">
        <w:tc>
          <w:tcPr>
            <w:tcW w:w="0" w:type="auto"/>
            <w:shd w:val="clear" w:color="auto" w:fill="auto"/>
          </w:tcPr>
          <w:p w14:paraId="7C8E91D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47EB7A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C578E8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602BDB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235AB1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FF16A5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B8A904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DCD2B5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30469A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B55ABE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0B0389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37724B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CC834A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797EE8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AA5F25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B4E591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7BC491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2D4C64E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14:paraId="66C897B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3871032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6291AC9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8A29A0" w:rsidRPr="002F7CA1" w14:paraId="7FE16B01" w14:textId="77777777" w:rsidTr="00A6155C">
        <w:tc>
          <w:tcPr>
            <w:tcW w:w="0" w:type="auto"/>
            <w:gridSpan w:val="106"/>
            <w:shd w:val="clear" w:color="auto" w:fill="auto"/>
          </w:tcPr>
          <w:p w14:paraId="6FDEB07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2576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  <w:p w14:paraId="3150B2A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3EB716ED" w14:textId="77777777" w:rsidTr="00A6155C">
        <w:tc>
          <w:tcPr>
            <w:tcW w:w="0" w:type="auto"/>
            <w:shd w:val="clear" w:color="auto" w:fill="auto"/>
          </w:tcPr>
          <w:p w14:paraId="05D2FF2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A92288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на заседаниях антинаркотической комиссии Атяшевского муниципального района хода выполнения программы.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42A45F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4CC17E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4BD278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shd w:val="clear" w:color="auto" w:fill="auto"/>
          </w:tcPr>
          <w:p w14:paraId="07A2F5A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B7190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2"/>
            <w:shd w:val="clear" w:color="auto" w:fill="auto"/>
          </w:tcPr>
          <w:p w14:paraId="38480A1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эффективности проводимых мероприятий</w:t>
            </w:r>
          </w:p>
        </w:tc>
      </w:tr>
      <w:tr w:rsidR="008A29A0" w:rsidRPr="002F7CA1" w14:paraId="3BA168C5" w14:textId="77777777" w:rsidTr="00A6155C">
        <w:trPr>
          <w:trHeight w:val="90"/>
        </w:trPr>
        <w:tc>
          <w:tcPr>
            <w:tcW w:w="0" w:type="auto"/>
            <w:shd w:val="clear" w:color="auto" w:fill="auto"/>
          </w:tcPr>
          <w:p w14:paraId="10F7596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2D1C4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обучения основам выявления лиц, находящихся в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состоянии наркотического опьянения, а также навыкам обнаружения и изъятия наркотических средств и психотропных веществ, визуального определения их групповой принадлежности.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9A1DC0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полиции №5 (по обслуживанию  Атяшевского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района) ММО МВД РФ «Ардатовский» (по согласованию);</w:t>
            </w:r>
          </w:p>
          <w:p w14:paraId="0182E07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</w:t>
            </w:r>
          </w:p>
          <w:p w14:paraId="14EA32F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7B1D94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CE8D92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shd w:val="clear" w:color="auto" w:fill="auto"/>
          </w:tcPr>
          <w:p w14:paraId="0BDEE44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E7C26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187CC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78602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0C6B8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Финансирования не требуется</w:t>
            </w:r>
          </w:p>
        </w:tc>
        <w:tc>
          <w:tcPr>
            <w:tcW w:w="0" w:type="auto"/>
            <w:gridSpan w:val="22"/>
            <w:shd w:val="clear" w:color="auto" w:fill="auto"/>
          </w:tcPr>
          <w:p w14:paraId="0C8664A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Приобретение сотрудниками правоохранительных органов навыков выявления  наркопотребителей, обнаружения и изъятия наркотических средств</w:t>
            </w:r>
          </w:p>
          <w:p w14:paraId="1AD0142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72130ECA" w14:textId="77777777" w:rsidTr="00A6155C">
        <w:trPr>
          <w:trHeight w:val="520"/>
        </w:trPr>
        <w:tc>
          <w:tcPr>
            <w:tcW w:w="0" w:type="auto"/>
            <w:vMerge w:val="restart"/>
            <w:shd w:val="clear" w:color="auto" w:fill="auto"/>
          </w:tcPr>
          <w:p w14:paraId="3A3D102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53A27A8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наркоситуации в районе для получения информации об основных тенденциях ее развития, оценки результативности деятельности всех органов и организаций по данному направлению.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1B440B6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1C7721C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2157863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35C4CB4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B7B18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77221AC6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26A078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shd w:val="clear" w:color="auto" w:fill="auto"/>
          </w:tcPr>
          <w:p w14:paraId="68AEB72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2"/>
            <w:shd w:val="clear" w:color="auto" w:fill="auto"/>
          </w:tcPr>
          <w:p w14:paraId="11B5448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обоснованных статистических данных о количестве лиц, незаконно потребляющих наркотики  </w:t>
            </w:r>
          </w:p>
        </w:tc>
      </w:tr>
      <w:tr w:rsidR="008A29A0" w:rsidRPr="002F7CA1" w14:paraId="5A9AB76B" w14:textId="77777777" w:rsidTr="00A6155C">
        <w:trPr>
          <w:trHeight w:val="1120"/>
        </w:trPr>
        <w:tc>
          <w:tcPr>
            <w:tcW w:w="0" w:type="auto"/>
            <w:vMerge/>
            <w:shd w:val="clear" w:color="auto" w:fill="auto"/>
          </w:tcPr>
          <w:p w14:paraId="602B3F1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76210C6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CE4E51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2434928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0FE5CDF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1B217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1DEEC6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200B1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856BCA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8F8B0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7D5BF9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2416A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98565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82648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E57BA2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8E4B7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3BF18BB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3C88C40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D4A89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A5397B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F04DE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4E96B8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CE5D3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CDA5AD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DC113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88C873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2D852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75A206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02B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1409889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C9AA2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F9059F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D8A92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5DF302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46942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54AF0D3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459F8E51" w14:textId="77777777" w:rsidTr="00A6155C">
        <w:trPr>
          <w:trHeight w:val="4668"/>
        </w:trPr>
        <w:tc>
          <w:tcPr>
            <w:tcW w:w="0" w:type="auto"/>
            <w:shd w:val="clear" w:color="auto" w:fill="auto"/>
          </w:tcPr>
          <w:p w14:paraId="7C7B65C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4FD52D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 методической помощи сельским администрациям и другим субъектам  профилактики наркомании в проведении антинаркотической работы.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55F2B1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</w:t>
            </w:r>
          </w:p>
          <w:p w14:paraId="4F05D5C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2DE7B9E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2DD438C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4193CE70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E6380D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4"/>
            <w:tcBorders>
              <w:right w:val="single" w:sz="4" w:space="0" w:color="auto"/>
            </w:tcBorders>
            <w:shd w:val="clear" w:color="auto" w:fill="auto"/>
          </w:tcPr>
          <w:p w14:paraId="2A52B65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2AC3B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3D4B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</w:tcBorders>
            <w:shd w:val="clear" w:color="auto" w:fill="auto"/>
          </w:tcPr>
          <w:p w14:paraId="112567E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антинаркотической работы субъектов профилактики </w:t>
            </w:r>
          </w:p>
          <w:p w14:paraId="630EB0C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наркомании</w:t>
            </w:r>
          </w:p>
        </w:tc>
      </w:tr>
      <w:tr w:rsidR="008A29A0" w:rsidRPr="002F7CA1" w14:paraId="326E40D0" w14:textId="77777777" w:rsidTr="00A6155C">
        <w:tc>
          <w:tcPr>
            <w:tcW w:w="0" w:type="auto"/>
            <w:shd w:val="clear" w:color="auto" w:fill="auto"/>
          </w:tcPr>
          <w:p w14:paraId="152387B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F1ABD4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0FDCAE1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00FFCB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205E566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5E24FB5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BCC121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EDF37D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46D855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8A09BBD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48392A7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69DE737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2BBD496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AD773C2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680974B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E38EC78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8D4715D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690DD858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331A6D2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2D9B3FC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64DAA16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6AACF158" w14:textId="77777777" w:rsidTr="00A6155C">
        <w:tc>
          <w:tcPr>
            <w:tcW w:w="0" w:type="auto"/>
            <w:gridSpan w:val="106"/>
            <w:shd w:val="clear" w:color="auto" w:fill="auto"/>
          </w:tcPr>
          <w:p w14:paraId="4AB929FA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C8C416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BB6B1C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Профилактика злоупотребления наркотиками</w:t>
            </w:r>
          </w:p>
          <w:p w14:paraId="5ACE646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AEE7FE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11A376B5" w14:textId="77777777" w:rsidTr="00A6155C">
        <w:tc>
          <w:tcPr>
            <w:tcW w:w="0" w:type="auto"/>
            <w:shd w:val="clear" w:color="auto" w:fill="auto"/>
          </w:tcPr>
          <w:p w14:paraId="07B39A8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03D0E6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Освещение в районных средствах массовой информации хода реализации муниципальной программы.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15E76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0058FC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069C72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1509A80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E805A0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</w:t>
            </w:r>
          </w:p>
          <w:p w14:paraId="0D0B9D7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населения о проводимой в районе антинаркотической работе</w:t>
            </w:r>
          </w:p>
        </w:tc>
      </w:tr>
      <w:tr w:rsidR="008A29A0" w:rsidRPr="002F7CA1" w14:paraId="61AEFBA4" w14:textId="77777777" w:rsidTr="00A6155C">
        <w:trPr>
          <w:trHeight w:val="420"/>
        </w:trPr>
        <w:tc>
          <w:tcPr>
            <w:tcW w:w="0" w:type="auto"/>
            <w:vMerge w:val="restart"/>
            <w:shd w:val="clear" w:color="auto" w:fill="auto"/>
          </w:tcPr>
          <w:p w14:paraId="470DA6E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1C847F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конкурса социально значимых проектов и программ по профилактике потребления психоактивных веществ среди образовательных учреждений.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2B7D2E4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7C658DD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5EFF83D0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B70B59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7DF2C1A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  <w:p w14:paraId="64FB600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A9F05D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программ и проектов в области молодежной политики по профилактике потребления психоактивных веществ. Формирование негативного отношения к их потреблению.</w:t>
            </w:r>
          </w:p>
        </w:tc>
      </w:tr>
      <w:tr w:rsidR="008A29A0" w:rsidRPr="002F7CA1" w14:paraId="30EABB94" w14:textId="77777777" w:rsidTr="00A6155C">
        <w:trPr>
          <w:trHeight w:val="960"/>
        </w:trPr>
        <w:tc>
          <w:tcPr>
            <w:tcW w:w="0" w:type="auto"/>
            <w:vMerge/>
            <w:shd w:val="clear" w:color="auto" w:fill="auto"/>
          </w:tcPr>
          <w:p w14:paraId="10F89ED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2CF1826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4824986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3EF6E82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2135FAD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E5B51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6043A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0FA4B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F254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BB4CC2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0823E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56DA0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F7B28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880F4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2BDE4E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03B69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812AB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511A4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6A078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5AFE24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88403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136A7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E77EA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3254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9EA401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A921F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88233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BC012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85C90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47EF04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D4DDF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53FE1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48468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C7428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C50DEF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63EA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1DC0B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76191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ADA2E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5B4F7B6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133E895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26D34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83FF0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DB2D7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6B44F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4413CF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CD11B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2DA3F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F76E8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58154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D35DFC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D7711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1B8E3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B0F7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FE543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73F224C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2B7A2CA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0EEED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ED531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9A9BC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5656F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853146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418E2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F6470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0EC1F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34CB7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036E9C2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6961A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D4C21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264DD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85CD9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132DA79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836ED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3F711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E344E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D7CDF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D05CB2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4FA77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D8ED8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1D37B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EE97D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04439D0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23B82A29" w14:textId="77777777" w:rsidTr="00A6155C">
        <w:trPr>
          <w:trHeight w:val="680"/>
        </w:trPr>
        <w:tc>
          <w:tcPr>
            <w:tcW w:w="0" w:type="auto"/>
            <w:vMerge w:val="restart"/>
            <w:shd w:val="clear" w:color="auto" w:fill="auto"/>
          </w:tcPr>
          <w:p w14:paraId="382AE78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6101A3F9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районной целевой акции, посвященной Международному дню борьбы с наркоманией.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16FC778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6E832BD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3936E71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Атяшевского муниципального района, </w:t>
            </w: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ММО МВД РФ «Ардатовский» (по согласованию);</w:t>
            </w:r>
          </w:p>
          <w:p w14:paraId="0A4B8E7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0FA4EE1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454E4B5C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</w:t>
            </w:r>
          </w:p>
          <w:p w14:paraId="67ADD6F2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31BE98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30DB34F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  <w:p w14:paraId="648CB04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0453F3A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методов и форм профилактической работы, проведение целенаправленной антинаркотической пропаганды</w:t>
            </w:r>
          </w:p>
        </w:tc>
      </w:tr>
      <w:tr w:rsidR="008A29A0" w:rsidRPr="002F7CA1" w14:paraId="49092D64" w14:textId="77777777" w:rsidTr="00A6155C">
        <w:trPr>
          <w:trHeight w:val="155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B36397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476A8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0CE0D2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3BDBDB7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7F9B4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74E95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28232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D8FDE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929C3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7F63B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2026E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0A50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482AB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0C7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39F93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1B61F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8B160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D8F2B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E35C9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63390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8EF81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D14A1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13971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972AA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4D6EA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19B499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63444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3E4B0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D0339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57F39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2973A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46883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36DF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FE25A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F71C6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08B59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2B417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97B436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D4AF4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55759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38BDA5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4360C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E51FE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70546F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815DF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FE581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187681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B2179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40141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50539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A44E8E" w14:textId="77777777" w:rsidR="008A29A0" w:rsidRPr="002F7CA1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6670FB" w14:textId="77777777" w:rsidR="008A29A0" w:rsidRPr="002F7CA1" w:rsidRDefault="008A29A0" w:rsidP="00A6155C">
            <w:pPr>
              <w:ind w:right="7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0BB1EFDC" w14:textId="77777777" w:rsidTr="00A6155C">
        <w:trPr>
          <w:trHeight w:val="480"/>
        </w:trPr>
        <w:tc>
          <w:tcPr>
            <w:tcW w:w="0" w:type="auto"/>
            <w:vMerge w:val="restart"/>
            <w:shd w:val="clear" w:color="auto" w:fill="auto"/>
          </w:tcPr>
          <w:p w14:paraId="001F37D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8AEC74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районной акции «Сообщи, где торгуют смертью».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74204FF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 делам молодежи и спорту,</w:t>
            </w:r>
          </w:p>
          <w:p w14:paraId="16A8255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4BAD9BC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Администрации Атяшевского муниципального района, </w:t>
            </w: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 Отделение полиции №5 (по обслуживанию  Атяшевского района) ММО МВД РФ «Ардатовский» (по согласованию);</w:t>
            </w:r>
          </w:p>
          <w:p w14:paraId="5E3DEFF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092BCC4C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704932D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433105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4A9BA98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50C45A4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7C8C17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психологической, информационной помощи по вопросам незаконного оборота наркотиков, проведение информационно-пропагандистской работы</w:t>
            </w:r>
          </w:p>
        </w:tc>
      </w:tr>
      <w:tr w:rsidR="008A29A0" w:rsidRPr="002F7CA1" w14:paraId="133BEC17" w14:textId="77777777" w:rsidTr="00A6155C">
        <w:trPr>
          <w:trHeight w:val="3100"/>
        </w:trPr>
        <w:tc>
          <w:tcPr>
            <w:tcW w:w="0" w:type="auto"/>
            <w:vMerge/>
            <w:shd w:val="clear" w:color="auto" w:fill="auto"/>
          </w:tcPr>
          <w:p w14:paraId="444B7C4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1EEC645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DD2840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401F9DE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17F9FBA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790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9E3BE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6C1C0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7B101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D25A90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D388B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303C9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90D5C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660F3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4631F6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B88B8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CCD2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543C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C666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767D4C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5A12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95295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022F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29F2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F59A42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FC14A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B167C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E7ACC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DBA2C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FFFD83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16E43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3CEB6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0238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FF48E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99CD0E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7525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ED8E7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7F6F6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E1B9C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  <w:p w14:paraId="48A0EEB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14:paraId="60F1EF9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8248C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2EE5F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390F3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0AA78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ECA808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B1664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AD843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B6045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D0D5F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FAD619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849C5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6DA27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FDD32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9A033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67A277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494CA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0DD07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0381D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9893F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471FF9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6723E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D99C9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599C8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D7E0E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4ADBFEB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C7BBE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80455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F0EBE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96D9D5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032F7CD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D55AB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05D5B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E4463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666E11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19963F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9C896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50986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F45D2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A73713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70F8C8C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1696FB88" w14:textId="77777777" w:rsidTr="00A6155C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14:paraId="7CDCE7D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E5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41B66FB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акций: «Без наркотиков» и «Спорт вместо наркотиков» среди образовательных учреждений района.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0EE8358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спорту,</w:t>
            </w:r>
          </w:p>
          <w:p w14:paraId="7D59DCB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14:paraId="7B7581E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Атяшевского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6604FC31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684BC11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3D3B484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26518D9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21B2792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56DDD09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целенаправленной антинаркотической пропаганды, формирование у подростков здорового образа жизни</w:t>
            </w:r>
          </w:p>
        </w:tc>
      </w:tr>
      <w:tr w:rsidR="008A29A0" w:rsidRPr="002F7CA1" w14:paraId="5AB7F5D2" w14:textId="77777777" w:rsidTr="00A6155C">
        <w:trPr>
          <w:trHeight w:val="1060"/>
        </w:trPr>
        <w:tc>
          <w:tcPr>
            <w:tcW w:w="0" w:type="auto"/>
            <w:vMerge/>
            <w:shd w:val="clear" w:color="auto" w:fill="auto"/>
          </w:tcPr>
          <w:p w14:paraId="393C545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A7D6A5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1864B34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6A3E0B9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6950BD6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E44A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C1C6B4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4D180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D9FA11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F3629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71B25E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892AD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43C53F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6EF65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0EE256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CBAA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83260C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B7A71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392977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C9963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594514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FE414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61BBEC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8F2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948568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2BBD0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3FF7C8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5814D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0D253E6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D6A56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0D94CAB9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031CE4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31C481E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58544C53" w14:textId="77777777" w:rsidTr="00A6155C">
        <w:trPr>
          <w:trHeight w:val="320"/>
        </w:trPr>
        <w:tc>
          <w:tcPr>
            <w:tcW w:w="0" w:type="auto"/>
            <w:vMerge w:val="restart"/>
            <w:shd w:val="clear" w:color="auto" w:fill="auto"/>
          </w:tcPr>
          <w:p w14:paraId="5E5E6C0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67623FB9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плакатов, стенных газет, буклетов антинаркотической направленности в общеобразовательных учреждениях.</w:t>
            </w:r>
          </w:p>
          <w:p w14:paraId="3F33827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21A69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FFC22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45C7EB7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21A229C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  <w:p w14:paraId="6528709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5B73E90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8C0B1A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636B246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2060AF7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3837D0C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505141C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подростков о проблемах наркомании, формирование здорового образа жизни</w:t>
            </w:r>
          </w:p>
        </w:tc>
      </w:tr>
      <w:tr w:rsidR="008A29A0" w:rsidRPr="002F7CA1" w14:paraId="75C7A5F0" w14:textId="77777777" w:rsidTr="00A6155C">
        <w:trPr>
          <w:trHeight w:val="1040"/>
        </w:trPr>
        <w:tc>
          <w:tcPr>
            <w:tcW w:w="0" w:type="auto"/>
            <w:vMerge/>
            <w:shd w:val="clear" w:color="auto" w:fill="auto"/>
          </w:tcPr>
          <w:p w14:paraId="3500E35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7E1F777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18372D2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17CB329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696192E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4D173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B8039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1977A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910D4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A3FD8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F41A87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E8AC3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D2331F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4099D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B5B718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2005E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D8EC33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E4B29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8A4CE0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0EE1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E39978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770D5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C472FF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074E5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D559AD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2273F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CC7A25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AB0A9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19C224C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0A1C5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46EF41D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63BD294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14:paraId="6AE5324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752E7785" w14:textId="77777777" w:rsidTr="00A6155C">
        <w:tc>
          <w:tcPr>
            <w:tcW w:w="0" w:type="auto"/>
            <w:shd w:val="clear" w:color="auto" w:fill="auto"/>
          </w:tcPr>
          <w:p w14:paraId="0735CCA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5F985E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целенаправленных совместных  мероприятий по выявлению несовершеннолетних, склонных к употреблению и распространению наркотических и психотропных веществ.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093ABB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7C2F646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 Комиссия по делам несовершеннолетних и защите их прав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12C4E0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5BB9ADB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7D4A438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50CC00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устранение причин и условий, способствующих совершению подростками антиобщественных действий, правонарушений и преступлений</w:t>
            </w:r>
          </w:p>
        </w:tc>
      </w:tr>
      <w:tr w:rsidR="008A29A0" w:rsidRPr="002F7CA1" w14:paraId="45282D58" w14:textId="77777777" w:rsidTr="00A6155C">
        <w:trPr>
          <w:trHeight w:val="3173"/>
        </w:trPr>
        <w:tc>
          <w:tcPr>
            <w:tcW w:w="0" w:type="auto"/>
            <w:vMerge w:val="restart"/>
            <w:shd w:val="clear" w:color="auto" w:fill="auto"/>
          </w:tcPr>
          <w:p w14:paraId="12AC1A0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6F6E9FC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 уничтожение очагов произрастания дикорастущих наркосодержащих растений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01F3B7F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комиссия, Отделение полиции №5 (по обслуживанию  Атяшевского района) ММО МВД РФ «Ардатовский» (по согласованию), Главы городского и сельских поселений Атяшевского муниципального района (по согласованию)</w:t>
            </w: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14:paraId="7DE4195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2AE51A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647EE25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72BEBED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14:paraId="1AABE24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4F154D4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Определяется общая площадь очагов</w:t>
            </w:r>
          </w:p>
          <w:p w14:paraId="7F41BA09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произрастания</w:t>
            </w:r>
            <w:r w:rsidRPr="002F7C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дикорастущих наркосодержащих растений на территории муниципального</w:t>
            </w:r>
          </w:p>
          <w:p w14:paraId="178ADC0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и объем работ по уничтожению данных очагов При обнаружении очага произрастания составляется акт осмотра земельного участка и определяется его собственник</w:t>
            </w:r>
          </w:p>
        </w:tc>
      </w:tr>
      <w:tr w:rsidR="008A29A0" w:rsidRPr="002F7CA1" w14:paraId="653E7144" w14:textId="77777777" w:rsidTr="00A6155C">
        <w:trPr>
          <w:trHeight w:val="1202"/>
        </w:trPr>
        <w:tc>
          <w:tcPr>
            <w:tcW w:w="0" w:type="auto"/>
            <w:vMerge/>
            <w:shd w:val="clear" w:color="auto" w:fill="auto"/>
          </w:tcPr>
          <w:p w14:paraId="31606E4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B733D1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6EFB3DA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14:paraId="3779D0A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5746FA3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8FA4F3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5BD1FF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380D2D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024BF0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CC1F36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27A340D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CFB0EB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671169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B7C85F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32BDF7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527F14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8601AF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9F75E5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14"/>
            <w:shd w:val="clear" w:color="auto" w:fill="auto"/>
          </w:tcPr>
          <w:p w14:paraId="21EAAC3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2DE4D0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149A67E4" w14:textId="77777777" w:rsidTr="00A6155C">
        <w:tc>
          <w:tcPr>
            <w:tcW w:w="0" w:type="auto"/>
            <w:shd w:val="clear" w:color="auto" w:fill="auto"/>
          </w:tcPr>
          <w:p w14:paraId="278C287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6F9A3F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операций «Мак», «Канал», «Нет наркотикам».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213234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№5 (по обслуживанию  Атяшевского района) ММО МВД РФ «Ардатовский» (по согласованию);</w:t>
            </w:r>
          </w:p>
          <w:p w14:paraId="633E172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00A95B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2014-2027 годы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11EA54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5FB7BB8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6A149D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Изъятие из незаконного оборота наркотических средств, пресечение оборота новых видов наркотиков, а также неконтролируемых психоактивных веществ, используемых для немедицинского использования</w:t>
            </w:r>
          </w:p>
        </w:tc>
      </w:tr>
      <w:tr w:rsidR="008A29A0" w:rsidRPr="002F7CA1" w14:paraId="292F0B66" w14:textId="77777777" w:rsidTr="00A6155C">
        <w:trPr>
          <w:trHeight w:val="580"/>
        </w:trPr>
        <w:tc>
          <w:tcPr>
            <w:tcW w:w="0" w:type="auto"/>
            <w:vMerge w:val="restart"/>
            <w:shd w:val="clear" w:color="auto" w:fill="auto"/>
          </w:tcPr>
          <w:p w14:paraId="029064C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7877F78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Курсовая переподготовка (подготовка) педагогических и медицинских работников образовательных учреждений по профилактической и реабилитационной работе с </w:t>
            </w:r>
          </w:p>
          <w:p w14:paraId="2D607EF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несовершеннолетними, склонными к противоправным действиям, злоупотреблению психоактивными веществами и алкоголем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9F4AB9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  <w:p w14:paraId="6A68A1F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4B1A6B3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2014- 01 января 2018 года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F8F880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0"/>
            <w:shd w:val="clear" w:color="auto" w:fill="auto"/>
          </w:tcPr>
          <w:p w14:paraId="5061473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</w:t>
            </w:r>
          </w:p>
          <w:p w14:paraId="3EF69D7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603C1D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работы педагогических и медицинских работников по профилактике наркомании</w:t>
            </w:r>
          </w:p>
        </w:tc>
      </w:tr>
      <w:tr w:rsidR="008A29A0" w:rsidRPr="002F7CA1" w14:paraId="1F8242DF" w14:textId="77777777" w:rsidTr="00A6155C">
        <w:trPr>
          <w:trHeight w:val="81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0CD522CC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A49E4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5A315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248F8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1A2361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01A4F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22495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64252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F2634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D8267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4769A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AC489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6A83E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54139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802EF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96B2E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59A3A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81AC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A59223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82462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C9825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ACE8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F0DE7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94410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78F2DF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E32BB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10837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90355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5BEF0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EE9D6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18CCB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73261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89C38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1F1DA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C0B8E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4C6BE6FB" w14:textId="77777777" w:rsidTr="00A6155C">
        <w:trPr>
          <w:trHeight w:val="3296"/>
        </w:trPr>
        <w:tc>
          <w:tcPr>
            <w:tcW w:w="0" w:type="auto"/>
            <w:shd w:val="clear" w:color="auto" w:fill="auto"/>
          </w:tcPr>
          <w:p w14:paraId="634C2D7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7920D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6 базовых общеобразовательных учреждениях консультационных пунктов с приглашением врача нарколога, психолога, социальных работников, сотрудников правоохранительных органов для проведения индивидуальных консультаций с подростками и их родителями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DEEE16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</w:t>
            </w:r>
          </w:p>
          <w:p w14:paraId="604A16E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</w:t>
            </w:r>
          </w:p>
          <w:p w14:paraId="155D06F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Антинаркотическая комиссия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CE0046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91677E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1"/>
            <w:shd w:val="clear" w:color="auto" w:fill="auto"/>
          </w:tcPr>
          <w:p w14:paraId="5E02BC7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A063D5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обеспечение социально-психологической, педагогической помощи детям, имеющим проблемы в развитии, предупреждение социальной дезадаптации и девиантного поведения несовершеннолетних</w:t>
            </w:r>
          </w:p>
        </w:tc>
      </w:tr>
      <w:tr w:rsidR="008A29A0" w:rsidRPr="002F7CA1" w14:paraId="0671FA52" w14:textId="77777777" w:rsidTr="00A6155C">
        <w:trPr>
          <w:trHeight w:val="460"/>
        </w:trPr>
        <w:tc>
          <w:tcPr>
            <w:tcW w:w="0" w:type="auto"/>
            <w:shd w:val="clear" w:color="auto" w:fill="auto"/>
          </w:tcPr>
          <w:p w14:paraId="628903B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D61AB0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антинаркотических массовых спортивных мероприятий среди населения района, и, прежде всего, среди учащихся общеобразовательных учреждений</w:t>
            </w:r>
          </w:p>
          <w:p w14:paraId="66EBE47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A7B14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48855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2F922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06BA3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26D8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1BCFB71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спорта,</w:t>
            </w:r>
          </w:p>
          <w:p w14:paraId="0AAEF2C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4A4697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26F351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1"/>
            <w:shd w:val="clear" w:color="auto" w:fill="auto"/>
          </w:tcPr>
          <w:p w14:paraId="5F5500E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B0FC12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занятий физической культурой и спортом среди населения</w:t>
            </w:r>
          </w:p>
        </w:tc>
      </w:tr>
      <w:tr w:rsidR="008A29A0" w:rsidRPr="002F7CA1" w14:paraId="493B64E4" w14:textId="77777777" w:rsidTr="00A6155C">
        <w:trPr>
          <w:trHeight w:val="640"/>
        </w:trPr>
        <w:tc>
          <w:tcPr>
            <w:tcW w:w="0" w:type="auto"/>
            <w:gridSpan w:val="2"/>
            <w:shd w:val="clear" w:color="auto" w:fill="auto"/>
          </w:tcPr>
          <w:p w14:paraId="5D9CC6A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627DA43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912EBD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5EE609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4FD21C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05B8B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C8C342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B87BD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7573437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EF0E3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B00DE1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552C9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D9B751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E7D8F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C7B148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CF840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C095D5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4F513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3EB66D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D571B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2F776B7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6392A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DFE986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2A02B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5B7B33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6466A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DC21A4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78312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7002609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4035F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863AFC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5B5E1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1334F79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0C0D7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36E4AE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62D916C2" w14:textId="77777777" w:rsidTr="00A6155C">
        <w:trPr>
          <w:trHeight w:val="520"/>
        </w:trPr>
        <w:tc>
          <w:tcPr>
            <w:tcW w:w="0" w:type="auto"/>
            <w:gridSpan w:val="2"/>
            <w:shd w:val="clear" w:color="auto" w:fill="auto"/>
          </w:tcPr>
          <w:p w14:paraId="069A5FC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B597D8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информационно-просветительской и культурно-досуговой деятельности антиалкогольной, антинаркотической направленности в учреждениях культуры  (устные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журналы, тематические вечера, диспуты, марафон – эстафеты, уроки информации, литературно-музыкальные композиции)</w:t>
            </w:r>
          </w:p>
        </w:tc>
        <w:tc>
          <w:tcPr>
            <w:tcW w:w="0" w:type="auto"/>
            <w:shd w:val="clear" w:color="auto" w:fill="auto"/>
          </w:tcPr>
          <w:p w14:paraId="6330B5B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культуры,</w:t>
            </w:r>
          </w:p>
          <w:p w14:paraId="5EB9523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6936B5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08A736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5"/>
            <w:shd w:val="clear" w:color="auto" w:fill="auto"/>
          </w:tcPr>
          <w:p w14:paraId="3A7AEF9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1947642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Организационно-методическое обеспечение и координация деятельности учреждений культуры района по антинаркотической пропаганде</w:t>
            </w:r>
          </w:p>
        </w:tc>
      </w:tr>
      <w:tr w:rsidR="008A29A0" w:rsidRPr="002F7CA1" w14:paraId="25465963" w14:textId="77777777" w:rsidTr="00A6155C">
        <w:trPr>
          <w:trHeight w:val="628"/>
        </w:trPr>
        <w:tc>
          <w:tcPr>
            <w:tcW w:w="0" w:type="auto"/>
            <w:gridSpan w:val="2"/>
            <w:shd w:val="clear" w:color="auto" w:fill="auto"/>
          </w:tcPr>
          <w:p w14:paraId="3D4B095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2B2019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1F2923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51DFCB2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180939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AADB8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B585F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BE0409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1B037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6032E9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D8DF03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44F9B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DDBC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855D88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61A94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A920D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  <w:p w14:paraId="0C5E2D6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018D89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1A9F799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7D6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61B39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C32F73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434A5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87713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10E198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70B4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780FC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D01806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8FF0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4BE40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57743B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6CE02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DF0B0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9B62E5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1C4E3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F17DE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878E74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4E7EF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6AA01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48BF5E3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64C38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AD14F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370B01A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C4CE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2EE17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F8D01E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8FBD8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867F65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1761FD7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69DEAC7E" w14:textId="77777777" w:rsidTr="00A6155C">
        <w:trPr>
          <w:cantSplit/>
          <w:trHeight w:val="1134"/>
        </w:trPr>
        <w:tc>
          <w:tcPr>
            <w:tcW w:w="0" w:type="auto"/>
            <w:gridSpan w:val="2"/>
            <w:shd w:val="clear" w:color="auto" w:fill="auto"/>
          </w:tcPr>
          <w:p w14:paraId="16DFEE8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27CF6AE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5B458F1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3"/>
            <w:shd w:val="clear" w:color="auto" w:fill="auto"/>
            <w:textDirection w:val="btLr"/>
          </w:tcPr>
          <w:p w14:paraId="168F3768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F4D404A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1A8108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78DF27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B9C862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ED3000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0,0                                                                                       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FB4C41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4D28A8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C1857E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CF0CEA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D3483B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12AD82A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257A410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5E1D3C6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2A3F2B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6A4585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70E10283" w14:textId="77777777" w:rsidTr="00A6155C">
        <w:tc>
          <w:tcPr>
            <w:tcW w:w="0" w:type="auto"/>
            <w:gridSpan w:val="106"/>
            <w:shd w:val="clear" w:color="auto" w:fill="auto"/>
          </w:tcPr>
          <w:p w14:paraId="1E8C4D4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7D0E5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Укрепление материально-технической базы учреждений, решающих проблему наркомании.</w:t>
            </w:r>
          </w:p>
          <w:p w14:paraId="639BAA8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Выявление, лечение и реабилитация лиц, потребляющих наркотики без назначения врача</w:t>
            </w:r>
          </w:p>
          <w:p w14:paraId="65EA844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29C8E1F6" w14:textId="77777777" w:rsidTr="00A6155C">
        <w:trPr>
          <w:trHeight w:val="660"/>
        </w:trPr>
        <w:tc>
          <w:tcPr>
            <w:tcW w:w="0" w:type="auto"/>
            <w:gridSpan w:val="2"/>
            <w:vMerge w:val="restart"/>
            <w:shd w:val="clear" w:color="auto" w:fill="auto"/>
          </w:tcPr>
          <w:p w14:paraId="032A455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14:paraId="07B1F34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учреждений образования района учебно-методическими пособиями по профилактике наркомании.</w:t>
            </w:r>
          </w:p>
          <w:p w14:paraId="50CF46E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выпуск средств наглядной агитации (буклеты, баннеры и т.п.)</w:t>
            </w:r>
          </w:p>
          <w:p w14:paraId="3AE1229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F9F63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678E9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D7402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C5029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004BD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697448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9EC29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9C5C9F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D9A0EF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</w:p>
          <w:p w14:paraId="3A3CCCF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молодежи и спорту</w:t>
            </w:r>
          </w:p>
          <w:p w14:paraId="49909C5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14:paraId="4BC98ED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E78B50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2"/>
            <w:shd w:val="clear" w:color="auto" w:fill="auto"/>
          </w:tcPr>
          <w:p w14:paraId="47C5A3D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1"/>
            <w:shd w:val="clear" w:color="auto" w:fill="auto"/>
          </w:tcPr>
          <w:p w14:paraId="042C125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профилактики употребления спиртных напитков, наркотических средств, психотропных и токсических веществ среди учащихся, формирование основ здорового образа жизни.</w:t>
            </w:r>
          </w:p>
        </w:tc>
      </w:tr>
      <w:tr w:rsidR="008A29A0" w:rsidRPr="002F7CA1" w14:paraId="0B003C6C" w14:textId="77777777" w:rsidTr="00A6155C">
        <w:trPr>
          <w:trHeight w:val="562"/>
        </w:trPr>
        <w:tc>
          <w:tcPr>
            <w:tcW w:w="0" w:type="auto"/>
            <w:gridSpan w:val="2"/>
            <w:vMerge/>
            <w:shd w:val="clear" w:color="auto" w:fill="auto"/>
          </w:tcPr>
          <w:p w14:paraId="1A9156F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14:paraId="54C2D95D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199A2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14:paraId="3B3AB98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56ED670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48,5</w:t>
            </w:r>
          </w:p>
          <w:p w14:paraId="6C97888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0C5EB53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859A0D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17B5C7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497730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124FB6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2CCB3A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214A10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C715D1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540D35F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9DCE46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A32434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54C56D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6"/>
            <w:shd w:val="clear" w:color="auto" w:fill="auto"/>
          </w:tcPr>
          <w:p w14:paraId="5CACFBC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7343000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6C65732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1A05AB73" w14:textId="77777777" w:rsidTr="00A6155C">
        <w:trPr>
          <w:trHeight w:val="1930"/>
        </w:trPr>
        <w:tc>
          <w:tcPr>
            <w:tcW w:w="0" w:type="auto"/>
            <w:gridSpan w:val="2"/>
            <w:shd w:val="clear" w:color="auto" w:fill="auto"/>
          </w:tcPr>
          <w:p w14:paraId="231AC23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498AC2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профилактического наблюдения за лицами, употребляющими наркотические и одурманивающие вещества</w:t>
            </w:r>
          </w:p>
        </w:tc>
        <w:tc>
          <w:tcPr>
            <w:tcW w:w="0" w:type="auto"/>
            <w:shd w:val="clear" w:color="auto" w:fill="auto"/>
          </w:tcPr>
          <w:p w14:paraId="0011A35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FB449E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282E73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2"/>
            <w:shd w:val="clear" w:color="auto" w:fill="auto"/>
          </w:tcPr>
          <w:p w14:paraId="72ED5CC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21"/>
            <w:shd w:val="clear" w:color="auto" w:fill="auto"/>
          </w:tcPr>
          <w:p w14:paraId="170E48A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снижение количества осложнений у незаконных потребителей наркотиков</w:t>
            </w:r>
          </w:p>
        </w:tc>
      </w:tr>
      <w:tr w:rsidR="008A29A0" w:rsidRPr="002F7CA1" w14:paraId="4D7FCFCC" w14:textId="77777777" w:rsidTr="00A6155C">
        <w:trPr>
          <w:trHeight w:val="620"/>
        </w:trPr>
        <w:tc>
          <w:tcPr>
            <w:tcW w:w="0" w:type="auto"/>
            <w:gridSpan w:val="2"/>
            <w:shd w:val="clear" w:color="auto" w:fill="auto"/>
          </w:tcPr>
          <w:p w14:paraId="668F158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A3978B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санитарно-просветительской работы по профилактике наркомании:</w:t>
            </w:r>
          </w:p>
          <w:p w14:paraId="29D9DA4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лекций на предприятиях, в образовательных учреждениях;</w:t>
            </w:r>
          </w:p>
          <w:p w14:paraId="2598AE8A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публикация статей в газету;</w:t>
            </w:r>
          </w:p>
          <w:p w14:paraId="6D6CB38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выпуск санбюллетеней</w:t>
            </w:r>
          </w:p>
        </w:tc>
        <w:tc>
          <w:tcPr>
            <w:tcW w:w="0" w:type="auto"/>
            <w:shd w:val="clear" w:color="auto" w:fill="auto"/>
          </w:tcPr>
          <w:p w14:paraId="7E313D1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«Атяшевская РБ» (по согласованию)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2020BA7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</w:t>
            </w:r>
          </w:p>
          <w:p w14:paraId="6385CD39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F1EEF7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2"/>
            <w:shd w:val="clear" w:color="auto" w:fill="auto"/>
          </w:tcPr>
          <w:p w14:paraId="00D516A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0" w:type="auto"/>
            <w:gridSpan w:val="21"/>
            <w:shd w:val="clear" w:color="auto" w:fill="auto"/>
          </w:tcPr>
          <w:p w14:paraId="09D1B7AB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личной ответственности за свое поведение, обуславливающее снижение спроса на наркотики</w:t>
            </w:r>
          </w:p>
        </w:tc>
      </w:tr>
      <w:tr w:rsidR="008A29A0" w:rsidRPr="002F7CA1" w14:paraId="0F327532" w14:textId="77777777" w:rsidTr="00A6155C">
        <w:trPr>
          <w:trHeight w:val="1040"/>
        </w:trPr>
        <w:tc>
          <w:tcPr>
            <w:tcW w:w="0" w:type="auto"/>
            <w:gridSpan w:val="2"/>
            <w:shd w:val="clear" w:color="auto" w:fill="auto"/>
          </w:tcPr>
          <w:p w14:paraId="3B539EB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1FB925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B2ADE1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3697E0B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7B93BE5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DF9F9D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9F30FE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CB6574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A3E2AE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E000B0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2B3C6B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5DC072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750BD389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1BF239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9"/>
            <w:shd w:val="clear" w:color="auto" w:fill="auto"/>
          </w:tcPr>
          <w:p w14:paraId="7CC4EBD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99943D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1"/>
            <w:shd w:val="clear" w:color="auto" w:fill="auto"/>
          </w:tcPr>
          <w:p w14:paraId="77CD79A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20C206D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E8D3F0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1BB87A24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2F7CA1" w14:paraId="54CEBDC2" w14:textId="77777777" w:rsidTr="00A6155C">
        <w:trPr>
          <w:trHeight w:val="280"/>
        </w:trPr>
        <w:tc>
          <w:tcPr>
            <w:tcW w:w="0" w:type="auto"/>
            <w:gridSpan w:val="2"/>
            <w:shd w:val="clear" w:color="auto" w:fill="auto"/>
          </w:tcPr>
          <w:p w14:paraId="1DC6C8E5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E15C8D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новых методов лечения и реабилитации больных наркоманией</w:t>
            </w:r>
          </w:p>
        </w:tc>
        <w:tc>
          <w:tcPr>
            <w:tcW w:w="0" w:type="auto"/>
            <w:shd w:val="clear" w:color="auto" w:fill="auto"/>
          </w:tcPr>
          <w:p w14:paraId="54C6BD2A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753E52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 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88BBEE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9"/>
            <w:shd w:val="clear" w:color="auto" w:fill="auto"/>
          </w:tcPr>
          <w:p w14:paraId="442839D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563F488A" w14:textId="77777777" w:rsidR="008A29A0" w:rsidRPr="002F7CA1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лечения и реабилитации больных наркоманией</w:t>
            </w:r>
          </w:p>
        </w:tc>
      </w:tr>
      <w:tr w:rsidR="008A29A0" w:rsidRPr="002F7CA1" w14:paraId="7DD25F74" w14:textId="77777777" w:rsidTr="00A6155C">
        <w:trPr>
          <w:trHeight w:val="240"/>
        </w:trPr>
        <w:tc>
          <w:tcPr>
            <w:tcW w:w="0" w:type="auto"/>
            <w:gridSpan w:val="2"/>
            <w:shd w:val="clear" w:color="auto" w:fill="auto"/>
          </w:tcPr>
          <w:p w14:paraId="1A529D56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E6AA842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консультативной помощи родителям несовершеннолетних, допускающих немедицинское употребление одурманивающих веществ</w:t>
            </w:r>
          </w:p>
          <w:p w14:paraId="0CC5D8C7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19F3E1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ADD15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243A3F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7F6BDAE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2014-2027 годы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FD7B2D2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9"/>
            <w:shd w:val="clear" w:color="auto" w:fill="auto"/>
          </w:tcPr>
          <w:p w14:paraId="10F410B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7E32CC3E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психологического иммунитета к потреблению наркотиков у детей, их родителей</w:t>
            </w:r>
          </w:p>
        </w:tc>
      </w:tr>
      <w:tr w:rsidR="008A29A0" w:rsidRPr="002F7CA1" w14:paraId="7FDC01E2" w14:textId="77777777" w:rsidTr="00A6155C">
        <w:trPr>
          <w:cantSplit/>
          <w:trHeight w:val="1134"/>
        </w:trPr>
        <w:tc>
          <w:tcPr>
            <w:tcW w:w="0" w:type="auto"/>
            <w:gridSpan w:val="16"/>
            <w:shd w:val="clear" w:color="auto" w:fill="auto"/>
          </w:tcPr>
          <w:p w14:paraId="0AA4EBF1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Итого:</w:t>
            </w:r>
          </w:p>
          <w:p w14:paraId="73FC275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r w:rsidRPr="002F7C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  <w:p w14:paraId="2B7DDD38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169C723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extDirection w:val="btLr"/>
          </w:tcPr>
          <w:p w14:paraId="0AD60BF6" w14:textId="77777777" w:rsidR="008A29A0" w:rsidRPr="002F7CA1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0959264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51DDEB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5F705C0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0A471B6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FAB409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7D9A2CC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3471997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19AD998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33E70065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4006F94F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69724A3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4F65725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1E0F18B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D9F04DD" w14:textId="77777777" w:rsidR="008A29A0" w:rsidRPr="002F7CA1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7C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8A61F0" w14:textId="77777777" w:rsidR="008A29A0" w:rsidRPr="002F7CA1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641492B" w14:textId="77777777" w:rsidR="008A29A0" w:rsidRPr="008C0417" w:rsidRDefault="008A29A0" w:rsidP="008A29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6"/>
        <w:gridCol w:w="1135"/>
        <w:gridCol w:w="369"/>
        <w:gridCol w:w="369"/>
        <w:gridCol w:w="1184"/>
        <w:gridCol w:w="214"/>
        <w:gridCol w:w="204"/>
        <w:gridCol w:w="210"/>
        <w:gridCol w:w="845"/>
        <w:gridCol w:w="260"/>
        <w:gridCol w:w="210"/>
        <w:gridCol w:w="516"/>
        <w:gridCol w:w="375"/>
        <w:gridCol w:w="247"/>
        <w:gridCol w:w="174"/>
        <w:gridCol w:w="250"/>
        <w:gridCol w:w="375"/>
        <w:gridCol w:w="496"/>
        <w:gridCol w:w="496"/>
        <w:gridCol w:w="204"/>
        <w:gridCol w:w="371"/>
        <w:gridCol w:w="496"/>
        <w:gridCol w:w="496"/>
        <w:gridCol w:w="496"/>
        <w:gridCol w:w="496"/>
        <w:gridCol w:w="496"/>
        <w:gridCol w:w="496"/>
        <w:gridCol w:w="552"/>
        <w:gridCol w:w="118"/>
        <w:gridCol w:w="220"/>
        <w:gridCol w:w="220"/>
        <w:gridCol w:w="171"/>
        <w:gridCol w:w="174"/>
        <w:gridCol w:w="174"/>
        <w:gridCol w:w="283"/>
        <w:gridCol w:w="480"/>
        <w:gridCol w:w="1690"/>
      </w:tblGrid>
      <w:tr w:rsidR="008A29A0" w:rsidRPr="00E315E8" w14:paraId="0DE938E4" w14:textId="77777777" w:rsidTr="00A6155C">
        <w:trPr>
          <w:trHeight w:val="953"/>
        </w:trPr>
        <w:tc>
          <w:tcPr>
            <w:tcW w:w="5000" w:type="pct"/>
            <w:gridSpan w:val="38"/>
            <w:shd w:val="clear" w:color="auto" w:fill="auto"/>
          </w:tcPr>
          <w:p w14:paraId="01A0B916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4.1. Профилактика    правонарушений    в    масштабах     отдельного    административно-территориального образования </w:t>
            </w:r>
          </w:p>
        </w:tc>
      </w:tr>
      <w:tr w:rsidR="008A29A0" w:rsidRPr="00E315E8" w14:paraId="7A064393" w14:textId="77777777" w:rsidTr="00F0630B">
        <w:tc>
          <w:tcPr>
            <w:tcW w:w="161" w:type="pct"/>
            <w:shd w:val="clear" w:color="auto" w:fill="auto"/>
          </w:tcPr>
          <w:p w14:paraId="473849A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56DCA2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Разработать и внедрить систему стимулирования работодателей, создающих рабочие места для уст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ройства лиц,  с ограниченными физическими способно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стями, выпускников интернатных учреждений и детских домов, несовершеннолетних состоящих на учете в ПДН,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  <w:p w14:paraId="6FF0BA0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auto"/>
          </w:tcPr>
          <w:p w14:paraId="011D1DB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района, Администрации городского и сельских поселений, (по согласованию), отдел содействия занятости населения по Атяшевскому району  ГКУ РМ «ЦЗН Чамзинский» (по согласованию)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5509F5D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7A28CBF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0A26858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02DD2CA4" w14:textId="77777777" w:rsidR="008A29A0" w:rsidRPr="00E315E8" w:rsidRDefault="008A29A0" w:rsidP="00A6155C">
            <w:pPr>
              <w:spacing w:after="0" w:line="240" w:lineRule="auto"/>
              <w:ind w:right="11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преступности</w:t>
            </w:r>
          </w:p>
        </w:tc>
      </w:tr>
      <w:tr w:rsidR="008A29A0" w:rsidRPr="00E315E8" w14:paraId="322FA312" w14:textId="77777777" w:rsidTr="00F0630B">
        <w:trPr>
          <w:trHeight w:val="90"/>
        </w:trPr>
        <w:tc>
          <w:tcPr>
            <w:tcW w:w="161" w:type="pct"/>
            <w:shd w:val="clear" w:color="auto" w:fill="auto"/>
          </w:tcPr>
          <w:p w14:paraId="5D5B60D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59F851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Организовать профориентацию и обучение выпускников Шейн-Майданской школы- интернат 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23C22498" w14:textId="77777777" w:rsidR="008A29A0" w:rsidRPr="00E315E8" w:rsidRDefault="008A29A0" w:rsidP="00A6155C">
            <w:pPr>
              <w:shd w:val="clear" w:color="auto" w:fill="FFFFFF"/>
              <w:spacing w:after="0" w:line="238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Администрации Атяшевского муниципального района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содействия занятости населения по Атяшевскому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району  ГКУ РМ «ЦЗН Чамзинский»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6A028F2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2014- 2027 годы</w:t>
            </w:r>
          </w:p>
          <w:p w14:paraId="7F3A538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7BA47BF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7034F65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ADC582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8A29A0" w:rsidRPr="00E315E8" w14:paraId="1B0E9C13" w14:textId="77777777" w:rsidTr="00F0630B">
        <w:trPr>
          <w:trHeight w:val="90"/>
        </w:trPr>
        <w:tc>
          <w:tcPr>
            <w:tcW w:w="161" w:type="pct"/>
            <w:shd w:val="clear" w:color="auto" w:fill="auto"/>
          </w:tcPr>
          <w:p w14:paraId="688FB28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4.1.3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BC06F0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Организовать проведение комплексных оздоровитель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ных, физкультурно-спортивных и агитационно-пропагандистских мероприятий (спартакиад, фестива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лей, летних и зимних игр, походов и слетов, спортив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праздников и вечеров, олимпиад, экскурсий, дней здоровья и спорта, соревнований по профессионально прикладной подготовке и т.д.)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506F7FA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Управление культуры,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отдел по делам молодежи  и спорту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608056D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 в течение 2014-2027 годов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6918DD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08FC43D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50C409F7" w14:textId="77777777" w:rsidR="008A29A0" w:rsidRPr="00E315E8" w:rsidRDefault="008A29A0" w:rsidP="00A6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0BBF27AB" w14:textId="77777777" w:rsidR="008A29A0" w:rsidRPr="00E315E8" w:rsidRDefault="008A29A0" w:rsidP="00A6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6183E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0AE337FE" w14:textId="77777777" w:rsidTr="00F0630B">
        <w:trPr>
          <w:trHeight w:val="90"/>
        </w:trPr>
        <w:tc>
          <w:tcPr>
            <w:tcW w:w="161" w:type="pct"/>
            <w:shd w:val="clear" w:color="auto" w:fill="auto"/>
          </w:tcPr>
          <w:p w14:paraId="1A86463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4.1.4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C417AF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Обеспечить проведение разъяснительной работы в средствах массовой информации, направленной на добровольной сдачи оружия и боеприпасов, незаконно хранящихся у на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селения.</w:t>
            </w:r>
          </w:p>
          <w:p w14:paraId="6717F3C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auto"/>
          </w:tcPr>
          <w:p w14:paraId="1CF1130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Отделение полиции № 5 ММО МВД РФ «Ардатовский»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согласованию),</w:t>
            </w:r>
          </w:p>
          <w:p w14:paraId="67730027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АНО «Редакция газеты «Вперед»» (по согласованию),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41D9BC7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5921364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6A2CB32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4FE1220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уровня преступности </w:t>
            </w:r>
          </w:p>
        </w:tc>
      </w:tr>
      <w:tr w:rsidR="008A29A0" w:rsidRPr="00E315E8" w14:paraId="792026F2" w14:textId="77777777" w:rsidTr="00F0630B">
        <w:trPr>
          <w:trHeight w:val="9350"/>
        </w:trPr>
        <w:tc>
          <w:tcPr>
            <w:tcW w:w="161" w:type="pct"/>
            <w:vMerge w:val="restart"/>
            <w:shd w:val="clear" w:color="auto" w:fill="auto"/>
          </w:tcPr>
          <w:p w14:paraId="49E7CFC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4.1.5</w:t>
            </w:r>
          </w:p>
        </w:tc>
        <w:tc>
          <w:tcPr>
            <w:tcW w:w="450" w:type="pct"/>
            <w:gridSpan w:val="2"/>
            <w:vMerge w:val="restart"/>
            <w:shd w:val="clear" w:color="auto" w:fill="auto"/>
          </w:tcPr>
          <w:p w14:paraId="5D1A201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Проводить совместные выезды  с органами социальной защиты, опеки,  сотрудниками подразделения по делам несовершеннолетних отдела полиции №5 в целях осуществления контроля состояния детей, воспитывающихся  в семьях, находящихся в социально-опасном положении</w:t>
            </w:r>
          </w:p>
          <w:p w14:paraId="4E4CF6C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9A5136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CE5423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229E0A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B9CCBC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9433C7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741FC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8F35707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A5E838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E9BA8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FA57BA7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85686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02C36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40F490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710F4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1649F3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vMerge w:val="restart"/>
            <w:shd w:val="clear" w:color="auto" w:fill="auto"/>
          </w:tcPr>
          <w:p w14:paraId="2C3CDB3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РБ» (по согласованию),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447" w:type="pct"/>
            <w:gridSpan w:val="4"/>
            <w:vMerge w:val="restart"/>
            <w:shd w:val="clear" w:color="auto" w:fill="auto"/>
          </w:tcPr>
          <w:p w14:paraId="35B1DB5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2014- 2027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03377737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01E522B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shd w:val="clear" w:color="auto" w:fill="auto"/>
          </w:tcPr>
          <w:p w14:paraId="4E71A6F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количества несовершеннолетних, относящихся к категории «безнадзорные»/»беспризорные»; </w:t>
            </w:r>
          </w:p>
        </w:tc>
      </w:tr>
      <w:tr w:rsidR="008A29A0" w:rsidRPr="00E315E8" w14:paraId="0C729B55" w14:textId="77777777" w:rsidTr="00F0630B">
        <w:trPr>
          <w:trHeight w:val="2525"/>
        </w:trPr>
        <w:tc>
          <w:tcPr>
            <w:tcW w:w="161" w:type="pct"/>
            <w:vMerge/>
            <w:shd w:val="clear" w:color="auto" w:fill="auto"/>
          </w:tcPr>
          <w:p w14:paraId="618311D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shd w:val="clear" w:color="auto" w:fill="auto"/>
          </w:tcPr>
          <w:p w14:paraId="7C4F5B2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</w:tcPr>
          <w:p w14:paraId="0B6924B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gridSpan w:val="4"/>
            <w:vMerge/>
            <w:shd w:val="clear" w:color="auto" w:fill="auto"/>
          </w:tcPr>
          <w:p w14:paraId="5BB32F6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042EDDAA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318" w:type="pct"/>
            <w:gridSpan w:val="4"/>
            <w:shd w:val="clear" w:color="auto" w:fill="auto"/>
          </w:tcPr>
          <w:p w14:paraId="14FA624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" w:type="pct"/>
            <w:shd w:val="clear" w:color="auto" w:fill="auto"/>
          </w:tcPr>
          <w:p w14:paraId="649A0FD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055FA71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419914D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" w:type="pct"/>
            <w:shd w:val="clear" w:color="auto" w:fill="auto"/>
          </w:tcPr>
          <w:p w14:paraId="28C1318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695F57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1F5AB0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8AEB6C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51" w:type="pct"/>
            <w:shd w:val="clear" w:color="auto" w:fill="auto"/>
          </w:tcPr>
          <w:p w14:paraId="01A6F9F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7DCF398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1DE41D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04" w:type="pct"/>
            <w:gridSpan w:val="2"/>
            <w:shd w:val="clear" w:color="auto" w:fill="auto"/>
          </w:tcPr>
          <w:p w14:paraId="168FAB3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20A94BD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4" w:type="pct"/>
            <w:gridSpan w:val="4"/>
            <w:shd w:val="clear" w:color="auto" w:fill="auto"/>
          </w:tcPr>
          <w:p w14:paraId="19CEE9D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31EDD78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6CBD0756" w14:textId="77777777" w:rsidTr="00F0630B">
        <w:trPr>
          <w:trHeight w:val="9492"/>
        </w:trPr>
        <w:tc>
          <w:tcPr>
            <w:tcW w:w="161" w:type="pct"/>
            <w:vMerge w:val="restart"/>
            <w:shd w:val="clear" w:color="auto" w:fill="auto"/>
          </w:tcPr>
          <w:p w14:paraId="23BDC95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4.1.6</w:t>
            </w:r>
          </w:p>
        </w:tc>
        <w:tc>
          <w:tcPr>
            <w:tcW w:w="450" w:type="pct"/>
            <w:gridSpan w:val="2"/>
            <w:vMerge w:val="restart"/>
            <w:shd w:val="clear" w:color="auto" w:fill="auto"/>
          </w:tcPr>
          <w:p w14:paraId="42E1268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Обеспечить наркологическую помощь родителям, злоупотребляющим алкогольными напитками, в чьих семьях воспитываются несовершеннолетние дети. Проводить профилактическое наблюдение за подростками, злоупотребляющими алкоголем,   санитарно- просветительскую работу  по профилактике алкоголизма, наркомании, токсикомании, ВИЧ – инфекции. Организовать беседы, лекции на предприятиях, образовательных учреждениях, публикацию статей в газете, выпуск санбюллетеней.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</w:tcPr>
          <w:p w14:paraId="528FFDC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ГБУЗ «Атяшевская РБ» (по согласованию)</w:t>
            </w:r>
          </w:p>
        </w:tc>
        <w:tc>
          <w:tcPr>
            <w:tcW w:w="447" w:type="pct"/>
            <w:gridSpan w:val="4"/>
            <w:vMerge w:val="restart"/>
            <w:shd w:val="clear" w:color="auto" w:fill="auto"/>
          </w:tcPr>
          <w:p w14:paraId="7907BB58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8AB091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1487B2C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E37CA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shd w:val="clear" w:color="auto" w:fill="auto"/>
          </w:tcPr>
          <w:p w14:paraId="1632CBA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 </w:t>
            </w:r>
          </w:p>
          <w:p w14:paraId="35BB47C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3AB2F54E" w14:textId="77777777" w:rsidTr="00F0630B">
        <w:trPr>
          <w:trHeight w:val="4140"/>
        </w:trPr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CF65F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1880BD9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B3B707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256E0D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CA73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shd w:val="clear" w:color="auto" w:fill="auto"/>
          </w:tcPr>
          <w:p w14:paraId="4CA7E6A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47DD2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FFBBDC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CD70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14:paraId="7CC32AC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664CBCF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28FAB4F0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4FC272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877572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2556D49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F26C73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14:paraId="5DB5C72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A5D6C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E095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14:paraId="6B29B93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78A5035D" w14:textId="77777777" w:rsidTr="00F0630B">
        <w:trPr>
          <w:trHeight w:val="1615"/>
        </w:trPr>
        <w:tc>
          <w:tcPr>
            <w:tcW w:w="161" w:type="pct"/>
            <w:shd w:val="clear" w:color="auto" w:fill="auto"/>
          </w:tcPr>
          <w:p w14:paraId="7E797D1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4.1.7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5C0A75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Принять дополнительные меры по контролю за продажей алкогольной продукции  и сигарет несовершеннолетним.</w:t>
            </w:r>
          </w:p>
          <w:p w14:paraId="1AE048EA" w14:textId="77777777" w:rsidR="008A29A0" w:rsidRPr="00E315E8" w:rsidRDefault="008A29A0" w:rsidP="00A61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auto"/>
          </w:tcPr>
          <w:p w14:paraId="2959F51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7B1CB3D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842" w:type="pct"/>
            <w:gridSpan w:val="27"/>
            <w:shd w:val="clear" w:color="auto" w:fill="auto"/>
          </w:tcPr>
          <w:p w14:paraId="172C57A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1B2BC15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</w:t>
            </w:r>
          </w:p>
        </w:tc>
      </w:tr>
      <w:tr w:rsidR="008A29A0" w:rsidRPr="00E315E8" w14:paraId="757A0109" w14:textId="77777777" w:rsidTr="00F0630B">
        <w:trPr>
          <w:trHeight w:val="1615"/>
        </w:trPr>
        <w:tc>
          <w:tcPr>
            <w:tcW w:w="161" w:type="pct"/>
            <w:shd w:val="clear" w:color="auto" w:fill="auto"/>
          </w:tcPr>
          <w:p w14:paraId="6D7F020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4.1.8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C7E323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рабочих групп по проверке исполнения законодательства Республики Мордовия главами городского и сельских поселений района в части несоблюдения правил благоустройства территории.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505865A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6A41A2E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731401F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619D20F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6406D72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законодательства республики Мордовия должностными лицами городского и сельских поселений, уполномоченных составлять протоколы об административном правонарушении</w:t>
            </w:r>
          </w:p>
        </w:tc>
      </w:tr>
      <w:tr w:rsidR="008A29A0" w:rsidRPr="00E315E8" w14:paraId="76925DB5" w14:textId="77777777" w:rsidTr="00F0630B">
        <w:trPr>
          <w:trHeight w:val="1615"/>
        </w:trPr>
        <w:tc>
          <w:tcPr>
            <w:tcW w:w="161" w:type="pct"/>
            <w:shd w:val="clear" w:color="auto" w:fill="auto"/>
          </w:tcPr>
          <w:p w14:paraId="6486A3B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C44720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совещаний с главами городского и сельских поселений, индивидуальными предпринимателями района по вопросам незаконного оборота спиртосодержащей продукции и реализации косметических средств и средств бытовой химии с большим содержанием спирта от 80 % до 95 %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08D79E1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района, Отделение полиции № 5 ММО МВД РФ «Ардатовский» (по согласованию), администрации городского и сельских поселений(по согласованию)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52D86B2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5393F470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6E153FC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403CC65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незаконного оборота спиртосодержащей продукции</w:t>
            </w:r>
          </w:p>
        </w:tc>
      </w:tr>
      <w:tr w:rsidR="008A29A0" w:rsidRPr="00E315E8" w14:paraId="51D82192" w14:textId="77777777" w:rsidTr="00F0630B">
        <w:trPr>
          <w:trHeight w:val="1075"/>
        </w:trPr>
        <w:tc>
          <w:tcPr>
            <w:tcW w:w="161" w:type="pct"/>
            <w:shd w:val="clear" w:color="auto" w:fill="auto"/>
          </w:tcPr>
          <w:p w14:paraId="6821E1F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4.1.10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76E77CD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Выявления фактов незаконного ввоза на территории  поселений спирта в пятилитровых емкостях (фальсификатов и суррогатов).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29AD9E2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Отделение полиции № 5 ММО МВД РФ «Ардатовский» (по согласованию), Администрация Атяшевского муниципального района, администрации городского и сельских поселений района 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0498E177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780E348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5402C00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088E301B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Ограничить ввоз в сельские поселения спирта в пятилитровых емкостях (фальсификатов и суррогатов). О</w:t>
            </w:r>
          </w:p>
        </w:tc>
      </w:tr>
      <w:tr w:rsidR="008A29A0" w:rsidRPr="00E315E8" w14:paraId="14AE18A2" w14:textId="77777777" w:rsidTr="00F0630B">
        <w:trPr>
          <w:trHeight w:val="1074"/>
        </w:trPr>
        <w:tc>
          <w:tcPr>
            <w:tcW w:w="161" w:type="pct"/>
            <w:shd w:val="clear" w:color="auto" w:fill="auto"/>
          </w:tcPr>
          <w:p w14:paraId="6B8CCCD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4.1.11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39BE03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экспертизу спиртосодержащей и алкогольную продукцию по обращениям граждан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5DF4DB1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</w:t>
            </w:r>
          </w:p>
          <w:p w14:paraId="1585138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gridSpan w:val="4"/>
            <w:shd w:val="clear" w:color="auto" w:fill="auto"/>
          </w:tcPr>
          <w:p w14:paraId="2D4A577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2014-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180B3A8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01D0A73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CAB5A2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суррогатной спиртосодержащей продукции</w:t>
            </w:r>
          </w:p>
        </w:tc>
      </w:tr>
      <w:tr w:rsidR="008A29A0" w:rsidRPr="00E315E8" w14:paraId="75FF52EF" w14:textId="77777777" w:rsidTr="00F0630B">
        <w:trPr>
          <w:trHeight w:val="1074"/>
        </w:trPr>
        <w:tc>
          <w:tcPr>
            <w:tcW w:w="161" w:type="pct"/>
            <w:shd w:val="clear" w:color="auto" w:fill="auto"/>
          </w:tcPr>
          <w:p w14:paraId="75F3CB8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4.1.12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4D2E6BC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совместных  контрольно-надзорных мероприятий в отношений розничной продажи табачной и алкогольной продукции</w:t>
            </w:r>
          </w:p>
          <w:p w14:paraId="49EA903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auto"/>
          </w:tcPr>
          <w:p w14:paraId="46AC5B1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согласованию), Отдел полиции № 5 ММО МВД РФ «Ардатовский» (по согласованию),</w:t>
            </w:r>
          </w:p>
          <w:p w14:paraId="5D30310A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Межрайонная инспекция Федеральной налоговой службы России № 3 по Республике Мордовия (по согласованию),  Территориальный орган, Росалкогольрегулирования (по согласованию)</w:t>
            </w:r>
          </w:p>
          <w:p w14:paraId="1CD62DB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gridSpan w:val="4"/>
            <w:shd w:val="clear" w:color="auto" w:fill="auto"/>
          </w:tcPr>
          <w:p w14:paraId="5FA5951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E55364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560FE7A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B36015A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Пресечение правонарушений в сфере розничной продажи табачной и алкогольной продукции</w:t>
            </w:r>
          </w:p>
          <w:p w14:paraId="21DEA8D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</w:p>
        </w:tc>
      </w:tr>
      <w:tr w:rsidR="008A29A0" w:rsidRPr="00E315E8" w14:paraId="3F7A9EE5" w14:textId="77777777" w:rsidTr="00F0630B">
        <w:trPr>
          <w:trHeight w:val="1074"/>
        </w:trPr>
        <w:tc>
          <w:tcPr>
            <w:tcW w:w="161" w:type="pct"/>
            <w:shd w:val="clear" w:color="auto" w:fill="auto"/>
          </w:tcPr>
          <w:p w14:paraId="5F1D821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4.1.13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A13F86F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работы направленной на выявление и расследование обстоятельств и предупреждению массовых случаев (более 5) отравлений спиртосодержащими жидкостями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непищевого назначения с характерными клиническими признаками токсического гепатита. 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3B2E728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Территориальный отдел Управления Роспотребнадзора по Республике Мордовия в Чамзинском, Атяшевском, Ардатовском, Большеберезниковском, Дубенском районах (по согласованию), Отдел полиции № 5 ММО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МВД РФ «Ардатовский» (по согласованию), Администрация Атяшевского муниципального района 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7FEC3AF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24A02AF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2F9C456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191E6E4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массовых случаев  отравлений спиртосодержащими жидкостями непищевого назначения</w:t>
            </w:r>
          </w:p>
        </w:tc>
      </w:tr>
      <w:tr w:rsidR="008A29A0" w:rsidRPr="00E315E8" w14:paraId="7FC3DD4E" w14:textId="77777777" w:rsidTr="00F0630B">
        <w:trPr>
          <w:trHeight w:val="1074"/>
        </w:trPr>
        <w:tc>
          <w:tcPr>
            <w:tcW w:w="161" w:type="pct"/>
            <w:shd w:val="clear" w:color="auto" w:fill="auto"/>
          </w:tcPr>
          <w:p w14:paraId="5E2E9AF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4.1.14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CFD006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скоординированных действий субъектов профилактики по проведению разъяснительной работы с населением Атяшевского муниципального района, направленной на профилактику продажи и приобретения контрафактной алкогольной продукции, самогона, бытовых, технических спиртосодержащих жидкостей, нелегального оборота алкогольной продукции</w:t>
            </w:r>
          </w:p>
          <w:p w14:paraId="5104579D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auto"/>
          </w:tcPr>
          <w:p w14:paraId="2EA1FBB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района, Отдел полиции № 5 ММО МВД РФ «Ардатовский» (по согласованию), администрации городского и сельских поселений (по согласованию)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1742D24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798ADBF7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5F25869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DA861F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пресечение нелегального оборота алкогольной продукции</w:t>
            </w:r>
          </w:p>
        </w:tc>
      </w:tr>
      <w:tr w:rsidR="008A29A0" w:rsidRPr="00E315E8" w14:paraId="7C45459F" w14:textId="77777777" w:rsidTr="00F0630B">
        <w:trPr>
          <w:trHeight w:val="1074"/>
        </w:trPr>
        <w:tc>
          <w:tcPr>
            <w:tcW w:w="161" w:type="pct"/>
            <w:shd w:val="clear" w:color="auto" w:fill="auto"/>
          </w:tcPr>
          <w:p w14:paraId="180DF49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4.1.15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A6D3D6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в образовательных учреждениях профилактических программ, направленных на недопущение потребления алкоголя и табачных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изделий детьми и подростками</w:t>
            </w:r>
          </w:p>
          <w:p w14:paraId="7BD9EF4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3"/>
            <w:shd w:val="clear" w:color="auto" w:fill="auto"/>
          </w:tcPr>
          <w:p w14:paraId="72BEA7C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района</w:t>
            </w:r>
          </w:p>
        </w:tc>
        <w:tc>
          <w:tcPr>
            <w:tcW w:w="447" w:type="pct"/>
            <w:gridSpan w:val="4"/>
            <w:shd w:val="clear" w:color="auto" w:fill="auto"/>
          </w:tcPr>
          <w:p w14:paraId="1738584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679FC940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77F8893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14B4210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потребления алкоголя и табачных изделий детьми и подростками</w:t>
            </w:r>
          </w:p>
          <w:p w14:paraId="5D64BA2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ru-RU"/>
              </w:rPr>
            </w:pPr>
          </w:p>
        </w:tc>
      </w:tr>
      <w:tr w:rsidR="008A29A0" w:rsidRPr="00E315E8" w14:paraId="4B47088E" w14:textId="77777777" w:rsidTr="00F0630B">
        <w:tc>
          <w:tcPr>
            <w:tcW w:w="161" w:type="pct"/>
            <w:shd w:val="clear" w:color="auto" w:fill="auto"/>
          </w:tcPr>
          <w:p w14:paraId="088CE97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gridSpan w:val="2"/>
            <w:shd w:val="clear" w:color="auto" w:fill="auto"/>
          </w:tcPr>
          <w:p w14:paraId="20E521B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114B5F1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84" w:type="pct"/>
            <w:gridSpan w:val="3"/>
            <w:shd w:val="clear" w:color="auto" w:fill="auto"/>
          </w:tcPr>
          <w:p w14:paraId="138CE27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pct"/>
            <w:gridSpan w:val="4"/>
            <w:shd w:val="clear" w:color="auto" w:fill="auto"/>
          </w:tcPr>
          <w:p w14:paraId="1ED967B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156BD76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6534608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2568763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338BB48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119A9B9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35051F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6B663817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4B82BAD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7145FCD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25022CF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5F8487B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7A56DB2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8" w:type="pct"/>
            <w:shd w:val="clear" w:color="auto" w:fill="auto"/>
          </w:tcPr>
          <w:p w14:paraId="7122746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75" w:type="pct"/>
            <w:gridSpan w:val="5"/>
            <w:shd w:val="clear" w:color="auto" w:fill="auto"/>
          </w:tcPr>
          <w:p w14:paraId="51D8A2C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85" w:type="pct"/>
            <w:gridSpan w:val="3"/>
            <w:shd w:val="clear" w:color="auto" w:fill="auto"/>
          </w:tcPr>
          <w:p w14:paraId="7EE8B26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16" w:type="pct"/>
            <w:shd w:val="clear" w:color="auto" w:fill="auto"/>
          </w:tcPr>
          <w:p w14:paraId="4010458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62386CF0" w14:textId="77777777" w:rsidTr="00A6155C">
        <w:tc>
          <w:tcPr>
            <w:tcW w:w="5000" w:type="pct"/>
            <w:gridSpan w:val="38"/>
            <w:shd w:val="clear" w:color="auto" w:fill="auto"/>
          </w:tcPr>
          <w:p w14:paraId="7F200D3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BA905A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4.2. Воссоздание института социальной профилактики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вовлечение общественности в предупреждение правонарушений</w:t>
            </w:r>
          </w:p>
          <w:p w14:paraId="6E4B84F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5F0236D6" w14:textId="77777777" w:rsidTr="00F0630B">
        <w:tc>
          <w:tcPr>
            <w:tcW w:w="161" w:type="pct"/>
            <w:shd w:val="clear" w:color="auto" w:fill="auto"/>
          </w:tcPr>
          <w:p w14:paraId="29B82D6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</w:t>
            </w:r>
          </w:p>
        </w:tc>
        <w:tc>
          <w:tcPr>
            <w:tcW w:w="562" w:type="pct"/>
            <w:gridSpan w:val="3"/>
            <w:shd w:val="clear" w:color="auto" w:fill="auto"/>
          </w:tcPr>
          <w:p w14:paraId="19B25F59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привлечение товариществ собственни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ков жилья,  домовых комитетов к проведению мероприятий по предупреждению право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нарушений среди несовершеннолетних.</w:t>
            </w:r>
          </w:p>
        </w:tc>
        <w:tc>
          <w:tcPr>
            <w:tcW w:w="537" w:type="pct"/>
            <w:gridSpan w:val="3"/>
            <w:shd w:val="clear" w:color="auto" w:fill="auto"/>
          </w:tcPr>
          <w:p w14:paraId="6B00A32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полиции № 5 ММО МВД РФ «Ардатовский» (по согласованию), Администрация Атяшевского городского поселения (по согласованию)</w:t>
            </w:r>
          </w:p>
        </w:tc>
        <w:tc>
          <w:tcPr>
            <w:tcW w:w="382" w:type="pct"/>
            <w:gridSpan w:val="3"/>
            <w:shd w:val="clear" w:color="auto" w:fill="auto"/>
          </w:tcPr>
          <w:p w14:paraId="127F4C56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8A031D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74A4101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550940A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8A29A0" w:rsidRPr="00E315E8" w14:paraId="298AA8EB" w14:textId="77777777" w:rsidTr="00F0630B">
        <w:trPr>
          <w:trHeight w:val="1520"/>
        </w:trPr>
        <w:tc>
          <w:tcPr>
            <w:tcW w:w="161" w:type="pct"/>
            <w:vMerge w:val="restart"/>
            <w:shd w:val="clear" w:color="auto" w:fill="auto"/>
          </w:tcPr>
          <w:p w14:paraId="72FE865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4.2.2</w:t>
            </w:r>
          </w:p>
        </w:tc>
        <w:tc>
          <w:tcPr>
            <w:tcW w:w="562" w:type="pct"/>
            <w:gridSpan w:val="3"/>
            <w:vMerge w:val="restart"/>
            <w:shd w:val="clear" w:color="auto" w:fill="auto"/>
          </w:tcPr>
          <w:p w14:paraId="2975505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участие общественности в деятельно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 формирований правоохранительной направлен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ности, ДНД, педагогических отрядов, активизировать работу внештатных сотрудников милиции. </w:t>
            </w:r>
          </w:p>
        </w:tc>
        <w:tc>
          <w:tcPr>
            <w:tcW w:w="537" w:type="pct"/>
            <w:gridSpan w:val="3"/>
            <w:vMerge w:val="restart"/>
            <w:shd w:val="clear" w:color="auto" w:fill="auto"/>
          </w:tcPr>
          <w:p w14:paraId="1498CAA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 (по согласованию), администрации городского и сельских поселений (по согласованию),</w:t>
            </w:r>
          </w:p>
        </w:tc>
        <w:tc>
          <w:tcPr>
            <w:tcW w:w="382" w:type="pct"/>
            <w:gridSpan w:val="3"/>
            <w:vMerge w:val="restart"/>
            <w:shd w:val="clear" w:color="auto" w:fill="auto"/>
          </w:tcPr>
          <w:p w14:paraId="44A2BAA9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31DFD15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726FD32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47051886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и преступлений несовершеннолетних</w:t>
            </w:r>
          </w:p>
        </w:tc>
      </w:tr>
      <w:tr w:rsidR="008A29A0" w:rsidRPr="00E315E8" w14:paraId="6FF6D882" w14:textId="77777777" w:rsidTr="00F0630B">
        <w:trPr>
          <w:trHeight w:val="1520"/>
        </w:trPr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77F09D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FA9B8C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D236AAF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2C0B017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30272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5A602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287ED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15976F9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6DA12AE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7D67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70EB07C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395CC1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24C23DF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AD09A8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FC6014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2A2C6D9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14:paraId="05742CE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7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EBF3A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EF6E6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6ABD8E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1416C613" w14:textId="77777777" w:rsidTr="00F0630B">
        <w:trPr>
          <w:trHeight w:val="1619"/>
        </w:trPr>
        <w:tc>
          <w:tcPr>
            <w:tcW w:w="161" w:type="pct"/>
            <w:shd w:val="clear" w:color="auto" w:fill="auto"/>
          </w:tcPr>
          <w:p w14:paraId="6BDCF0F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4.2.3</w:t>
            </w:r>
          </w:p>
        </w:tc>
        <w:tc>
          <w:tcPr>
            <w:tcW w:w="562" w:type="pct"/>
            <w:gridSpan w:val="3"/>
            <w:shd w:val="clear" w:color="auto" w:fill="auto"/>
          </w:tcPr>
          <w:p w14:paraId="1614B90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работу движений юных помощников полиции, юных инспекторов безопасности дорожного движения, секции и кружки по изучению уголовного и административного законодательства, правил до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рожного движения на постоянной основе. </w:t>
            </w:r>
          </w:p>
        </w:tc>
        <w:tc>
          <w:tcPr>
            <w:tcW w:w="537" w:type="pct"/>
            <w:gridSpan w:val="3"/>
            <w:shd w:val="clear" w:color="auto" w:fill="auto"/>
          </w:tcPr>
          <w:p w14:paraId="340BFDA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согласованию), Управление образования Администрации Атяшевского муниципального района</w:t>
            </w:r>
          </w:p>
        </w:tc>
        <w:tc>
          <w:tcPr>
            <w:tcW w:w="382" w:type="pct"/>
            <w:gridSpan w:val="3"/>
            <w:shd w:val="clear" w:color="auto" w:fill="auto"/>
          </w:tcPr>
          <w:p w14:paraId="4B0F49B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842" w:type="pct"/>
            <w:gridSpan w:val="27"/>
            <w:shd w:val="clear" w:color="auto" w:fill="auto"/>
          </w:tcPr>
          <w:p w14:paraId="248B94A0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19D178D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8A29A0" w:rsidRPr="00E315E8" w14:paraId="2CE5B8F8" w14:textId="77777777" w:rsidTr="00F0630B">
        <w:trPr>
          <w:trHeight w:val="1658"/>
        </w:trPr>
        <w:tc>
          <w:tcPr>
            <w:tcW w:w="161" w:type="pct"/>
            <w:vMerge w:val="restart"/>
            <w:shd w:val="clear" w:color="auto" w:fill="auto"/>
          </w:tcPr>
          <w:p w14:paraId="48B9902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4.2.4</w:t>
            </w:r>
          </w:p>
        </w:tc>
        <w:tc>
          <w:tcPr>
            <w:tcW w:w="562" w:type="pct"/>
            <w:gridSpan w:val="3"/>
            <w:vMerge w:val="restart"/>
            <w:shd w:val="clear" w:color="auto" w:fill="auto"/>
          </w:tcPr>
          <w:p w14:paraId="11DD274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и распространение среди населения района памяток и буклетов, направленных на профилактику мошенничества</w:t>
            </w:r>
          </w:p>
        </w:tc>
        <w:tc>
          <w:tcPr>
            <w:tcW w:w="537" w:type="pct"/>
            <w:gridSpan w:val="3"/>
            <w:vMerge w:val="restart"/>
            <w:shd w:val="clear" w:color="auto" w:fill="auto"/>
          </w:tcPr>
          <w:p w14:paraId="6C389E37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Антинаркотическая комиссия, </w:t>
            </w:r>
          </w:p>
          <w:p w14:paraId="531A928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382" w:type="pct"/>
            <w:gridSpan w:val="3"/>
            <w:vMerge w:val="restart"/>
            <w:shd w:val="clear" w:color="auto" w:fill="auto"/>
          </w:tcPr>
          <w:p w14:paraId="3D730F5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2024-2027 годы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02206A7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30A0A28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1D89073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правовой грамотности среди населения, снижение количества хищений, совершаемых в том числе с использованием информационно-коммуникационных технологий</w:t>
            </w:r>
          </w:p>
        </w:tc>
      </w:tr>
      <w:tr w:rsidR="008A29A0" w:rsidRPr="00E315E8" w14:paraId="3133AE03" w14:textId="77777777" w:rsidTr="00F0630B">
        <w:trPr>
          <w:trHeight w:val="1657"/>
        </w:trPr>
        <w:tc>
          <w:tcPr>
            <w:tcW w:w="161" w:type="pct"/>
            <w:vMerge/>
            <w:shd w:val="clear" w:color="auto" w:fill="auto"/>
          </w:tcPr>
          <w:p w14:paraId="03F5D79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gridSpan w:val="3"/>
            <w:vMerge/>
            <w:shd w:val="clear" w:color="auto" w:fill="auto"/>
          </w:tcPr>
          <w:p w14:paraId="095C790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3"/>
            <w:vMerge/>
            <w:shd w:val="clear" w:color="auto" w:fill="auto"/>
          </w:tcPr>
          <w:p w14:paraId="3B9AB0D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pct"/>
            <w:gridSpan w:val="3"/>
            <w:vMerge/>
            <w:shd w:val="clear" w:color="auto" w:fill="auto"/>
          </w:tcPr>
          <w:p w14:paraId="3880138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14:paraId="24793A6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4" w:type="pct"/>
            <w:shd w:val="clear" w:color="auto" w:fill="auto"/>
          </w:tcPr>
          <w:p w14:paraId="59C2ECB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14:paraId="25FF29A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8ECCB7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F46AD7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15794CC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984328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0F927D7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01E5239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E922E8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590F6AA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F7C4ED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68" w:type="pct"/>
            <w:shd w:val="clear" w:color="auto" w:fill="auto"/>
          </w:tcPr>
          <w:p w14:paraId="1EE90F0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6DF17A1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0" w:type="pct"/>
            <w:gridSpan w:val="5"/>
            <w:shd w:val="clear" w:color="auto" w:fill="auto"/>
          </w:tcPr>
          <w:p w14:paraId="63E5D7A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16" w:type="pct"/>
            <w:vMerge/>
            <w:shd w:val="clear" w:color="auto" w:fill="auto"/>
          </w:tcPr>
          <w:p w14:paraId="038F72C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4F6420BF" w14:textId="77777777" w:rsidTr="00F0630B">
        <w:trPr>
          <w:trHeight w:val="673"/>
        </w:trPr>
        <w:tc>
          <w:tcPr>
            <w:tcW w:w="1643" w:type="pct"/>
            <w:gridSpan w:val="10"/>
            <w:shd w:val="clear" w:color="auto" w:fill="auto"/>
          </w:tcPr>
          <w:p w14:paraId="26A781E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032E77F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300" w:type="pct"/>
            <w:gridSpan w:val="3"/>
            <w:shd w:val="clear" w:color="auto" w:fill="auto"/>
          </w:tcPr>
          <w:p w14:paraId="28BC454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9BA576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CB844D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2435C2F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3D84ABC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5BE164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0868A13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30FDA08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0D0379C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5963F6B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6AFC135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1" w:type="pct"/>
            <w:shd w:val="clear" w:color="auto" w:fill="auto"/>
          </w:tcPr>
          <w:p w14:paraId="637E89B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68" w:type="pct"/>
            <w:shd w:val="clear" w:color="auto" w:fill="auto"/>
          </w:tcPr>
          <w:p w14:paraId="0875B8E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274328B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90" w:type="pct"/>
            <w:gridSpan w:val="5"/>
            <w:shd w:val="clear" w:color="auto" w:fill="auto"/>
          </w:tcPr>
          <w:p w14:paraId="567DFA8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16" w:type="pct"/>
            <w:shd w:val="clear" w:color="auto" w:fill="auto"/>
          </w:tcPr>
          <w:p w14:paraId="3A00E52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082BA963" w14:textId="77777777" w:rsidTr="00A6155C">
        <w:tc>
          <w:tcPr>
            <w:tcW w:w="5000" w:type="pct"/>
            <w:gridSpan w:val="38"/>
            <w:shd w:val="clear" w:color="auto" w:fill="auto"/>
          </w:tcPr>
          <w:p w14:paraId="4F492AD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4FD195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4.3 Профилактика правонарушений несовершеннолетних и молодежи</w:t>
            </w:r>
          </w:p>
          <w:p w14:paraId="3CC261B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360F8C4B" w14:textId="77777777" w:rsidTr="00F0630B">
        <w:trPr>
          <w:trHeight w:val="913"/>
        </w:trPr>
        <w:tc>
          <w:tcPr>
            <w:tcW w:w="266" w:type="pct"/>
            <w:gridSpan w:val="2"/>
            <w:shd w:val="clear" w:color="auto" w:fill="auto"/>
          </w:tcPr>
          <w:p w14:paraId="0E0DF0C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47DA52B7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законность нахождения на территории учреждений социальной сферы коммерческих организаций.</w:t>
            </w:r>
          </w:p>
        </w:tc>
        <w:tc>
          <w:tcPr>
            <w:tcW w:w="487" w:type="pct"/>
            <w:gridSpan w:val="3"/>
            <w:shd w:val="clear" w:color="auto" w:fill="auto"/>
          </w:tcPr>
          <w:p w14:paraId="1DA4033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согласованию), Прокуратура Атяшевского района (по согласованию)</w:t>
            </w:r>
          </w:p>
        </w:tc>
        <w:tc>
          <w:tcPr>
            <w:tcW w:w="464" w:type="pct"/>
            <w:gridSpan w:val="4"/>
            <w:shd w:val="clear" w:color="auto" w:fill="auto"/>
          </w:tcPr>
          <w:p w14:paraId="381BE21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156" w:type="pct"/>
            <w:shd w:val="clear" w:color="auto" w:fill="auto"/>
          </w:tcPr>
          <w:p w14:paraId="20BD846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218CC9B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123661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8A29A0" w:rsidRPr="00E315E8" w14:paraId="57DC955F" w14:textId="77777777" w:rsidTr="00F0630B">
        <w:trPr>
          <w:trHeight w:val="331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0D85E53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4.3.2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64B79C9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Проводить мероприятия с несовер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шеннолетними, состоящими на учетах в правоохра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нительных органах (праздники, спортивные сорев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нования, фестивали, спартакиады, экскурсии и т.д.) в каникулярное время. </w:t>
            </w:r>
          </w:p>
        </w:tc>
        <w:tc>
          <w:tcPr>
            <w:tcW w:w="487" w:type="pct"/>
            <w:gridSpan w:val="3"/>
            <w:vMerge w:val="restart"/>
            <w:shd w:val="clear" w:color="auto" w:fill="auto"/>
          </w:tcPr>
          <w:p w14:paraId="72FF215F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Администрации Атяшевского муниципального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 по делам молодежи  и спорту Администрации Атяшевского муниципального района,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 (по согласованию), Комиссия по делам несовершеннолетних и</w:t>
            </w:r>
          </w:p>
          <w:p w14:paraId="40B0358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защите их прав,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</w:t>
            </w:r>
          </w:p>
        </w:tc>
        <w:tc>
          <w:tcPr>
            <w:tcW w:w="464" w:type="pct"/>
            <w:gridSpan w:val="4"/>
            <w:shd w:val="clear" w:color="auto" w:fill="auto"/>
          </w:tcPr>
          <w:p w14:paraId="4301FA7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156" w:type="pct"/>
            <w:shd w:val="clear" w:color="auto" w:fill="auto"/>
          </w:tcPr>
          <w:p w14:paraId="3DF2AE8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221F32B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1E941A4" w14:textId="77777777" w:rsidR="008A29A0" w:rsidRPr="00E315E8" w:rsidRDefault="008A29A0" w:rsidP="00A61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«безнадзорные»/»беспризорные»;</w:t>
            </w:r>
          </w:p>
          <w:p w14:paraId="0C87FC0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уровня преступности</w:t>
            </w:r>
          </w:p>
        </w:tc>
      </w:tr>
      <w:tr w:rsidR="008A29A0" w:rsidRPr="00E315E8" w14:paraId="45E8FADA" w14:textId="77777777" w:rsidTr="00F0630B">
        <w:trPr>
          <w:trHeight w:val="3310"/>
        </w:trPr>
        <w:tc>
          <w:tcPr>
            <w:tcW w:w="26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B4EE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DEDE0C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9D4563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</w:p>
        </w:tc>
        <w:tc>
          <w:tcPr>
            <w:tcW w:w="46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FC001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14:paraId="4B9CBEE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2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54C5D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3690B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A5B6F0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30BEA37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7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1590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F12459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4B0504C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1A952C5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67D314F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27D74DC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14:paraId="09CE7D5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7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AA599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3C463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F24B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1168A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37ABB747" w14:textId="77777777" w:rsidTr="00F0630B">
        <w:trPr>
          <w:trHeight w:val="913"/>
        </w:trPr>
        <w:tc>
          <w:tcPr>
            <w:tcW w:w="266" w:type="pct"/>
            <w:gridSpan w:val="2"/>
            <w:shd w:val="clear" w:color="auto" w:fill="auto"/>
          </w:tcPr>
          <w:p w14:paraId="15EC66C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4.3.3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292F6AC9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проведение семинаров, лекций для обучающихся в образовательных учреждениях всех типов и видов, о профилакти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ке и борьбе с незаконным оборотом и употреблени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ем наркотиков, пьянством и алкоголизмом.</w:t>
            </w:r>
          </w:p>
        </w:tc>
        <w:tc>
          <w:tcPr>
            <w:tcW w:w="487" w:type="pct"/>
            <w:gridSpan w:val="3"/>
            <w:shd w:val="clear" w:color="auto" w:fill="auto"/>
          </w:tcPr>
          <w:p w14:paraId="1B2064F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 отдел по делам молодежи  и спорту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городского и сельских поселений, Управление образования Атяшевского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района, Комиссия по делам несовершеннолетних и защите их прав</w:t>
            </w:r>
          </w:p>
        </w:tc>
        <w:tc>
          <w:tcPr>
            <w:tcW w:w="464" w:type="pct"/>
            <w:gridSpan w:val="4"/>
            <w:shd w:val="clear" w:color="auto" w:fill="auto"/>
          </w:tcPr>
          <w:p w14:paraId="44CEC15B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  <w:p w14:paraId="4ADCA789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1406B1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517890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AF200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shd w:val="clear" w:color="auto" w:fill="auto"/>
          </w:tcPr>
          <w:p w14:paraId="76729AA0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25A2E7E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75A78BD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количества правонарушений несовершеннолетних </w:t>
            </w:r>
          </w:p>
        </w:tc>
      </w:tr>
      <w:tr w:rsidR="008A29A0" w:rsidRPr="00E315E8" w14:paraId="43360D44" w14:textId="77777777" w:rsidTr="00F0630B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51A2FD6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4.3.4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74E1283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смотр –конкурс среди общеобразовательных учреждений района на лучшую постановку работы по профилактике</w:t>
            </w:r>
          </w:p>
          <w:p w14:paraId="7CD1D71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правонарушений среди несовершеннолетних.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1934B3D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прав.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15E33085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47C91EC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1" w:type="pct"/>
            <w:gridSpan w:val="24"/>
            <w:shd w:val="clear" w:color="auto" w:fill="auto"/>
          </w:tcPr>
          <w:p w14:paraId="09ADB40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67E0F35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  <w:p w14:paraId="3BE45FA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4E0FC979" w14:textId="77777777" w:rsidTr="00F0630B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0BA7B8C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3C678FC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6C0423C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75DC881D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285EBB0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53A6E3C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3DA3DA7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520041C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6EE8142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585A2A7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161BA1F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3D2099C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26B8517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081A2AD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6EE9F6B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" w:type="pct"/>
            <w:shd w:val="clear" w:color="auto" w:fill="auto"/>
          </w:tcPr>
          <w:p w14:paraId="20AB5D7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692D900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3FBF2D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439F7A0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16" w:type="pct"/>
            <w:vMerge/>
            <w:shd w:val="clear" w:color="auto" w:fill="auto"/>
          </w:tcPr>
          <w:p w14:paraId="5818E4D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4DE812A1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4EB0F7B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4.3.5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761C936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летний отдых в  санаториях и лагерях подростков, проживающих в особо нуждающихся семьях, семьях находящихся в социально опасном положении.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4150BC4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ГКУ «Соцзащита населения по Атяшевскому району РМ»  (по согласованию)</w:t>
            </w:r>
          </w:p>
          <w:p w14:paraId="5153B70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13A23D9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  <w:p w14:paraId="5221E22F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pct"/>
            <w:gridSpan w:val="26"/>
            <w:shd w:val="clear" w:color="auto" w:fill="auto"/>
          </w:tcPr>
          <w:p w14:paraId="78EF097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не требуется</w:t>
            </w:r>
          </w:p>
        </w:tc>
        <w:tc>
          <w:tcPr>
            <w:tcW w:w="516" w:type="pct"/>
            <w:shd w:val="clear" w:color="auto" w:fill="auto"/>
          </w:tcPr>
          <w:p w14:paraId="054B767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семей с детьми до 18 лет, находящихся в социально-опасном положении: употребляющих спиртные напитки, употребляющих наркотические средства; </w:t>
            </w:r>
          </w:p>
          <w:p w14:paraId="3B0BC74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количества несовершеннолетних, относящихся к категории «безнадзорные»/»беспризорные </w:t>
            </w:r>
          </w:p>
        </w:tc>
      </w:tr>
      <w:tr w:rsidR="008A29A0" w:rsidRPr="00E315E8" w14:paraId="755FA9E3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5B1F9AA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shd w:val="clear" w:color="auto" w:fill="auto"/>
          </w:tcPr>
          <w:p w14:paraId="667CF5A5" w14:textId="77777777" w:rsidR="008A29A0" w:rsidRPr="00E315E8" w:rsidRDefault="008A29A0" w:rsidP="00A6155C">
            <w:pPr>
              <w:shd w:val="clear" w:color="auto" w:fill="FFFFFF"/>
              <w:spacing w:after="0" w:line="227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62E8BA3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153DCDA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7F07D73C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AD908E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2336E27B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0B9B3F7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5DDE3CE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31D2414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6A1E395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2489EF6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5AB242D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03BB3F0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416E7C6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46A6B15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1" w:type="pct"/>
            <w:shd w:val="clear" w:color="auto" w:fill="auto"/>
          </w:tcPr>
          <w:p w14:paraId="03ED319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D952EE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F35FA3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4CDBC3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516" w:type="pct"/>
            <w:shd w:val="clear" w:color="auto" w:fill="auto"/>
          </w:tcPr>
          <w:p w14:paraId="13BA83D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51B9D937" w14:textId="77777777" w:rsidTr="00A6155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720555C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4.4 Профилактика безнадзорности и правонарушений</w:t>
            </w:r>
          </w:p>
        </w:tc>
      </w:tr>
      <w:tr w:rsidR="008A29A0" w:rsidRPr="00E315E8" w14:paraId="4C5C43B5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1CEE5E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595791D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фактов ухода из дома и бродяжничества  несовершеннолетними.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0F8379D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Комиссия по делам несовершеннолетних и защите их прав,  Администрации городского и сельских поселений (по согласованию)</w:t>
            </w:r>
          </w:p>
          <w:p w14:paraId="41E5190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Отделение полиции № 5 М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МВД РФ «Ардатовский» (по согласованию) 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CFEBE33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23D36007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7F17BA8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8A29A0" w:rsidRPr="00E315E8" w14:paraId="613306C8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0A9E4F1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764D2B79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Органам системы профилактики проводить лекции, беседы с родителями и несовершеннолетними в целях предупреждения безнадзорности и правонарушений несовершеннолетними. 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0989C66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Комиссия по делам несовершеннолетних и защите их прав, общеобразовательные учреждения района, ГКУ «Соцзащита населения по Атяшевскому району РМ»  (по согласованию)</w:t>
            </w:r>
          </w:p>
          <w:p w14:paraId="058D4A9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18734F49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1AB5617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B69B43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«безнадзорные»/»беспризорные; снижение количества правонарушений несовершеннолетних</w:t>
            </w:r>
          </w:p>
        </w:tc>
      </w:tr>
      <w:tr w:rsidR="008A29A0" w:rsidRPr="00E315E8" w14:paraId="1B7AF632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7D9802F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4BB6B58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Проводить адресные  профилактические проверки мест массового отдыха молодежи, а также мест наибольшей концентрации подростков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(дискотеки, бары, кафетерии, подвалы домов, притоны и т.д.) по выявлению несовершеннолетних находящихся без сопровождения родителей (лиц, их заменяющих), иных лиц сопровождающих ребенка, или лиц, осуществляющих мероприятия с участием детей.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3B5F5A0E" w14:textId="77777777" w:rsidR="008A29A0" w:rsidRPr="00E315E8" w:rsidRDefault="008A29A0" w:rsidP="00A6155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Отделение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 (по согласованию), Комиссия по делам несовершеннолетних и защите их прав</w:t>
            </w:r>
          </w:p>
          <w:p w14:paraId="540EACA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5201FC73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313E9EB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4A5AE11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8A29A0" w:rsidRPr="00E315E8" w14:paraId="6000694A" w14:textId="77777777" w:rsidTr="00F0630B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57439BC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4.4.4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57BC034C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Ежегодно проводить мероприятия, направленные на профилактику экстремизма и повышение толерантности в молодежной среде.</w:t>
            </w:r>
          </w:p>
          <w:p w14:paraId="62D76AE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Обеспечить информирование населения о действиях в экстремальных ситуациях (издание информационных стендов, буклетов и т.д.)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7D2DEAA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Управление образования, управление культуры, отдел по делам молодежи  и спорта, отдел специальных программ Администрации Атяшевского муниципального района, АНО «Редакция газеты «Вперед», Государственное учреждение «1 отдел федеральной противопожарной  службы  по РМ» пожарная часть №9 (по согласованию)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658FD95D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5A92B6C0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4979C82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</w:t>
            </w:r>
          </w:p>
        </w:tc>
      </w:tr>
      <w:tr w:rsidR="008A29A0" w:rsidRPr="00E315E8" w14:paraId="177C7741" w14:textId="77777777" w:rsidTr="00F0630B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0AD4360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0A29142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64F6770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5E40379B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0A211C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49091F3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793BF9E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0CEE2E7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1" w:type="pct"/>
            <w:shd w:val="clear" w:color="auto" w:fill="auto"/>
          </w:tcPr>
          <w:p w14:paraId="287868B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E55E8C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30D0124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39591A0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2A489D9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3ED381C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53267EC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1" w:type="pct"/>
            <w:shd w:val="clear" w:color="auto" w:fill="auto"/>
          </w:tcPr>
          <w:p w14:paraId="06DB00E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1ABD3DA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68F33D4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682D88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6" w:type="pct"/>
            <w:vMerge/>
            <w:shd w:val="clear" w:color="auto" w:fill="auto"/>
          </w:tcPr>
          <w:p w14:paraId="74B9D06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613AA44B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CF7B3E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4.4.5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65BCB293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Проводить корректировку перечня объектов повышенной опасности, жизнеобеспечения и с массовым пребыванием людей и их ежеквартальное обследование на предмет инженерно-технической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укрепленности и антитерористической защищенности.</w:t>
            </w:r>
          </w:p>
          <w:p w14:paraId="131BAA9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276B252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 xml:space="preserve">отдел специальных программ Администрации Атяшевского муниципального района, Отдел полиции № 5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547C8CDA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4934589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7836968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и преступлений</w:t>
            </w:r>
          </w:p>
        </w:tc>
      </w:tr>
      <w:tr w:rsidR="008A29A0" w:rsidRPr="00E315E8" w14:paraId="59E858D5" w14:textId="77777777" w:rsidTr="00F0630B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21BDC1D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07C3155A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Принять участие в республиканской олимпиаде правовых знаний среди старшеклассников общеобразовательных учреждений и учащихся учреждений начального профессионального образования</w:t>
            </w:r>
          </w:p>
          <w:p w14:paraId="6216DDE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224C00A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58C295D5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3BFAF3E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56CCC5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правонарушений несовершеннолетних</w:t>
            </w:r>
          </w:p>
        </w:tc>
      </w:tr>
      <w:tr w:rsidR="008A29A0" w:rsidRPr="00E315E8" w14:paraId="53318E0F" w14:textId="77777777" w:rsidTr="00F0630B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41A4CFC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6AC4BEF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18DE0AB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194E600F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6EC7D4C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33B7C8A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1C25794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64AB372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770664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E11979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3F0C90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75DF21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0A1CDAD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1004EB7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27CACB6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1" w:type="pct"/>
            <w:shd w:val="clear" w:color="auto" w:fill="auto"/>
          </w:tcPr>
          <w:p w14:paraId="29EA736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225A24B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773F425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0E0F6D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16" w:type="pct"/>
            <w:vMerge/>
            <w:shd w:val="clear" w:color="auto" w:fill="auto"/>
          </w:tcPr>
          <w:p w14:paraId="616AA46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2577CAA1" w14:textId="77777777" w:rsidTr="00F0630B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2F23A75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05D7C944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Обеспечить проведение спортивных и культурно-массовых мероприятий по пропаганде здорового  образа жизни (Республиканская спартакиада «Старты надежд», районные спортивные состязания и т.д. с трудными подростками)</w:t>
            </w:r>
          </w:p>
          <w:p w14:paraId="4250F79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3736428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культуры, отдел по делам молодежи  и спорту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Атяшевского муниципального района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37A40300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2A13E06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5795B61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8A29A0" w:rsidRPr="00E315E8" w14:paraId="09E79029" w14:textId="77777777" w:rsidTr="00F0630B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7FA54B6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034A316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50569389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2466DB6B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18FC70E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27838637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7BC0A5F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28AC31E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71041D4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45E4E26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78CE2B3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185C8D6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31A8CFA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343223F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029A715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" w:type="pct"/>
            <w:shd w:val="clear" w:color="auto" w:fill="auto"/>
          </w:tcPr>
          <w:p w14:paraId="79FB737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E8A94E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657F0A2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5B568C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16" w:type="pct"/>
            <w:vMerge/>
            <w:shd w:val="clear" w:color="auto" w:fill="auto"/>
          </w:tcPr>
          <w:p w14:paraId="2B80DE9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1140198C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39237C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6B73BB8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Продолжить освещение проблем преступности, дорожно-транспортного травматизма, алкоголизма, курения, наркомании. Обеспечить  в средствах массовой информации 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lastRenderedPageBreak/>
              <w:t>пропаганду здорового образа жизни, ориентацию на духовные ценности.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51EE97F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Администрации Атяшевского муниципального района,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 по делам молодежи  и спорту Администрации Атяшевского муниципального района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4947C74D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61B5AB2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1173599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8A29A0" w:rsidRPr="00E315E8" w14:paraId="2E66F9C6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320CBB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7C347D6D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Проведение ежеквартального  анализа миграционных процессов на территории Атяшевского  муниципального района.</w:t>
            </w:r>
          </w:p>
          <w:p w14:paraId="04BCBD2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57B15310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ТП №3 МО УФМС России по Республике Мордовия в п.Комсомольский Чамзинского района (по согласованию), Отделение полиции №5 ММО МВД РФ «Ардатовский» (по согласованию)</w:t>
            </w:r>
          </w:p>
          <w:p w14:paraId="48CC7B1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679BA308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58CA5D2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66643C3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Сокращение числа правонарушений</w:t>
            </w:r>
          </w:p>
        </w:tc>
      </w:tr>
      <w:tr w:rsidR="008A29A0" w:rsidRPr="00E315E8" w14:paraId="5C9F961A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3F88FB1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4.4.1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0514A8B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Проведение мероприятий направленных на регулирование миграционных процессов на территории Атяшевского  муниципального района.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04998A1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Администрация Атяшевского муниципального района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11544A43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69B1AA0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5FD3D50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Сокращение числа правонарушений</w:t>
            </w:r>
          </w:p>
        </w:tc>
      </w:tr>
      <w:tr w:rsidR="008A29A0" w:rsidRPr="00E315E8" w14:paraId="17E73190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714E3E4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pct"/>
            <w:gridSpan w:val="9"/>
            <w:shd w:val="clear" w:color="auto" w:fill="auto"/>
          </w:tcPr>
          <w:p w14:paraId="61B74982" w14:textId="77777777" w:rsidR="008A29A0" w:rsidRPr="00E315E8" w:rsidRDefault="008A29A0" w:rsidP="00A615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Итого:</w:t>
            </w:r>
          </w:p>
          <w:p w14:paraId="4F8BF0D8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46A3688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206,0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5EE0FFD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18E8039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151" w:type="pct"/>
            <w:shd w:val="clear" w:color="auto" w:fill="auto"/>
          </w:tcPr>
          <w:p w14:paraId="17DDEDC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21,0</w:t>
            </w:r>
          </w:p>
        </w:tc>
        <w:tc>
          <w:tcPr>
            <w:tcW w:w="151" w:type="pct"/>
            <w:shd w:val="clear" w:color="auto" w:fill="auto"/>
          </w:tcPr>
          <w:p w14:paraId="37F6C64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112252D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6CD1A86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423723A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585FB79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6B12708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3D74852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51" w:type="pct"/>
            <w:shd w:val="clear" w:color="auto" w:fill="auto"/>
          </w:tcPr>
          <w:p w14:paraId="3A24D80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27F3FA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56B8F63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0CA064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516" w:type="pct"/>
            <w:shd w:val="clear" w:color="auto" w:fill="auto"/>
          </w:tcPr>
          <w:p w14:paraId="315EAB8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10C150B6" w14:textId="77777777" w:rsidTr="00A6155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1B651AC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he-IL"/>
              </w:rPr>
              <w:t>4.5. Профилактика правонарушений среди лиц, освободившихся из мест лишения свободы</w:t>
            </w:r>
          </w:p>
        </w:tc>
      </w:tr>
      <w:tr w:rsidR="008A29A0" w:rsidRPr="00E315E8" w14:paraId="7170913C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34218B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4.5.1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79BB83C3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своевременное информирование орга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нов местного самоуправления и внутренних дел о несовершеннолетних, освобождающихся из мест лишения свободы.</w:t>
            </w:r>
          </w:p>
          <w:p w14:paraId="29BADB2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0075749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Отделение полиции № 5 ММО МВД РФ «Ардатовский» (по согласованию)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5071C33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  <w:p w14:paraId="6CD1ABB7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pct"/>
            <w:gridSpan w:val="26"/>
            <w:shd w:val="clear" w:color="auto" w:fill="auto"/>
          </w:tcPr>
          <w:p w14:paraId="42B572FE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460964E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количества несовершеннолетних, относящихся к категории «безнадзорные»/»беспризорные»</w:t>
            </w:r>
          </w:p>
        </w:tc>
      </w:tr>
      <w:tr w:rsidR="008A29A0" w:rsidRPr="00E315E8" w14:paraId="6E04497B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0680A82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4.5.2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10BFB5A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Осуществлять комплекс мер по  социальному об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softHyphen/>
              <w:t>служиванию, реабилитации и адаптации лиц, без определенного места жительства и утра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softHyphen/>
              <w:t>тивших социальные связи.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25A8F7E7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ГКУ «Соцзащита населения по Атяшевскому району РМ»  (по согласованию), Межведомственная комиссия по социальной адаптации лиц, освободившихся из мест лишения свободы</w:t>
            </w:r>
          </w:p>
          <w:p w14:paraId="5E3B14C9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shd w:val="clear" w:color="auto" w:fill="auto"/>
          </w:tcPr>
          <w:p w14:paraId="1B9941E2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61812CE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3A5784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Снижение уровня преступности, количества правонарушений</w:t>
            </w:r>
          </w:p>
        </w:tc>
      </w:tr>
      <w:tr w:rsidR="008A29A0" w:rsidRPr="00E315E8" w14:paraId="03FCC3D3" w14:textId="77777777" w:rsidTr="00A6155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3583E00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365F8F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4.6 Профилактика дорожно-транспортного травматизма</w:t>
            </w:r>
          </w:p>
        </w:tc>
      </w:tr>
      <w:tr w:rsidR="008A29A0" w:rsidRPr="00E315E8" w14:paraId="7A4A0118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2F1251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4.6.1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48286FA5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Осуществить комплекс мер по выявлении причин и условий, способствующих совершению ДТП и принятии мер по их устранению </w:t>
            </w:r>
          </w:p>
          <w:p w14:paraId="524FDEB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5D1EE64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14:paraId="0575BBB8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Администрация. Атяшевского муниципального района, администрации городского и сельских поселений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(по согласованию)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10AF279C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2A8F5421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579B424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8A29A0" w:rsidRPr="00E315E8" w14:paraId="530E9D24" w14:textId="77777777" w:rsidTr="00F0630B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0418E01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4.6.2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495AB60A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занятия в образовательных учреждениях района,  тематические  пуб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ликации статей, а также различные мероприятия по профилактике детского дорожно-транспортного травма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тизма.</w:t>
            </w:r>
          </w:p>
          <w:p w14:paraId="380680FD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6C8F3E3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 Администрации Атяшевского муниципального района, 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4E5237FE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433AE2B7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45185F5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8A29A0" w:rsidRPr="00E315E8" w14:paraId="79186006" w14:textId="77777777" w:rsidTr="00F0630B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72AF56A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4B9D1A9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6510FFE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5836D301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4A49B82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929EA57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280FB3F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7D78ED7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2339DD8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DF5011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3B371F1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4CB1032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3DD3FAA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84333E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152A117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9ECA3B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5651D17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BDD933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1E65FF7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6" w:type="pct"/>
            <w:vMerge/>
            <w:shd w:val="clear" w:color="auto" w:fill="auto"/>
          </w:tcPr>
          <w:p w14:paraId="4A0691E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46C00B8A" w14:textId="77777777" w:rsidTr="00F0630B">
        <w:trPr>
          <w:trHeight w:val="1380"/>
        </w:trPr>
        <w:tc>
          <w:tcPr>
            <w:tcW w:w="1722" w:type="pct"/>
            <w:gridSpan w:val="11"/>
            <w:shd w:val="clear" w:color="auto" w:fill="auto"/>
          </w:tcPr>
          <w:p w14:paraId="3728B1DA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2F3BD2C9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251233A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6543DD9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28D57FC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2194D0B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6518A06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CCE5CA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13C5F06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2BA36E3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37C7F79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0D71496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4E18973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" w:type="pct"/>
            <w:shd w:val="clear" w:color="auto" w:fill="auto"/>
          </w:tcPr>
          <w:p w14:paraId="206E847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4ADD388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23CF593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49E13E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6" w:type="pct"/>
            <w:shd w:val="clear" w:color="auto" w:fill="auto"/>
          </w:tcPr>
          <w:p w14:paraId="1F6D7F7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7284B179" w14:textId="77777777" w:rsidTr="00A6155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50878B0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AED0924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4.7 Информационно-методическое обеспечение профилактики правонарушений</w:t>
            </w:r>
          </w:p>
        </w:tc>
      </w:tr>
      <w:tr w:rsidR="008A29A0" w:rsidRPr="00E315E8" w14:paraId="446AE41D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799517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4.7.1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7FD7FCD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Информировать граждан о способах и средствах пра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вомерной защиты от преступных и иных посяга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тельств путем проведения соответствующей разъяс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нительной работы в средствах массовой информации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1C0C2C3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Атяшевского муниципального района,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АНО «Редакция газеты «Вперед»</w:t>
            </w:r>
          </w:p>
          <w:p w14:paraId="1A09C92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(по согласованию)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47677FF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4FE62629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4B52D96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8A29A0" w:rsidRPr="00E315E8" w14:paraId="0049E8D2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53BE000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4.7.2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3B130D8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тематические  пуб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ликации статей по проблемам подростковой пре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ступности, наркомании и токсикомании среди мо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лодежи и пропа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ганде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64FB458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Отделение полиции № 5 ММО МВД РФ «Ардатовский»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(по согласованию)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Управление образования Администрации Атяшевского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района, </w:t>
            </w:r>
          </w:p>
          <w:p w14:paraId="16A7BA3E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 xml:space="preserve"> «Редакция газеты «Вперед»,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315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ГБУЗ РМ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«Атяшевская ЦРБ» (по согласованию), Комиссия по делам несовершеннолетних и защите их прав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BA0A0B5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 в течение 2014-2027 годов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1C4224D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308BDA7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8A29A0" w:rsidRPr="00E315E8" w14:paraId="545FB757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2E7579F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4.7.3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6BD58D2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разъяснительную работу на сходах, конференциях граждан, в средствах массовой информации, направленной на обеспечение соблюдения правил чистоты и благоустройства населенных пунктов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7A948913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района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2F5B866E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6540EC6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06BAC97F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административных правонарушениях в сфере благоустройства</w:t>
            </w:r>
          </w:p>
          <w:p w14:paraId="46D0D3F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087F9BB3" w14:textId="77777777" w:rsidTr="00F0630B">
        <w:trPr>
          <w:trHeight w:val="6090"/>
        </w:trPr>
        <w:tc>
          <w:tcPr>
            <w:tcW w:w="266" w:type="pct"/>
            <w:gridSpan w:val="2"/>
            <w:shd w:val="clear" w:color="auto" w:fill="auto"/>
          </w:tcPr>
          <w:p w14:paraId="770968E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4.7.4</w:t>
            </w: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3F0B7AF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работу с руководителями организаций и учреждений, независимо от форм собственности, имеющих системы видеонаблюдения, по формированию архивов видеозаписи для использования в доказательственной базе по совершенным преступлениям и правонарушениям органами дознания, следствия и суда</w:t>
            </w:r>
          </w:p>
          <w:p w14:paraId="3679C73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shd w:val="clear" w:color="auto" w:fill="auto"/>
          </w:tcPr>
          <w:p w14:paraId="78DCBFF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Атяшевского муниципального  района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he-IL"/>
              </w:rPr>
              <w:t>, Отделение полиции № 5 ММО МВД РФ «Ардатовский» (по согласованию)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47BCE335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346553ED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 не требуется</w:t>
            </w:r>
          </w:p>
        </w:tc>
        <w:tc>
          <w:tcPr>
            <w:tcW w:w="516" w:type="pct"/>
            <w:shd w:val="clear" w:color="auto" w:fill="auto"/>
          </w:tcPr>
          <w:p w14:paraId="2E51859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8A29A0" w:rsidRPr="00E315E8" w14:paraId="055957D3" w14:textId="77777777" w:rsidTr="00F0630B">
        <w:trPr>
          <w:trHeight w:val="10201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2284D65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4.7.5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5D1F261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Установить системы видеонаблюдения в МБОУ «Атяшевская средняя школа» (2014г.), МБОУ  «Большеманадышскаая средняя школа» (2015г.), МБОУ  «Поселковская средняя школа № 1» (2016г.), МБДОУ  «Атяшевский детский сад №1» , МАУК «Атяшевский РДК» (2017г.),  МБОУ  «Аловская средняя школа» . МБУК «Атяшевская ЦРБ» (2018г.), МБОУ «Лобаскинская (2019г), МБОУ «Батушевская основная школа» (2020г), МБДОУ «Большеманадышский детский сад» (2021г.),</w:t>
            </w:r>
            <w:r w:rsidRPr="00E315E8">
              <w:rPr>
                <w:rFonts w:ascii="Times New Roman" w:hAnsi="Times New Roman" w:cs="Times New Roman"/>
                <w:sz w:val="18"/>
                <w:szCs w:val="18"/>
              </w:rPr>
              <w:t xml:space="preserve"> МБОУ «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Поселковская средняя школа №1» (2022 г.) МБОУ «Поселковская средняя школа №2» (2023 г), ОСП «Атяшевский детский сад №4» МБДОУ «Атяшевский детский сад №2»(2024 г.), МБОУ «Атяшевская средняя школа» (2025 г ), МБОУ «Большеманадышская средняя школа» (2026 г)</w:t>
            </w:r>
          </w:p>
          <w:p w14:paraId="0F05F8F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МАДОУ «Атяшевский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детский сад комбинированного вида №1» (2027)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732CA159" w14:textId="77777777" w:rsidR="008A29A0" w:rsidRPr="00E315E8" w:rsidRDefault="008A29A0" w:rsidP="00A615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 Администрации Атяшевского муниципального  района, Управление культуры Администрации Атяшевского муниципального района</w:t>
            </w:r>
          </w:p>
          <w:p w14:paraId="1236C514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33398D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33B348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71C1ED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2962D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05C08482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45A81285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shd w:val="clear" w:color="auto" w:fill="auto"/>
          </w:tcPr>
          <w:p w14:paraId="5BDB40F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числа правонарушений и преступлений</w:t>
            </w:r>
          </w:p>
        </w:tc>
      </w:tr>
      <w:tr w:rsidR="008A29A0" w:rsidRPr="00E315E8" w14:paraId="64DAFF2E" w14:textId="77777777" w:rsidTr="00F0630B">
        <w:trPr>
          <w:cantSplit/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4F8ADD5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1D5957F3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078FD1D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33728A76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textDirection w:val="btLr"/>
          </w:tcPr>
          <w:p w14:paraId="4C36AAC8" w14:textId="77777777" w:rsidR="008A29A0" w:rsidRPr="00E315E8" w:rsidRDefault="008A29A0" w:rsidP="00A6155C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1396,0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6842934B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D199FE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3B17495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076556D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55C12D7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51" w:type="pct"/>
            <w:shd w:val="clear" w:color="auto" w:fill="auto"/>
          </w:tcPr>
          <w:p w14:paraId="6EFA841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1BA9B62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58BEBE2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2890D36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570AE0F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5765800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6BED88F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2AD938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2801634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516" w:type="pct"/>
            <w:shd w:val="clear" w:color="auto" w:fill="auto"/>
          </w:tcPr>
          <w:p w14:paraId="584B893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3E55760B" w14:textId="77777777" w:rsidTr="00F0630B">
        <w:trPr>
          <w:cantSplit/>
          <w:trHeight w:val="1380"/>
        </w:trPr>
        <w:tc>
          <w:tcPr>
            <w:tcW w:w="1722" w:type="pct"/>
            <w:gridSpan w:val="11"/>
            <w:shd w:val="clear" w:color="auto" w:fill="auto"/>
          </w:tcPr>
          <w:p w14:paraId="407C7482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</w:p>
          <w:p w14:paraId="018E6F2E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  <w:shd w:val="clear" w:color="auto" w:fill="auto"/>
            <w:textDirection w:val="btLr"/>
          </w:tcPr>
          <w:p w14:paraId="504BE3EB" w14:textId="77777777" w:rsidR="008A29A0" w:rsidRPr="00E315E8" w:rsidRDefault="008A29A0" w:rsidP="00A615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1396,0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A738EA9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0E3491A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11C3BC1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1D134F5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08D8858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151" w:type="pct"/>
            <w:shd w:val="clear" w:color="auto" w:fill="auto"/>
          </w:tcPr>
          <w:p w14:paraId="7587E86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79EBBF7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641DF2D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6BFA8A4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0598CED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1" w:type="pct"/>
            <w:shd w:val="clear" w:color="auto" w:fill="auto"/>
          </w:tcPr>
          <w:p w14:paraId="5244F04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39C33853" w14:textId="4989801A" w:rsidR="008A29A0" w:rsidRPr="00E315E8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1154A225" w14:textId="7CCD1449" w:rsidR="008A29A0" w:rsidRPr="00E315E8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76DD1EAF" w14:textId="4EE9D0E1" w:rsidR="008A29A0" w:rsidRPr="00E315E8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516" w:type="pct"/>
            <w:shd w:val="clear" w:color="auto" w:fill="auto"/>
          </w:tcPr>
          <w:p w14:paraId="1BEF171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2B210AA3" w14:textId="77777777" w:rsidTr="00A6155C">
        <w:trPr>
          <w:trHeight w:val="1380"/>
        </w:trPr>
        <w:tc>
          <w:tcPr>
            <w:tcW w:w="5000" w:type="pct"/>
            <w:gridSpan w:val="38"/>
            <w:shd w:val="clear" w:color="auto" w:fill="auto"/>
          </w:tcPr>
          <w:p w14:paraId="6F9E4FAC" w14:textId="32CCFB2F" w:rsidR="008A29A0" w:rsidRPr="00E315E8" w:rsidRDefault="00F0630B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3" w:name="_Hlk193382224"/>
            <w:bookmarkStart w:id="4" w:name="_Hlk193379995"/>
            <w:bookmarkStart w:id="5" w:name="_Hlk193380095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  <w:p w14:paraId="276364DC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Реализация государственных полномочий</w:t>
            </w:r>
          </w:p>
        </w:tc>
      </w:tr>
      <w:tr w:rsidR="008A29A0" w:rsidRPr="00E315E8" w14:paraId="16A4ED51" w14:textId="77777777" w:rsidTr="00F0630B">
        <w:trPr>
          <w:trHeight w:val="1380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2DA1EA5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37A76D8F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созданию, материально-техническому и организационному обеспечению деятельности административной комиссии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2D22E702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2F050C52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6FB68266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бюджета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47B5706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административной комиссии</w:t>
            </w:r>
          </w:p>
        </w:tc>
      </w:tr>
      <w:tr w:rsidR="008A29A0" w:rsidRPr="00E315E8" w14:paraId="6D85D3B0" w14:textId="77777777" w:rsidTr="00F0630B">
        <w:trPr>
          <w:trHeight w:val="1380"/>
        </w:trPr>
        <w:tc>
          <w:tcPr>
            <w:tcW w:w="266" w:type="pct"/>
            <w:gridSpan w:val="2"/>
            <w:vMerge/>
            <w:shd w:val="clear" w:color="auto" w:fill="auto"/>
          </w:tcPr>
          <w:p w14:paraId="5030F91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01D1D2B0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698C54C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479DEC0E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1075ACA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1225.9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D6E4FA7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5BF2753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F88682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2F103C1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1CDF1B4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62708A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282D00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F7421BE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653F5781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151" w:type="pct"/>
            <w:shd w:val="clear" w:color="auto" w:fill="auto"/>
          </w:tcPr>
          <w:p w14:paraId="4A0CD5C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51" w:type="pct"/>
            <w:shd w:val="clear" w:color="auto" w:fill="auto"/>
          </w:tcPr>
          <w:p w14:paraId="69719B3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172,4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465D6799" w14:textId="77777777" w:rsidR="008A29A0" w:rsidRPr="006E546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085C3CC4" w14:textId="77777777" w:rsidR="008A29A0" w:rsidRPr="006E546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D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593D90F" w14:textId="77777777" w:rsidR="008A29A0" w:rsidRPr="006E546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257,4</w:t>
            </w:r>
          </w:p>
        </w:tc>
        <w:tc>
          <w:tcPr>
            <w:tcW w:w="516" w:type="pct"/>
            <w:vMerge/>
            <w:shd w:val="clear" w:color="auto" w:fill="auto"/>
          </w:tcPr>
          <w:p w14:paraId="23FAF49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3B7DCAA7" w14:textId="77777777" w:rsidTr="00F0630B">
        <w:trPr>
          <w:trHeight w:val="510"/>
        </w:trPr>
        <w:tc>
          <w:tcPr>
            <w:tcW w:w="1722" w:type="pct"/>
            <w:gridSpan w:val="11"/>
            <w:vMerge w:val="restart"/>
            <w:shd w:val="clear" w:color="auto" w:fill="auto"/>
          </w:tcPr>
          <w:p w14:paraId="421705CB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pct"/>
            <w:gridSpan w:val="12"/>
            <w:tcBorders>
              <w:right w:val="nil"/>
            </w:tcBorders>
            <w:shd w:val="clear" w:color="auto" w:fill="auto"/>
          </w:tcPr>
          <w:p w14:paraId="08460428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1482" w:type="pct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1A29F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14:paraId="63C9458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5AF09543" w14:textId="77777777" w:rsidTr="00F0630B">
        <w:trPr>
          <w:trHeight w:val="855"/>
        </w:trPr>
        <w:tc>
          <w:tcPr>
            <w:tcW w:w="1722" w:type="pct"/>
            <w:gridSpan w:val="11"/>
            <w:vMerge/>
            <w:shd w:val="clear" w:color="auto" w:fill="auto"/>
          </w:tcPr>
          <w:p w14:paraId="63D42FD9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5E3C871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819.3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5317C02B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shd w:val="clear" w:color="auto" w:fill="auto"/>
          </w:tcPr>
          <w:p w14:paraId="513415A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562F6DF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7499EBA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4FF2407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right w:val="nil"/>
            </w:tcBorders>
            <w:shd w:val="clear" w:color="auto" w:fill="auto"/>
          </w:tcPr>
          <w:p w14:paraId="1BA08E3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7CC48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428C1BC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141265B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20D47E0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14:paraId="12F307D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80994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454,3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84E7E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178,9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C22C3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186,1</w:t>
            </w:r>
          </w:p>
        </w:tc>
        <w:tc>
          <w:tcPr>
            <w:tcW w:w="516" w:type="pct"/>
            <w:vMerge/>
            <w:shd w:val="clear" w:color="auto" w:fill="auto"/>
          </w:tcPr>
          <w:p w14:paraId="3528026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74D334B4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5A9B0A7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69" w:type="pct"/>
            <w:gridSpan w:val="3"/>
            <w:vMerge w:val="restart"/>
            <w:shd w:val="clear" w:color="auto" w:fill="auto"/>
          </w:tcPr>
          <w:p w14:paraId="08EE9E34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профилактике безнадзорности и правонарушений несовершеннолетних</w:t>
            </w: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, защите прав и законных интересов детей и подростков </w:t>
            </w:r>
          </w:p>
        </w:tc>
        <w:tc>
          <w:tcPr>
            <w:tcW w:w="551" w:type="pct"/>
            <w:gridSpan w:val="4"/>
            <w:vMerge w:val="restart"/>
            <w:shd w:val="clear" w:color="auto" w:fill="auto"/>
          </w:tcPr>
          <w:p w14:paraId="4537F23A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Финансовое управление Администрации Атяшевского муниципального района, отдел бухгалтерии </w:t>
            </w: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E5483E6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763" w:type="pct"/>
            <w:gridSpan w:val="26"/>
            <w:shd w:val="clear" w:color="auto" w:fill="auto"/>
          </w:tcPr>
          <w:p w14:paraId="5B54C673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республиканского бюджета</w:t>
            </w:r>
          </w:p>
        </w:tc>
        <w:tc>
          <w:tcPr>
            <w:tcW w:w="516" w:type="pct"/>
            <w:shd w:val="clear" w:color="auto" w:fill="auto"/>
          </w:tcPr>
          <w:p w14:paraId="5E4E16F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комиссии по делам несовершеннолетних и защите их прав</w:t>
            </w:r>
          </w:p>
        </w:tc>
      </w:tr>
      <w:tr w:rsidR="008A29A0" w:rsidRPr="00E315E8" w14:paraId="722A12F0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6599C1B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56A99213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4255C1C3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 w:val="restart"/>
            <w:shd w:val="clear" w:color="auto" w:fill="auto"/>
          </w:tcPr>
          <w:p w14:paraId="6EF72E07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1BADBAB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72E158E5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4A1C358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73EBBC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CB6E0E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0EDE60A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042D8CD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62815FE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84949E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4EA42D9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235,1</w:t>
            </w:r>
          </w:p>
        </w:tc>
        <w:tc>
          <w:tcPr>
            <w:tcW w:w="151" w:type="pct"/>
            <w:shd w:val="clear" w:color="auto" w:fill="auto"/>
          </w:tcPr>
          <w:p w14:paraId="0B7575B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259,3</w:t>
            </w:r>
          </w:p>
        </w:tc>
        <w:tc>
          <w:tcPr>
            <w:tcW w:w="151" w:type="pct"/>
            <w:shd w:val="clear" w:color="auto" w:fill="auto"/>
          </w:tcPr>
          <w:p w14:paraId="3432878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11857ABE" w14:textId="77777777" w:rsidR="008A29A0" w:rsidRPr="006E546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282,8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48C28FCF" w14:textId="77777777" w:rsidR="008A29A0" w:rsidRPr="006E546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D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294,2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6B13C84C" w14:textId="77777777" w:rsidR="008A29A0" w:rsidRPr="006E546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4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516" w:type="pct"/>
            <w:shd w:val="clear" w:color="auto" w:fill="auto"/>
          </w:tcPr>
          <w:p w14:paraId="70F7EC1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114D00D2" w14:textId="77777777" w:rsidTr="00F0630B">
        <w:trPr>
          <w:trHeight w:val="645"/>
        </w:trPr>
        <w:tc>
          <w:tcPr>
            <w:tcW w:w="266" w:type="pct"/>
            <w:gridSpan w:val="2"/>
            <w:vMerge w:val="restart"/>
            <w:shd w:val="clear" w:color="auto" w:fill="auto"/>
          </w:tcPr>
          <w:p w14:paraId="53256B8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5D9A50D6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041C1031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43A5D13C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3" w:type="pct"/>
            <w:gridSpan w:val="26"/>
            <w:shd w:val="clear" w:color="auto" w:fill="auto"/>
          </w:tcPr>
          <w:p w14:paraId="4B58D5CB" w14:textId="77777777" w:rsidR="008A29A0" w:rsidRPr="00E315E8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2A0EB54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5F95D659" w14:textId="77777777" w:rsidTr="00F0630B">
        <w:trPr>
          <w:trHeight w:val="720"/>
        </w:trPr>
        <w:tc>
          <w:tcPr>
            <w:tcW w:w="266" w:type="pct"/>
            <w:gridSpan w:val="2"/>
            <w:vMerge/>
            <w:shd w:val="clear" w:color="auto" w:fill="auto"/>
          </w:tcPr>
          <w:p w14:paraId="52252937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gridSpan w:val="3"/>
            <w:vMerge/>
            <w:shd w:val="clear" w:color="auto" w:fill="auto"/>
          </w:tcPr>
          <w:p w14:paraId="76AB1445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4"/>
            <w:vMerge/>
            <w:shd w:val="clear" w:color="auto" w:fill="auto"/>
          </w:tcPr>
          <w:p w14:paraId="1C358D7C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2"/>
            <w:vMerge/>
            <w:shd w:val="clear" w:color="auto" w:fill="auto"/>
          </w:tcPr>
          <w:p w14:paraId="4D818F9C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</w:tcPr>
          <w:p w14:paraId="7E6F2B0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408,3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9D2F088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shd w:val="clear" w:color="auto" w:fill="auto"/>
          </w:tcPr>
          <w:p w14:paraId="7C62596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40D005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1D2D25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6FDCFB9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0BABFC5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5FFB4EAB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705EC8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94F10C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79430B5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C17D8A9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14:paraId="59DF983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130.8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71DE96F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136.0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3529C03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141.5</w:t>
            </w:r>
          </w:p>
        </w:tc>
        <w:tc>
          <w:tcPr>
            <w:tcW w:w="516" w:type="pct"/>
            <w:vMerge/>
            <w:shd w:val="clear" w:color="auto" w:fill="auto"/>
          </w:tcPr>
          <w:p w14:paraId="1337D292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E315E8" w14:paraId="6032BB0D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24D04BA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2FBB18BB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37B08A83" w14:textId="77777777" w:rsidR="008A29A0" w:rsidRPr="00E315E8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ABE8F7F" w14:textId="77777777" w:rsidR="008A29A0" w:rsidRPr="00E315E8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2022- 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</w:t>
            </w: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годы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4B93AEB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7BA16E93" w14:textId="77777777" w:rsidR="008A29A0" w:rsidRPr="00E315E8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7B1BF908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B2D9D04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FED9F1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79FBDEFC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4EA64FE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5D54093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BF16015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6000A2D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1" w:type="pct"/>
            <w:shd w:val="clear" w:color="auto" w:fill="auto"/>
          </w:tcPr>
          <w:p w14:paraId="7A93469F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51" w:type="pct"/>
            <w:shd w:val="clear" w:color="auto" w:fill="auto"/>
          </w:tcPr>
          <w:p w14:paraId="7F093FB6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20DE365C" w14:textId="77777777" w:rsidR="008A29A0" w:rsidRPr="008B6A4C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25" w:type="pct"/>
            <w:gridSpan w:val="4"/>
            <w:shd w:val="clear" w:color="auto" w:fill="auto"/>
          </w:tcPr>
          <w:p w14:paraId="07D82A09" w14:textId="77777777" w:rsidR="008A29A0" w:rsidRPr="008B6A4C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D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0AD1611B" w14:textId="77777777" w:rsidR="008A29A0" w:rsidRPr="00612B19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6A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516" w:type="pct"/>
            <w:shd w:val="clear" w:color="auto" w:fill="auto"/>
          </w:tcPr>
          <w:p w14:paraId="1D870760" w14:textId="77777777" w:rsidR="008A29A0" w:rsidRPr="00E315E8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деятельности должностных лиц, уполномоченных на составление административных протоколов</w:t>
            </w:r>
          </w:p>
        </w:tc>
      </w:tr>
      <w:tr w:rsidR="008A29A0" w:rsidRPr="00C6383E" w14:paraId="3DA4FC8D" w14:textId="77777777" w:rsidTr="00F0630B">
        <w:trPr>
          <w:trHeight w:val="1380"/>
        </w:trPr>
        <w:tc>
          <w:tcPr>
            <w:tcW w:w="266" w:type="pct"/>
            <w:gridSpan w:val="2"/>
            <w:shd w:val="clear" w:color="auto" w:fill="auto"/>
          </w:tcPr>
          <w:p w14:paraId="153EBF03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569" w:type="pct"/>
            <w:gridSpan w:val="3"/>
            <w:shd w:val="clear" w:color="auto" w:fill="auto"/>
          </w:tcPr>
          <w:p w14:paraId="23328F0A" w14:textId="77777777" w:rsidR="008A29A0" w:rsidRPr="00C6383E" w:rsidRDefault="008A29A0" w:rsidP="00A6155C">
            <w:pPr>
              <w:pStyle w:val="afa"/>
              <w:rPr>
                <w:rFonts w:ascii="Times New Roman" w:hAnsi="Times New Roman"/>
                <w:bCs/>
                <w:sz w:val="18"/>
                <w:szCs w:val="18"/>
              </w:rPr>
            </w:pPr>
            <w:r w:rsidRPr="00C6383E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1" w:type="pct"/>
            <w:gridSpan w:val="4"/>
            <w:shd w:val="clear" w:color="auto" w:fill="auto"/>
          </w:tcPr>
          <w:p w14:paraId="65A627E8" w14:textId="77777777" w:rsidR="008A29A0" w:rsidRPr="00C6383E" w:rsidRDefault="008A29A0" w:rsidP="00A615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Финансовое управление Администрации Атяшевского муниципального района, отдел бухгалтерии Администрации Атяшевского муниципального района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3255CEBE" w14:textId="77777777" w:rsidR="008A29A0" w:rsidRPr="00C6383E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20E9123D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shd w:val="clear" w:color="auto" w:fill="auto"/>
          </w:tcPr>
          <w:p w14:paraId="286D5F04" w14:textId="77777777" w:rsidR="008A29A0" w:rsidRPr="00C6383E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3"/>
            <w:shd w:val="clear" w:color="auto" w:fill="auto"/>
          </w:tcPr>
          <w:p w14:paraId="06E2E06B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8C812AE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3E8184B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14:paraId="09CC27DC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7821E72E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47AEBBC2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1565D89F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7F3408C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0A40A869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6D8984F4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3"/>
            <w:shd w:val="clear" w:color="auto" w:fill="auto"/>
          </w:tcPr>
          <w:p w14:paraId="4FBE896A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4"/>
            <w:shd w:val="clear" w:color="auto" w:fill="auto"/>
          </w:tcPr>
          <w:p w14:paraId="5BAA7C4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366D8DCD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shd w:val="clear" w:color="auto" w:fill="auto"/>
          </w:tcPr>
          <w:p w14:paraId="23E5B031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</w:t>
            </w:r>
            <w:r w:rsidRPr="00C6383E">
              <w:rPr>
                <w:rFonts w:ascii="Times New Roman" w:hAnsi="Times New Roman" w:cs="Times New Roman"/>
                <w:sz w:val="18"/>
                <w:szCs w:val="18"/>
              </w:rPr>
              <w:t>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A29A0" w:rsidRPr="00C6383E" w14:paraId="5C453BE3" w14:textId="77777777" w:rsidTr="00F0630B">
        <w:trPr>
          <w:trHeight w:val="1380"/>
        </w:trPr>
        <w:tc>
          <w:tcPr>
            <w:tcW w:w="1722" w:type="pct"/>
            <w:gridSpan w:val="11"/>
            <w:shd w:val="clear" w:color="auto" w:fill="auto"/>
          </w:tcPr>
          <w:p w14:paraId="7D798243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</w:p>
          <w:p w14:paraId="74719B73" w14:textId="77777777" w:rsidR="00193667" w:rsidRDefault="00193667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39874AC3" w14:textId="67D86A44" w:rsidR="008A29A0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республиканского бюджета</w:t>
            </w:r>
          </w:p>
          <w:p w14:paraId="4FC230D6" w14:textId="77777777" w:rsidR="00193667" w:rsidRDefault="00193667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05F43C64" w14:textId="77777777" w:rsidR="00193667" w:rsidRPr="00C6383E" w:rsidRDefault="00193667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164BEF96" w14:textId="77777777" w:rsidR="008A29A0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  <w:r w:rsidRPr="00C638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 федерального бюджета:</w:t>
            </w:r>
          </w:p>
          <w:p w14:paraId="3166BA0A" w14:textId="77777777" w:rsidR="00F0630B" w:rsidRDefault="00F0630B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76601FD1" w14:textId="77777777" w:rsidR="00F0630B" w:rsidRDefault="00F0630B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</w:pPr>
          </w:p>
          <w:p w14:paraId="7A3311AC" w14:textId="77777777" w:rsidR="008A29A0" w:rsidRPr="00C6383E" w:rsidRDefault="008A29A0" w:rsidP="00A6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15E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средства бюджета Атяшевского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he-IL"/>
              </w:rPr>
              <w:t>: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31DA02B4" w14:textId="3C7C870D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4136,7</w:t>
            </w:r>
          </w:p>
          <w:p w14:paraId="632FD553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439FEEE" w14:textId="4565886F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289</w:t>
            </w:r>
            <w:r w:rsidR="001936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,1</w:t>
            </w:r>
          </w:p>
          <w:p w14:paraId="0FF5A54A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4C1CD80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D2BD88" w14:textId="3D17CA89" w:rsidR="008A29A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  <w:p w14:paraId="1762685C" w14:textId="77777777" w:rsidR="00F0630B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479174" w14:textId="77777777" w:rsidR="00F0630B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8BDE657" w14:textId="19098BB1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</w:t>
            </w:r>
            <w:r w:rsidR="002D23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283A92F0" w14:textId="584A2A5A" w:rsidR="008A29A0" w:rsidRPr="00C6383E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gridSpan w:val="3"/>
            <w:shd w:val="clear" w:color="auto" w:fill="auto"/>
          </w:tcPr>
          <w:p w14:paraId="6A23DA6D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C7F6E3F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FB5613F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14:paraId="2C607931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0C161556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463D312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4926AE6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116D7AB6" w14:textId="1A76FB99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387,0</w:t>
            </w:r>
          </w:p>
          <w:p w14:paraId="701BBDF6" w14:textId="5464FF01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387,0</w:t>
            </w:r>
          </w:p>
        </w:tc>
        <w:tc>
          <w:tcPr>
            <w:tcW w:w="151" w:type="pct"/>
            <w:shd w:val="clear" w:color="auto" w:fill="auto"/>
          </w:tcPr>
          <w:p w14:paraId="4E33A180" w14:textId="51F9B0A5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425,9</w:t>
            </w:r>
          </w:p>
          <w:p w14:paraId="73538059" w14:textId="717C7223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425,9</w:t>
            </w:r>
          </w:p>
        </w:tc>
        <w:tc>
          <w:tcPr>
            <w:tcW w:w="151" w:type="pct"/>
            <w:shd w:val="clear" w:color="auto" w:fill="auto"/>
          </w:tcPr>
          <w:p w14:paraId="5933B935" w14:textId="28BA9F1E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446,4</w:t>
            </w:r>
          </w:p>
          <w:p w14:paraId="656FCB71" w14:textId="2DC77DD9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271" w:type="pct"/>
            <w:gridSpan w:val="3"/>
            <w:shd w:val="clear" w:color="auto" w:fill="auto"/>
          </w:tcPr>
          <w:p w14:paraId="75A1B535" w14:textId="352E27E8" w:rsidR="00F0630B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1110,4</w:t>
            </w:r>
          </w:p>
          <w:p w14:paraId="1E82FEDD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88BCB7F" w14:textId="6F2FF97C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525,3</w:t>
            </w:r>
          </w:p>
          <w:p w14:paraId="0BE36124" w14:textId="546BE308" w:rsidR="008A29A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F2C1C50" w14:textId="77777777" w:rsidR="00F0630B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296401A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41B0A08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627E706" w14:textId="19260F06" w:rsidR="008A29A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13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585.1</w:t>
            </w:r>
          </w:p>
          <w:p w14:paraId="2D12570E" w14:textId="77777777" w:rsidR="00F0630B" w:rsidRPr="00FF131D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4"/>
            <w:shd w:val="clear" w:color="auto" w:fill="auto"/>
          </w:tcPr>
          <w:p w14:paraId="4FD3F984" w14:textId="5DBDC11F" w:rsidR="00F0630B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871,3</w:t>
            </w:r>
          </w:p>
          <w:p w14:paraId="3E3BDD23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3A277AC" w14:textId="3A7539EC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  <w:r w:rsidR="00F063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,4</w:t>
            </w:r>
          </w:p>
          <w:p w14:paraId="7AD5D52D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86CF6DE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8601B6D" w14:textId="05271C15" w:rsidR="008A29A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  <w:p w14:paraId="4913E7ED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AAAABAB" w14:textId="29F57846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314,9</w:t>
            </w:r>
          </w:p>
        </w:tc>
        <w:tc>
          <w:tcPr>
            <w:tcW w:w="232" w:type="pct"/>
            <w:gridSpan w:val="2"/>
            <w:shd w:val="clear" w:color="auto" w:fill="auto"/>
          </w:tcPr>
          <w:p w14:paraId="51A9923E" w14:textId="77777777" w:rsidR="00F0630B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895,7</w:t>
            </w:r>
          </w:p>
          <w:p w14:paraId="59E249B2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F68C168" w14:textId="5932165E" w:rsidR="00F0630B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568,1</w:t>
            </w:r>
          </w:p>
          <w:p w14:paraId="01EAD9D0" w14:textId="77777777" w:rsidR="00F0630B" w:rsidRPr="00C6383E" w:rsidRDefault="00F0630B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D210A9C" w14:textId="77777777" w:rsidR="00193667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12CA1FBB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0BECC4E" w14:textId="77777777" w:rsidR="00193667" w:rsidRDefault="00193667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557F069" w14:textId="2073BA98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327.6</w:t>
            </w:r>
          </w:p>
        </w:tc>
        <w:tc>
          <w:tcPr>
            <w:tcW w:w="516" w:type="pct"/>
            <w:shd w:val="clear" w:color="auto" w:fill="auto"/>
          </w:tcPr>
          <w:p w14:paraId="19AEA6E4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29A0" w:rsidRPr="00C6383E" w14:paraId="07DB5CF4" w14:textId="77777777" w:rsidTr="00F0630B">
        <w:trPr>
          <w:trHeight w:val="1380"/>
        </w:trPr>
        <w:tc>
          <w:tcPr>
            <w:tcW w:w="1722" w:type="pct"/>
            <w:gridSpan w:val="11"/>
          </w:tcPr>
          <w:p w14:paraId="6717631B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 по программе:</w:t>
            </w:r>
          </w:p>
          <w:p w14:paraId="0741F561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 федерального бюджета:</w:t>
            </w:r>
          </w:p>
          <w:p w14:paraId="086F334D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D0FD921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республиканского бюджета:</w:t>
            </w:r>
          </w:p>
          <w:p w14:paraId="54099DC1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FF5DBFE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60561CF" w14:textId="77777777" w:rsidR="008A29A0" w:rsidRPr="00C6383E" w:rsidRDefault="008A29A0" w:rsidP="00A61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бюджета Атяшевского муниципального района</w:t>
            </w:r>
          </w:p>
        </w:tc>
        <w:tc>
          <w:tcPr>
            <w:tcW w:w="221" w:type="pct"/>
            <w:gridSpan w:val="2"/>
          </w:tcPr>
          <w:p w14:paraId="7786276D" w14:textId="51AAAB34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649</w:t>
            </w:r>
            <w:r w:rsidR="0017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.7</w:t>
            </w: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0A369A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818D242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  <w:p w14:paraId="7B46F66E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C68CC99" w14:textId="39CEE59C" w:rsidR="008A29A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289</w:t>
            </w:r>
            <w:r w:rsidR="00171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</w:t>
            </w:r>
          </w:p>
          <w:p w14:paraId="0B7E067E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CCBBB74" w14:textId="77777777" w:rsidR="008A29A0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3587.6</w:t>
            </w:r>
          </w:p>
          <w:p w14:paraId="2EE34D6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</w:tcPr>
          <w:p w14:paraId="611C15A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157,0</w:t>
            </w:r>
          </w:p>
          <w:p w14:paraId="0D773682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172CB5B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1BF0296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770B82B" w14:textId="77777777" w:rsidR="008A29A0" w:rsidRPr="00C6383E" w:rsidRDefault="008A29A0" w:rsidP="00A6155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A563777" w14:textId="77777777" w:rsidR="008A29A0" w:rsidRPr="00C6383E" w:rsidRDefault="008A29A0" w:rsidP="00A6155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243" w:type="pct"/>
            <w:gridSpan w:val="3"/>
          </w:tcPr>
          <w:p w14:paraId="089AB503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161,0</w:t>
            </w:r>
          </w:p>
          <w:p w14:paraId="321EF35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869C30B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3C6C5B8E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401394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FEC802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24BDA8F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151" w:type="pct"/>
          </w:tcPr>
          <w:p w14:paraId="030C4DA9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158,0</w:t>
            </w:r>
          </w:p>
          <w:p w14:paraId="0A0BF83B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83EACE2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77AFC1C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74269A9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8054C54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E4DF247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151" w:type="pct"/>
          </w:tcPr>
          <w:p w14:paraId="1F547DBD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  <w:p w14:paraId="07687D6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4E9E8AD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3403D95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428745CF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A8DF761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35834A2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75" w:type="pct"/>
            <w:gridSpan w:val="2"/>
          </w:tcPr>
          <w:p w14:paraId="39E7F003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358,0</w:t>
            </w:r>
          </w:p>
          <w:p w14:paraId="11EF6FAB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99BBF06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6FC2318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21DB285C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FA826B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0E122E7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51" w:type="pct"/>
          </w:tcPr>
          <w:p w14:paraId="7804C038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694F2F69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1DDAADC8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94994F1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46E3BFBC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A3F7580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F8B800C" w14:textId="77777777" w:rsidR="008A29A0" w:rsidRPr="00C6383E" w:rsidRDefault="008A29A0" w:rsidP="00A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51" w:type="pct"/>
          </w:tcPr>
          <w:p w14:paraId="05BC3051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1F9652BE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4F10928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DF91DF9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8FF9627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70300E96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AC8813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BED3D35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51" w:type="pct"/>
          </w:tcPr>
          <w:p w14:paraId="17520148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  <w:p w14:paraId="4007F7A1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CB3B87A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5B8E3C1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1064F3D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A1A8EC1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7E379C7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CC3894F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51" w:type="pct"/>
          </w:tcPr>
          <w:p w14:paraId="44775026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512,0</w:t>
            </w:r>
          </w:p>
          <w:p w14:paraId="304AA157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A1C50C9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B54021D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0E1FD3C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387</w:t>
            </w:r>
          </w:p>
          <w:p w14:paraId="48BCB373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A3D15A7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4745718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51" w:type="pct"/>
          </w:tcPr>
          <w:p w14:paraId="5E3E3318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550,9</w:t>
            </w:r>
          </w:p>
          <w:p w14:paraId="133B17D5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D0E005F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7D312CFA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297654F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425,9</w:t>
            </w:r>
          </w:p>
          <w:p w14:paraId="65167684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9CD9898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F63D59C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51" w:type="pct"/>
          </w:tcPr>
          <w:p w14:paraId="4406AC12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572,4</w:t>
            </w:r>
          </w:p>
          <w:p w14:paraId="4F0405AE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85AC790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7DA6D9F7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504E633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446,4</w:t>
            </w:r>
          </w:p>
          <w:p w14:paraId="27FFE39B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ECB8A2D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180A429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168" w:type="pct"/>
            <w:shd w:val="clear" w:color="auto" w:fill="auto"/>
          </w:tcPr>
          <w:p w14:paraId="3F267B22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1236.4</w:t>
            </w:r>
          </w:p>
          <w:p w14:paraId="424E90B5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B124E63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6856159D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9880638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525.3</w:t>
            </w:r>
          </w:p>
          <w:p w14:paraId="64906DCB" w14:textId="77777777" w:rsidR="0017144E" w:rsidRDefault="0017144E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31CA271" w14:textId="77777777" w:rsidR="0017144E" w:rsidRDefault="0017144E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23670BD" w14:textId="25C85F5A" w:rsidR="008A29A0" w:rsidRPr="00C6383E" w:rsidRDefault="0017144E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711,11</w:t>
            </w:r>
            <w:r w:rsidR="002D23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2" w:type="pct"/>
            <w:gridSpan w:val="4"/>
            <w:shd w:val="clear" w:color="auto" w:fill="auto"/>
          </w:tcPr>
          <w:p w14:paraId="0D8FD8FB" w14:textId="443E97B3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  <w:r w:rsidR="00171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.3</w:t>
            </w:r>
          </w:p>
          <w:p w14:paraId="6283D240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625BC82" w14:textId="77777777" w:rsidR="008A29A0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  <w:p w14:paraId="20BDD093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CF748EE" w14:textId="1F4DC64C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</w:t>
            </w:r>
            <w:r w:rsidR="001714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.4</w:t>
            </w:r>
          </w:p>
          <w:p w14:paraId="25B5AEC6" w14:textId="77777777" w:rsidR="008A29A0" w:rsidRPr="00C6383E" w:rsidRDefault="008A29A0" w:rsidP="00A6155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5FEB360" w14:textId="684C79E0" w:rsidR="008A29A0" w:rsidRPr="00C6383E" w:rsidRDefault="0017144E" w:rsidP="00A6155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440.9</w:t>
            </w:r>
          </w:p>
        </w:tc>
        <w:tc>
          <w:tcPr>
            <w:tcW w:w="338" w:type="pct"/>
            <w:gridSpan w:val="4"/>
            <w:shd w:val="clear" w:color="auto" w:fill="auto"/>
          </w:tcPr>
          <w:p w14:paraId="573454B9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1021.7</w:t>
            </w:r>
          </w:p>
          <w:p w14:paraId="0DA317CC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4D4B7BD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38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2F99A434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43D30DD" w14:textId="77777777" w:rsidR="008A29A0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568.1</w:t>
            </w:r>
          </w:p>
          <w:p w14:paraId="2A885D30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C6BB82E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B8589F6" w14:textId="549DF56E" w:rsidR="008A29A0" w:rsidRPr="00C6383E" w:rsidRDefault="0017144E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453,6</w:t>
            </w:r>
          </w:p>
        </w:tc>
        <w:tc>
          <w:tcPr>
            <w:tcW w:w="516" w:type="pct"/>
            <w:shd w:val="clear" w:color="auto" w:fill="auto"/>
          </w:tcPr>
          <w:p w14:paraId="2D0A869F" w14:textId="77777777" w:rsidR="008A29A0" w:rsidRPr="00C6383E" w:rsidRDefault="008A29A0" w:rsidP="00A6155C">
            <w:pPr>
              <w:spacing w:after="0" w:line="240" w:lineRule="auto"/>
              <w:ind w:right="-9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3"/>
    </w:tbl>
    <w:p w14:paraId="0589B24B" w14:textId="77777777" w:rsidR="008A29A0" w:rsidRDefault="008A29A0" w:rsidP="008A2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899CD3" w14:textId="77777777" w:rsidR="008A29A0" w:rsidRDefault="008A29A0" w:rsidP="008A2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1F942" w14:textId="77777777" w:rsidR="008A29A0" w:rsidRDefault="008A29A0" w:rsidP="008A2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43210" w14:textId="77777777" w:rsidR="008A29A0" w:rsidRDefault="008A29A0" w:rsidP="008A2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918EE4" w14:textId="77777777" w:rsidR="008A29A0" w:rsidRDefault="008A29A0" w:rsidP="008A2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239D11" w14:textId="77777777" w:rsidR="008A29A0" w:rsidRDefault="008A29A0" w:rsidP="008A2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6E4D5FA7" w14:textId="77777777" w:rsidR="008A29A0" w:rsidRDefault="008A29A0" w:rsidP="008A2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5B78A3" w14:textId="77777777" w:rsidR="008A29A0" w:rsidRDefault="008A29A0" w:rsidP="008A2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FDF81" w14:textId="77777777" w:rsidR="008A29A0" w:rsidRDefault="008A29A0" w:rsidP="008A2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9E2CFC" w14:textId="77777777" w:rsidR="008A29A0" w:rsidRDefault="008A29A0" w:rsidP="008A2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614B2" w14:textId="77777777" w:rsidR="0024282E" w:rsidRDefault="0024282E"/>
    <w:sectPr w:rsidR="0024282E" w:rsidSect="008A29A0">
      <w:pgSz w:w="16838" w:h="11906" w:orient="landscape"/>
      <w:pgMar w:top="567" w:right="253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14"/>
    <w:rsid w:val="00055A6F"/>
    <w:rsid w:val="0017144E"/>
    <w:rsid w:val="00193667"/>
    <w:rsid w:val="0024282E"/>
    <w:rsid w:val="00296E6C"/>
    <w:rsid w:val="002D23DD"/>
    <w:rsid w:val="003A4E78"/>
    <w:rsid w:val="003D2AE5"/>
    <w:rsid w:val="00456134"/>
    <w:rsid w:val="004D358A"/>
    <w:rsid w:val="004E5277"/>
    <w:rsid w:val="006A5AE3"/>
    <w:rsid w:val="00732992"/>
    <w:rsid w:val="007C5E22"/>
    <w:rsid w:val="007D4454"/>
    <w:rsid w:val="008165C6"/>
    <w:rsid w:val="008A29A0"/>
    <w:rsid w:val="009B7D6A"/>
    <w:rsid w:val="00BA326F"/>
    <w:rsid w:val="00D25236"/>
    <w:rsid w:val="00D93162"/>
    <w:rsid w:val="00DF265A"/>
    <w:rsid w:val="00EB3842"/>
    <w:rsid w:val="00EE3739"/>
    <w:rsid w:val="00F0630B"/>
    <w:rsid w:val="00F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6D29"/>
  <w15:chartTrackingRefBased/>
  <w15:docId w15:val="{D51C4911-6B24-4BBC-97F0-CFEB1D98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A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F4291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1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1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1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1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1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1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1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1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29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9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29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29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29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29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29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2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1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2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291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29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291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429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429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2914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semiHidden/>
    <w:rsid w:val="008A29A0"/>
  </w:style>
  <w:style w:type="paragraph" w:styleId="ac">
    <w:name w:val="Body Text Indent"/>
    <w:basedOn w:val="a"/>
    <w:link w:val="ad"/>
    <w:semiHidden/>
    <w:rsid w:val="008A29A0"/>
    <w:pPr>
      <w:widowControl w:val="0"/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d">
    <w:name w:val="Основной текст с отступом Знак"/>
    <w:basedOn w:val="a0"/>
    <w:link w:val="ac"/>
    <w:semiHidden/>
    <w:rsid w:val="008A29A0"/>
    <w:rPr>
      <w:rFonts w:ascii="Times New Roman" w:eastAsia="Batang" w:hAnsi="Times New Roman" w:cs="Times New Roman"/>
      <w:kern w:val="0"/>
      <w:sz w:val="28"/>
      <w:szCs w:val="24"/>
      <w:lang w:eastAsia="ko-KR"/>
      <w14:ligatures w14:val="none"/>
    </w:rPr>
  </w:style>
  <w:style w:type="paragraph" w:styleId="ae">
    <w:name w:val="Body Text"/>
    <w:basedOn w:val="a"/>
    <w:link w:val="af"/>
    <w:rsid w:val="008A29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">
    <w:name w:val="Основной текст Знак"/>
    <w:basedOn w:val="a0"/>
    <w:link w:val="ae"/>
    <w:rsid w:val="008A29A0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HTML">
    <w:name w:val="HTML Preformatted"/>
    <w:basedOn w:val="a"/>
    <w:link w:val="HTML0"/>
    <w:semiHidden/>
    <w:rsid w:val="008A2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A29A0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0">
    <w:name w:val="Нормальный (таблица)"/>
    <w:basedOn w:val="a"/>
    <w:next w:val="a"/>
    <w:rsid w:val="008A2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Стиль"/>
    <w:rsid w:val="008A2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2">
    <w:name w:val="Table Grid"/>
    <w:basedOn w:val="a1"/>
    <w:rsid w:val="008A2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8A29A0"/>
    <w:rPr>
      <w:b/>
      <w:bCs/>
      <w:color w:val="000080"/>
    </w:rPr>
  </w:style>
  <w:style w:type="character" w:customStyle="1" w:styleId="af4">
    <w:name w:val="Гипертекстовая ссылка"/>
    <w:rsid w:val="008A29A0"/>
    <w:rPr>
      <w:color w:val="106BBE"/>
    </w:rPr>
  </w:style>
  <w:style w:type="paragraph" w:customStyle="1" w:styleId="af5">
    <w:name w:val="Прижатый влево"/>
    <w:basedOn w:val="a"/>
    <w:next w:val="a"/>
    <w:rsid w:val="008A2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8A29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8A29A0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numbering" w:customStyle="1" w:styleId="23">
    <w:name w:val="Нет списка2"/>
    <w:next w:val="a2"/>
    <w:semiHidden/>
    <w:rsid w:val="008A29A0"/>
  </w:style>
  <w:style w:type="table" w:customStyle="1" w:styleId="12">
    <w:name w:val="Сетка таблицы1"/>
    <w:basedOn w:val="a1"/>
    <w:next w:val="af2"/>
    <w:rsid w:val="008A2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rsid w:val="008A29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8A29A0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a">
    <w:name w:val="No Spacing"/>
    <w:qFormat/>
    <w:rsid w:val="008A29A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b">
    <w:name w:val="Hyperlink"/>
    <w:basedOn w:val="a0"/>
    <w:uiPriority w:val="99"/>
    <w:semiHidden/>
    <w:unhideWhenUsed/>
    <w:rsid w:val="007D4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07185.0" TargetMode="External"/><Relationship Id="rId5" Type="http://schemas.openxmlformats.org/officeDocument/2006/relationships/hyperlink" Target="file:///C:\Users\Admin\Downloads\&#1048;&#1079;&#1084;&#1077;&#1085;&#1077;&#1085;&#1080;&#1103;%20123.10.2024%20(2).docx" TargetMode="External"/><Relationship Id="rId4" Type="http://schemas.openxmlformats.org/officeDocument/2006/relationships/hyperlink" Target="garantF1://88071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38</Pages>
  <Words>6556</Words>
  <Characters>37372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2025-03-21T12:02:00Z</cp:lastPrinted>
  <dcterms:created xsi:type="dcterms:W3CDTF">2025-03-21T07:17:00Z</dcterms:created>
  <dcterms:modified xsi:type="dcterms:W3CDTF">2025-04-28T09:19:00Z</dcterms:modified>
</cp:coreProperties>
</file>