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795BB9" w14:textId="2EC0A844" w:rsidR="0097035F" w:rsidRDefault="0097035F" w:rsidP="0097035F">
      <w:pPr>
        <w:ind w:firstLine="708"/>
        <w:jc w:val="center"/>
        <w:rPr>
          <w:rFonts w:ascii="Times New Roman" w:hAnsi="Times New Roman" w:cs="Times New Roman"/>
          <w:sz w:val="28"/>
          <w:szCs w:val="28"/>
        </w:rPr>
      </w:pPr>
      <w:r w:rsidRPr="0097035F">
        <w:rPr>
          <w:rFonts w:ascii="Times New Roman" w:hAnsi="Times New Roman" w:cs="Times New Roman"/>
          <w:b/>
          <w:bCs/>
          <w:sz w:val="28"/>
          <w:szCs w:val="28"/>
        </w:rPr>
        <w:t>«Осторожно! Борщевик!».</w:t>
      </w:r>
    </w:p>
    <w:p w14:paraId="10F18EA7" w14:textId="5C394CBE" w:rsidR="00F562EB" w:rsidRPr="007C0267" w:rsidRDefault="005939C1" w:rsidP="005939C1">
      <w:pPr>
        <w:ind w:firstLine="708"/>
        <w:jc w:val="both"/>
        <w:rPr>
          <w:rFonts w:ascii="Times New Roman" w:hAnsi="Times New Roman" w:cs="Times New Roman"/>
          <w:sz w:val="28"/>
          <w:szCs w:val="28"/>
        </w:rPr>
      </w:pPr>
      <w:r w:rsidRPr="007C0267">
        <w:rPr>
          <w:rFonts w:ascii="Times New Roman" w:hAnsi="Times New Roman" w:cs="Times New Roman"/>
          <w:sz w:val="28"/>
          <w:szCs w:val="28"/>
        </w:rPr>
        <w:t xml:space="preserve">В Республике Мордовия, как и во многих регионах России неконтролируемо произрастает борщевик Сосновского, способное нанести вред как сельскому хозяйству, так и здоровью человека. По некоторым подсчётам, в настоящее время заросли борщевика занимают до 15% природных ландшафтов европейской части страны. </w:t>
      </w:r>
    </w:p>
    <w:p w14:paraId="47D642C4" w14:textId="77777777" w:rsidR="007C0267" w:rsidRPr="007C0267" w:rsidRDefault="007C0267" w:rsidP="007C0267">
      <w:pPr>
        <w:pStyle w:val="a3"/>
        <w:spacing w:before="0" w:beforeAutospacing="0" w:after="300" w:afterAutospacing="0"/>
        <w:ind w:firstLine="708"/>
        <w:textAlignment w:val="baseline"/>
        <w:rPr>
          <w:sz w:val="28"/>
          <w:szCs w:val="28"/>
        </w:rPr>
      </w:pPr>
      <w:r w:rsidRPr="007C0267">
        <w:rPr>
          <w:sz w:val="28"/>
          <w:szCs w:val="28"/>
        </w:rPr>
        <w:t>Борщевик является многолетним, ядовитым растением. У него полый и ребристый стебель, способный вырастать до 3 метров. Сам ствол полностью покрыт волосками, а все ветви расположены в верхней части растения. Борщевик имеет слабый запах с пряными оттенками, мощную развитую корневую систему и крупные листья, иногда превышающие 50 см в длину.</w:t>
      </w:r>
    </w:p>
    <w:p w14:paraId="01CC40E8" w14:textId="77777777" w:rsidR="007C0267" w:rsidRPr="007C0267" w:rsidRDefault="007C0267" w:rsidP="007C0267">
      <w:pPr>
        <w:pStyle w:val="a3"/>
        <w:spacing w:before="0" w:beforeAutospacing="0" w:after="300" w:afterAutospacing="0"/>
        <w:ind w:firstLine="708"/>
        <w:textAlignment w:val="baseline"/>
        <w:rPr>
          <w:sz w:val="28"/>
          <w:szCs w:val="28"/>
        </w:rPr>
      </w:pPr>
      <w:r w:rsidRPr="007C0267">
        <w:rPr>
          <w:sz w:val="28"/>
          <w:szCs w:val="28"/>
        </w:rPr>
        <w:t>Опасность борщевика – в ядовитом соке, в нем содержатся вещества, резко повышающие чувствительность кожи к ультрафиолету. На том месте, куда попал сок, возникает болезненный и долго не заживающий ожог. Поэтому кожу нужно тщательно оберегать от контактов с листьями или соком борщевика.</w:t>
      </w:r>
    </w:p>
    <w:p w14:paraId="13E2C6BF" w14:textId="77777777" w:rsidR="007C0267" w:rsidRPr="007C0267" w:rsidRDefault="007C0267" w:rsidP="007C0267">
      <w:pPr>
        <w:pStyle w:val="a3"/>
        <w:spacing w:before="0" w:beforeAutospacing="0" w:after="300" w:afterAutospacing="0"/>
        <w:ind w:firstLine="708"/>
        <w:textAlignment w:val="baseline"/>
        <w:rPr>
          <w:sz w:val="28"/>
          <w:szCs w:val="28"/>
        </w:rPr>
      </w:pPr>
      <w:r w:rsidRPr="007C0267">
        <w:rPr>
          <w:sz w:val="28"/>
          <w:szCs w:val="28"/>
        </w:rPr>
        <w:t>Симптомы ожога проявляются не сразу. Но при появлении, на них необходимо обратить внимание. Симптоматика следующая:</w:t>
      </w:r>
    </w:p>
    <w:p w14:paraId="7DEF4548" w14:textId="77777777" w:rsidR="007C0267" w:rsidRPr="007C0267" w:rsidRDefault="007C0267" w:rsidP="007C0267">
      <w:pPr>
        <w:pStyle w:val="a3"/>
        <w:spacing w:before="0" w:beforeAutospacing="0" w:after="300" w:afterAutospacing="0"/>
        <w:textAlignment w:val="baseline"/>
        <w:rPr>
          <w:sz w:val="28"/>
          <w:szCs w:val="28"/>
        </w:rPr>
      </w:pPr>
      <w:r w:rsidRPr="007C0267">
        <w:rPr>
          <w:sz w:val="28"/>
          <w:szCs w:val="28"/>
        </w:rPr>
        <w:t>· сильное покраснение на пораженном участке кожи;</w:t>
      </w:r>
    </w:p>
    <w:p w14:paraId="5F41DF54" w14:textId="77777777" w:rsidR="007C0267" w:rsidRPr="007C0267" w:rsidRDefault="007C0267" w:rsidP="007C0267">
      <w:pPr>
        <w:pStyle w:val="a3"/>
        <w:spacing w:before="0" w:beforeAutospacing="0" w:after="300" w:afterAutospacing="0"/>
        <w:textAlignment w:val="baseline"/>
        <w:rPr>
          <w:sz w:val="28"/>
          <w:szCs w:val="28"/>
        </w:rPr>
      </w:pPr>
      <w:r w:rsidRPr="007C0267">
        <w:rPr>
          <w:sz w:val="28"/>
          <w:szCs w:val="28"/>
        </w:rPr>
        <w:t>· появление на поверхности пузырчатых новообразований с жидкостью;</w:t>
      </w:r>
    </w:p>
    <w:p w14:paraId="7D21833C" w14:textId="77777777" w:rsidR="007C0267" w:rsidRPr="007C0267" w:rsidRDefault="007C0267" w:rsidP="007C0267">
      <w:pPr>
        <w:pStyle w:val="a3"/>
        <w:spacing w:before="0" w:beforeAutospacing="0" w:after="300" w:afterAutospacing="0"/>
        <w:textAlignment w:val="baseline"/>
        <w:rPr>
          <w:sz w:val="28"/>
          <w:szCs w:val="28"/>
        </w:rPr>
      </w:pPr>
      <w:r w:rsidRPr="007C0267">
        <w:rPr>
          <w:sz w:val="28"/>
          <w:szCs w:val="28"/>
        </w:rPr>
        <w:t>· ощущение зуда и жжения;</w:t>
      </w:r>
    </w:p>
    <w:p w14:paraId="09B4A051" w14:textId="77777777" w:rsidR="007C0267" w:rsidRPr="007C0267" w:rsidRDefault="007C0267" w:rsidP="007C0267">
      <w:pPr>
        <w:pStyle w:val="a3"/>
        <w:spacing w:before="0" w:beforeAutospacing="0" w:after="300" w:afterAutospacing="0"/>
        <w:textAlignment w:val="baseline"/>
        <w:rPr>
          <w:sz w:val="28"/>
          <w:szCs w:val="28"/>
        </w:rPr>
      </w:pPr>
      <w:r w:rsidRPr="007C0267">
        <w:rPr>
          <w:sz w:val="28"/>
          <w:szCs w:val="28"/>
        </w:rPr>
        <w:t>· повышается температура;</w:t>
      </w:r>
    </w:p>
    <w:p w14:paraId="7176FF4A" w14:textId="77777777" w:rsidR="007C0267" w:rsidRPr="007C0267" w:rsidRDefault="007C0267" w:rsidP="007C0267">
      <w:pPr>
        <w:pStyle w:val="a3"/>
        <w:spacing w:before="0" w:beforeAutospacing="0" w:after="300" w:afterAutospacing="0"/>
        <w:textAlignment w:val="baseline"/>
        <w:rPr>
          <w:sz w:val="28"/>
          <w:szCs w:val="28"/>
        </w:rPr>
      </w:pPr>
      <w:r w:rsidRPr="007C0267">
        <w:rPr>
          <w:sz w:val="28"/>
          <w:szCs w:val="28"/>
        </w:rPr>
        <w:t>· ухудшается общее самочувствие.</w:t>
      </w:r>
    </w:p>
    <w:p w14:paraId="5F6E7CAD" w14:textId="03E734CC" w:rsidR="007C0267" w:rsidRPr="007C0267" w:rsidRDefault="007C0267" w:rsidP="007C0267">
      <w:pPr>
        <w:pStyle w:val="a3"/>
        <w:spacing w:before="0" w:beforeAutospacing="0" w:after="300" w:afterAutospacing="0"/>
        <w:ind w:firstLine="708"/>
        <w:textAlignment w:val="baseline"/>
        <w:rPr>
          <w:sz w:val="28"/>
          <w:szCs w:val="28"/>
        </w:rPr>
      </w:pPr>
      <w:r w:rsidRPr="007C0267">
        <w:rPr>
          <w:sz w:val="28"/>
          <w:szCs w:val="28"/>
        </w:rPr>
        <w:t>Борщевик поражает кожные покровы таким образом, что медики диагностируют у больного ожоги до 3 степени.</w:t>
      </w:r>
      <w:r>
        <w:rPr>
          <w:sz w:val="28"/>
          <w:szCs w:val="28"/>
        </w:rPr>
        <w:t xml:space="preserve"> </w:t>
      </w:r>
      <w:proofErr w:type="gramStart"/>
      <w:r w:rsidRPr="007C0267">
        <w:rPr>
          <w:sz w:val="28"/>
          <w:szCs w:val="28"/>
        </w:rPr>
        <w:t>Постарайтесь</w:t>
      </w:r>
      <w:proofErr w:type="gramEnd"/>
      <w:r w:rsidRPr="007C0267">
        <w:rPr>
          <w:sz w:val="28"/>
          <w:szCs w:val="28"/>
        </w:rPr>
        <w:t xml:space="preserve"> очень быстро удалить сок растения с поверхности кожи. Для этого можно воспользоваться салфеткой, платком, или кусочком ткани.</w:t>
      </w:r>
      <w:r>
        <w:rPr>
          <w:sz w:val="28"/>
          <w:szCs w:val="28"/>
        </w:rPr>
        <w:t xml:space="preserve"> </w:t>
      </w:r>
      <w:r w:rsidRPr="007C0267">
        <w:rPr>
          <w:sz w:val="28"/>
          <w:szCs w:val="28"/>
        </w:rPr>
        <w:t>Помойте пораженное место с мылом.</w:t>
      </w:r>
      <w:r>
        <w:rPr>
          <w:sz w:val="28"/>
          <w:szCs w:val="28"/>
        </w:rPr>
        <w:t xml:space="preserve"> </w:t>
      </w:r>
      <w:r w:rsidRPr="007C0267">
        <w:rPr>
          <w:sz w:val="28"/>
          <w:szCs w:val="28"/>
        </w:rPr>
        <w:t>Смажьте пораженное место средством от ожогов, так как борщевик вызывает на коже именно ожоги и, как правило, второй степени.</w:t>
      </w:r>
      <w:r>
        <w:rPr>
          <w:sz w:val="28"/>
          <w:szCs w:val="28"/>
        </w:rPr>
        <w:t xml:space="preserve"> </w:t>
      </w:r>
      <w:r w:rsidRPr="007C0267">
        <w:rPr>
          <w:sz w:val="28"/>
          <w:szCs w:val="28"/>
        </w:rPr>
        <w:t>Примите противоаллергическое средство (тавегил, супрастин, диазолин).</w:t>
      </w:r>
    </w:p>
    <w:p w14:paraId="3FACBBED" w14:textId="1F175532" w:rsidR="007C0267" w:rsidRPr="007C0267" w:rsidRDefault="007C0267" w:rsidP="007C0267">
      <w:pPr>
        <w:pStyle w:val="a3"/>
        <w:spacing w:before="0" w:beforeAutospacing="0" w:after="300" w:afterAutospacing="0"/>
        <w:textAlignment w:val="baseline"/>
        <w:rPr>
          <w:sz w:val="28"/>
          <w:szCs w:val="28"/>
        </w:rPr>
      </w:pPr>
      <w:r w:rsidRPr="007C0267">
        <w:rPr>
          <w:sz w:val="28"/>
          <w:szCs w:val="28"/>
        </w:rPr>
        <w:t>Пораженный участок тела обязательно нужно скрыть одеждой или повязкой от прямого попадания солнечных лучей. Это поможет уменьшить степень глубины поражения поскольку под действием лучей происходит химическая реакция ядовитых веществ, выделяемых борщевиком.</w:t>
      </w:r>
      <w:r>
        <w:rPr>
          <w:sz w:val="28"/>
          <w:szCs w:val="28"/>
        </w:rPr>
        <w:t xml:space="preserve"> </w:t>
      </w:r>
      <w:proofErr w:type="gramStart"/>
      <w:r w:rsidRPr="007C0267">
        <w:rPr>
          <w:sz w:val="28"/>
          <w:szCs w:val="28"/>
        </w:rPr>
        <w:t>В</w:t>
      </w:r>
      <w:proofErr w:type="gramEnd"/>
      <w:r w:rsidRPr="007C0267">
        <w:rPr>
          <w:sz w:val="28"/>
          <w:szCs w:val="28"/>
        </w:rPr>
        <w:t xml:space="preserve"> последующие 48 часов запрещено находиться на солнце.</w:t>
      </w:r>
    </w:p>
    <w:p w14:paraId="60B24046" w14:textId="77777777" w:rsidR="007C0267" w:rsidRPr="007C0267" w:rsidRDefault="007C0267" w:rsidP="007C0267">
      <w:pPr>
        <w:pStyle w:val="a3"/>
        <w:spacing w:before="0" w:beforeAutospacing="0" w:after="300" w:afterAutospacing="0"/>
        <w:ind w:firstLine="708"/>
        <w:textAlignment w:val="baseline"/>
        <w:rPr>
          <w:sz w:val="28"/>
          <w:szCs w:val="28"/>
        </w:rPr>
      </w:pPr>
      <w:r w:rsidRPr="007C0267">
        <w:rPr>
          <w:sz w:val="28"/>
          <w:szCs w:val="28"/>
        </w:rPr>
        <w:lastRenderedPageBreak/>
        <w:t>Помните, что нельзя недооценивать ситуацию: при ожоге борщевиком рекомендовано незамедлительно обратиться за помощью в медицинское учреждение, чтобы избежать тяжелых осложнений.</w:t>
      </w:r>
    </w:p>
    <w:p w14:paraId="48E84184" w14:textId="7D6A84E7" w:rsidR="002A5A70" w:rsidRPr="007C0267" w:rsidRDefault="004513F5" w:rsidP="005939C1">
      <w:pPr>
        <w:ind w:firstLine="708"/>
        <w:jc w:val="both"/>
        <w:rPr>
          <w:rFonts w:ascii="Times New Roman" w:hAnsi="Times New Roman" w:cs="Times New Roman"/>
          <w:sz w:val="28"/>
          <w:szCs w:val="28"/>
        </w:rPr>
      </w:pPr>
      <w:r w:rsidRPr="007C0267">
        <w:rPr>
          <w:rFonts w:ascii="Times New Roman" w:hAnsi="Times New Roman" w:cs="Times New Roman"/>
          <w:sz w:val="28"/>
          <w:szCs w:val="28"/>
        </w:rPr>
        <w:t xml:space="preserve">С целью недопущения неконтролируемого разрастания борщевика Сосновского на территории района в период </w:t>
      </w:r>
      <w:r w:rsidRPr="007C0267">
        <w:rPr>
          <w:rFonts w:ascii="Times New Roman" w:hAnsi="Times New Roman" w:cs="Times New Roman"/>
          <w:b/>
          <w:bCs/>
          <w:sz w:val="28"/>
          <w:szCs w:val="28"/>
        </w:rPr>
        <w:t xml:space="preserve">с </w:t>
      </w:r>
      <w:r w:rsidR="007C0267">
        <w:rPr>
          <w:rFonts w:ascii="Times New Roman" w:hAnsi="Times New Roman" w:cs="Times New Roman"/>
          <w:b/>
          <w:bCs/>
          <w:sz w:val="28"/>
          <w:szCs w:val="28"/>
        </w:rPr>
        <w:t>01</w:t>
      </w:r>
      <w:r w:rsidR="0097035F" w:rsidRPr="007C0267">
        <w:rPr>
          <w:rFonts w:ascii="Times New Roman" w:hAnsi="Times New Roman" w:cs="Times New Roman"/>
          <w:b/>
          <w:bCs/>
          <w:sz w:val="28"/>
          <w:szCs w:val="28"/>
        </w:rPr>
        <w:t xml:space="preserve"> ию</w:t>
      </w:r>
      <w:r w:rsidR="007C0267">
        <w:rPr>
          <w:rFonts w:ascii="Times New Roman" w:hAnsi="Times New Roman" w:cs="Times New Roman"/>
          <w:b/>
          <w:bCs/>
          <w:sz w:val="28"/>
          <w:szCs w:val="28"/>
        </w:rPr>
        <w:t>ля</w:t>
      </w:r>
      <w:r w:rsidR="0097035F" w:rsidRPr="007C0267">
        <w:rPr>
          <w:rFonts w:ascii="Times New Roman" w:hAnsi="Times New Roman" w:cs="Times New Roman"/>
          <w:b/>
          <w:bCs/>
          <w:sz w:val="28"/>
          <w:szCs w:val="28"/>
        </w:rPr>
        <w:t xml:space="preserve"> по </w:t>
      </w:r>
      <w:proofErr w:type="gramStart"/>
      <w:r w:rsidR="007C0267">
        <w:rPr>
          <w:rFonts w:ascii="Times New Roman" w:hAnsi="Times New Roman" w:cs="Times New Roman"/>
          <w:b/>
          <w:bCs/>
          <w:sz w:val="28"/>
          <w:szCs w:val="28"/>
        </w:rPr>
        <w:t xml:space="preserve">02 </w:t>
      </w:r>
      <w:r w:rsidR="0097035F" w:rsidRPr="007C0267">
        <w:rPr>
          <w:rFonts w:ascii="Times New Roman" w:hAnsi="Times New Roman" w:cs="Times New Roman"/>
          <w:b/>
          <w:bCs/>
          <w:sz w:val="28"/>
          <w:szCs w:val="28"/>
        </w:rPr>
        <w:t xml:space="preserve"> июля</w:t>
      </w:r>
      <w:proofErr w:type="gramEnd"/>
      <w:r w:rsidR="0097035F" w:rsidRPr="007C0267">
        <w:rPr>
          <w:rFonts w:ascii="Times New Roman" w:hAnsi="Times New Roman" w:cs="Times New Roman"/>
          <w:b/>
          <w:bCs/>
          <w:sz w:val="28"/>
          <w:szCs w:val="28"/>
        </w:rPr>
        <w:t xml:space="preserve"> 202</w:t>
      </w:r>
      <w:r w:rsidR="007C0267">
        <w:rPr>
          <w:rFonts w:ascii="Times New Roman" w:hAnsi="Times New Roman" w:cs="Times New Roman"/>
          <w:b/>
          <w:bCs/>
          <w:sz w:val="28"/>
          <w:szCs w:val="28"/>
        </w:rPr>
        <w:t>4</w:t>
      </w:r>
      <w:r w:rsidR="0097035F" w:rsidRPr="007C0267">
        <w:rPr>
          <w:rFonts w:ascii="Times New Roman" w:hAnsi="Times New Roman" w:cs="Times New Roman"/>
          <w:b/>
          <w:bCs/>
          <w:sz w:val="28"/>
          <w:szCs w:val="28"/>
        </w:rPr>
        <w:t xml:space="preserve"> года</w:t>
      </w:r>
      <w:r w:rsidR="0097035F" w:rsidRPr="007C0267">
        <w:rPr>
          <w:rFonts w:ascii="Times New Roman" w:hAnsi="Times New Roman" w:cs="Times New Roman"/>
          <w:sz w:val="28"/>
          <w:szCs w:val="28"/>
        </w:rPr>
        <w:t xml:space="preserve"> </w:t>
      </w:r>
      <w:r w:rsidRPr="007C0267">
        <w:rPr>
          <w:rFonts w:ascii="Times New Roman" w:hAnsi="Times New Roman" w:cs="Times New Roman"/>
          <w:sz w:val="28"/>
          <w:szCs w:val="28"/>
        </w:rPr>
        <w:t xml:space="preserve">административной комиссией </w:t>
      </w:r>
      <w:proofErr w:type="spellStart"/>
      <w:r w:rsidRPr="007C0267">
        <w:rPr>
          <w:rFonts w:ascii="Times New Roman" w:hAnsi="Times New Roman" w:cs="Times New Roman"/>
          <w:sz w:val="28"/>
          <w:szCs w:val="28"/>
        </w:rPr>
        <w:t>Атяшеского</w:t>
      </w:r>
      <w:proofErr w:type="spellEnd"/>
      <w:r w:rsidR="007C0267">
        <w:rPr>
          <w:rFonts w:ascii="Times New Roman" w:hAnsi="Times New Roman" w:cs="Times New Roman"/>
          <w:sz w:val="28"/>
          <w:szCs w:val="28"/>
        </w:rPr>
        <w:t xml:space="preserve"> муниципального</w:t>
      </w:r>
      <w:r w:rsidRPr="007C0267">
        <w:rPr>
          <w:rFonts w:ascii="Times New Roman" w:hAnsi="Times New Roman" w:cs="Times New Roman"/>
          <w:sz w:val="28"/>
          <w:szCs w:val="28"/>
        </w:rPr>
        <w:t xml:space="preserve"> района</w:t>
      </w:r>
      <w:r w:rsidR="007C0267">
        <w:rPr>
          <w:rFonts w:ascii="Times New Roman" w:hAnsi="Times New Roman" w:cs="Times New Roman"/>
          <w:sz w:val="28"/>
          <w:szCs w:val="28"/>
        </w:rPr>
        <w:t xml:space="preserve"> Республики Мордовия</w:t>
      </w:r>
      <w:r w:rsidRPr="007C0267">
        <w:rPr>
          <w:rFonts w:ascii="Times New Roman" w:hAnsi="Times New Roman" w:cs="Times New Roman"/>
          <w:sz w:val="28"/>
          <w:szCs w:val="28"/>
        </w:rPr>
        <w:t xml:space="preserve"> совместно с главами поселений района проводится </w:t>
      </w:r>
      <w:r w:rsidR="0097035F" w:rsidRPr="007C0267">
        <w:rPr>
          <w:rFonts w:ascii="Times New Roman" w:hAnsi="Times New Roman" w:cs="Times New Roman"/>
          <w:sz w:val="28"/>
          <w:szCs w:val="28"/>
        </w:rPr>
        <w:t xml:space="preserve">месячник </w:t>
      </w:r>
      <w:r w:rsidRPr="007C0267">
        <w:rPr>
          <w:rFonts w:ascii="Times New Roman" w:hAnsi="Times New Roman" w:cs="Times New Roman"/>
          <w:b/>
          <w:bCs/>
          <w:sz w:val="28"/>
          <w:szCs w:val="28"/>
        </w:rPr>
        <w:t>«Осторожно</w:t>
      </w:r>
      <w:r w:rsidR="0097035F" w:rsidRPr="007C0267">
        <w:rPr>
          <w:rFonts w:ascii="Times New Roman" w:hAnsi="Times New Roman" w:cs="Times New Roman"/>
          <w:b/>
          <w:bCs/>
          <w:sz w:val="28"/>
          <w:szCs w:val="28"/>
        </w:rPr>
        <w:t xml:space="preserve">! </w:t>
      </w:r>
      <w:r w:rsidRPr="007C0267">
        <w:rPr>
          <w:rFonts w:ascii="Times New Roman" w:hAnsi="Times New Roman" w:cs="Times New Roman"/>
          <w:b/>
          <w:bCs/>
          <w:sz w:val="28"/>
          <w:szCs w:val="28"/>
        </w:rPr>
        <w:t>Борщевик</w:t>
      </w:r>
      <w:r w:rsidR="0097035F" w:rsidRPr="007C0267">
        <w:rPr>
          <w:rFonts w:ascii="Times New Roman" w:hAnsi="Times New Roman" w:cs="Times New Roman"/>
          <w:b/>
          <w:bCs/>
          <w:sz w:val="28"/>
          <w:szCs w:val="28"/>
        </w:rPr>
        <w:t>!</w:t>
      </w:r>
      <w:r w:rsidRPr="007C0267">
        <w:rPr>
          <w:rFonts w:ascii="Times New Roman" w:hAnsi="Times New Roman" w:cs="Times New Roman"/>
          <w:b/>
          <w:bCs/>
          <w:sz w:val="28"/>
          <w:szCs w:val="28"/>
        </w:rPr>
        <w:t>».</w:t>
      </w:r>
      <w:r w:rsidRPr="007C0267">
        <w:rPr>
          <w:rFonts w:ascii="Times New Roman" w:hAnsi="Times New Roman" w:cs="Times New Roman"/>
          <w:sz w:val="28"/>
          <w:szCs w:val="28"/>
        </w:rPr>
        <w:t xml:space="preserve"> В рамках </w:t>
      </w:r>
      <w:r w:rsidR="004474DE" w:rsidRPr="007C0267">
        <w:rPr>
          <w:rFonts w:ascii="Times New Roman" w:hAnsi="Times New Roman" w:cs="Times New Roman"/>
          <w:sz w:val="28"/>
          <w:szCs w:val="28"/>
        </w:rPr>
        <w:t>месячника</w:t>
      </w:r>
      <w:r w:rsidRPr="007C0267">
        <w:rPr>
          <w:rFonts w:ascii="Times New Roman" w:hAnsi="Times New Roman" w:cs="Times New Roman"/>
          <w:sz w:val="28"/>
          <w:szCs w:val="28"/>
        </w:rPr>
        <w:t xml:space="preserve"> будет проведена работа по выявлению очагов произрастания растения и определению собственников и иных законных владельцев земельных участков. </w:t>
      </w:r>
      <w:r w:rsidR="00C3464A" w:rsidRPr="007C0267">
        <w:rPr>
          <w:rFonts w:ascii="Times New Roman" w:hAnsi="Times New Roman" w:cs="Times New Roman"/>
          <w:sz w:val="28"/>
          <w:szCs w:val="28"/>
        </w:rPr>
        <w:t>В дальнейшем собственники земельных участков, которые допустили</w:t>
      </w:r>
      <w:r w:rsidR="002A5A70" w:rsidRPr="007C0267">
        <w:rPr>
          <w:rFonts w:ascii="Times New Roman" w:hAnsi="Times New Roman" w:cs="Times New Roman"/>
          <w:sz w:val="28"/>
          <w:szCs w:val="28"/>
        </w:rPr>
        <w:t xml:space="preserve"> непринятие мер по удалению борщевика</w:t>
      </w:r>
      <w:r w:rsidR="00C3464A" w:rsidRPr="007C0267">
        <w:rPr>
          <w:rFonts w:ascii="Times New Roman" w:hAnsi="Times New Roman" w:cs="Times New Roman"/>
          <w:sz w:val="28"/>
          <w:szCs w:val="28"/>
        </w:rPr>
        <w:t xml:space="preserve"> </w:t>
      </w:r>
      <w:r w:rsidR="002A5A70" w:rsidRPr="007C0267">
        <w:rPr>
          <w:rFonts w:ascii="Times New Roman" w:hAnsi="Times New Roman" w:cs="Times New Roman"/>
          <w:sz w:val="28"/>
          <w:szCs w:val="28"/>
        </w:rPr>
        <w:t>б</w:t>
      </w:r>
      <w:r w:rsidR="00C3464A" w:rsidRPr="007C0267">
        <w:rPr>
          <w:rFonts w:ascii="Times New Roman" w:hAnsi="Times New Roman" w:cs="Times New Roman"/>
          <w:sz w:val="28"/>
          <w:szCs w:val="28"/>
        </w:rPr>
        <w:t xml:space="preserve">удут привлекаться к административной ответственности. </w:t>
      </w:r>
    </w:p>
    <w:p w14:paraId="181CEE18" w14:textId="5B90465D" w:rsidR="004513F5" w:rsidRPr="007C0267" w:rsidRDefault="00C3464A" w:rsidP="005939C1">
      <w:pPr>
        <w:ind w:firstLine="708"/>
        <w:jc w:val="both"/>
        <w:rPr>
          <w:rFonts w:ascii="Times New Roman" w:hAnsi="Times New Roman" w:cs="Times New Roman"/>
          <w:sz w:val="28"/>
          <w:szCs w:val="28"/>
        </w:rPr>
      </w:pPr>
      <w:r w:rsidRPr="007C0267">
        <w:rPr>
          <w:rFonts w:ascii="Times New Roman" w:hAnsi="Times New Roman" w:cs="Times New Roman"/>
          <w:sz w:val="28"/>
          <w:szCs w:val="28"/>
        </w:rPr>
        <w:t>Согласн</w:t>
      </w:r>
      <w:r w:rsidR="002A5A70" w:rsidRPr="007C0267">
        <w:rPr>
          <w:rFonts w:ascii="Times New Roman" w:hAnsi="Times New Roman" w:cs="Times New Roman"/>
          <w:sz w:val="28"/>
          <w:szCs w:val="28"/>
        </w:rPr>
        <w:t>о п.15 ст.9 Закона Республики Мордовия от 15 июня 2015 г. N 38-З "Об административной ответственности на территории Республики Мордовия",  непринятие собственником или иным законным владельцем земельного участка, расположенного в границах населенного пункта, за исключением земельного участка, предназначенного для индивидуального жилищного строительства, ведения личного подсобного хозяйства, садоводства, огородничества, мер по удалению борщевика Сосновского, влечет предупреждение или наложение административного штрафа на граждан в размере от трехсот до одной тысячи рублей; на должностных лиц - от двух тысяч до трех тысяч рублей; на юридических лиц - от четырех тысяч до шести тысяч рублей.</w:t>
      </w:r>
    </w:p>
    <w:p w14:paraId="70C327D3" w14:textId="1C7D907E" w:rsidR="005939C1" w:rsidRPr="007C0267" w:rsidRDefault="00F562EB" w:rsidP="005939C1">
      <w:pPr>
        <w:ind w:firstLine="708"/>
        <w:jc w:val="both"/>
        <w:rPr>
          <w:rFonts w:ascii="Times New Roman" w:hAnsi="Times New Roman" w:cs="Times New Roman"/>
          <w:sz w:val="28"/>
          <w:szCs w:val="28"/>
        </w:rPr>
      </w:pPr>
      <w:r w:rsidRPr="007C0267">
        <w:rPr>
          <w:rFonts w:ascii="Times New Roman" w:hAnsi="Times New Roman" w:cs="Times New Roman"/>
          <w:sz w:val="28"/>
          <w:szCs w:val="28"/>
        </w:rPr>
        <w:t xml:space="preserve">Обязательно помните, что проведение мероприятий по уничтожению борщевика нужно проводить в спецодежде, использовать защитные очки и перчатки. Опасно использовать для кошения </w:t>
      </w:r>
      <w:proofErr w:type="spellStart"/>
      <w:r w:rsidRPr="007C0267">
        <w:rPr>
          <w:rFonts w:ascii="Times New Roman" w:hAnsi="Times New Roman" w:cs="Times New Roman"/>
          <w:sz w:val="28"/>
          <w:szCs w:val="28"/>
        </w:rPr>
        <w:t>мотокосы</w:t>
      </w:r>
      <w:proofErr w:type="spellEnd"/>
      <w:r w:rsidRPr="007C0267">
        <w:rPr>
          <w:rFonts w:ascii="Times New Roman" w:hAnsi="Times New Roman" w:cs="Times New Roman"/>
          <w:sz w:val="28"/>
          <w:szCs w:val="28"/>
        </w:rPr>
        <w:t xml:space="preserve">. В результате </w:t>
      </w:r>
      <w:proofErr w:type="spellStart"/>
      <w:r w:rsidRPr="007C0267">
        <w:rPr>
          <w:rFonts w:ascii="Times New Roman" w:hAnsi="Times New Roman" w:cs="Times New Roman"/>
          <w:sz w:val="28"/>
          <w:szCs w:val="28"/>
        </w:rPr>
        <w:t>мотокошения</w:t>
      </w:r>
      <w:proofErr w:type="spellEnd"/>
      <w:r w:rsidRPr="007C0267">
        <w:rPr>
          <w:rFonts w:ascii="Times New Roman" w:hAnsi="Times New Roman" w:cs="Times New Roman"/>
          <w:sz w:val="28"/>
          <w:szCs w:val="28"/>
        </w:rPr>
        <w:t xml:space="preserve"> трава и сок летят во все стороны и попадают на одежду и участки тела, которые остались незащищёнными.</w:t>
      </w:r>
    </w:p>
    <w:p w14:paraId="5DD9CE6B" w14:textId="77777777" w:rsidR="005939C1" w:rsidRPr="007C0267" w:rsidRDefault="005939C1" w:rsidP="005939C1">
      <w:pPr>
        <w:jc w:val="both"/>
        <w:rPr>
          <w:rFonts w:ascii="Times New Roman" w:hAnsi="Times New Roman" w:cs="Times New Roman"/>
          <w:sz w:val="28"/>
          <w:szCs w:val="28"/>
        </w:rPr>
      </w:pPr>
    </w:p>
    <w:sectPr w:rsidR="005939C1" w:rsidRPr="007C02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F96"/>
    <w:rsid w:val="00215A66"/>
    <w:rsid w:val="00292BAC"/>
    <w:rsid w:val="002A5A70"/>
    <w:rsid w:val="004474DE"/>
    <w:rsid w:val="004513F5"/>
    <w:rsid w:val="005939C1"/>
    <w:rsid w:val="00596F96"/>
    <w:rsid w:val="00644339"/>
    <w:rsid w:val="007C0267"/>
    <w:rsid w:val="008265E4"/>
    <w:rsid w:val="0085796C"/>
    <w:rsid w:val="0097035F"/>
    <w:rsid w:val="00C3464A"/>
    <w:rsid w:val="00DE4588"/>
    <w:rsid w:val="00ED00B7"/>
    <w:rsid w:val="00F56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39752"/>
  <w15:chartTrackingRefBased/>
  <w15:docId w15:val="{F6EC14A9-598A-4920-BBE4-4D6DE1616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C026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4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576</Words>
  <Characters>3285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Общая</dc:creator>
  <cp:keywords/>
  <dc:description/>
  <cp:lastModifiedBy>Екатерина Сабайкина</cp:lastModifiedBy>
  <cp:revision>5</cp:revision>
  <cp:lastPrinted>2022-07-01T11:06:00Z</cp:lastPrinted>
  <dcterms:created xsi:type="dcterms:W3CDTF">2022-07-01T11:06:00Z</dcterms:created>
  <dcterms:modified xsi:type="dcterms:W3CDTF">2024-07-08T06:40:00Z</dcterms:modified>
</cp:coreProperties>
</file>