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9002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Pr="00900247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900247">
        <w:rPr>
          <w:rFonts w:ascii="Times New Roman" w:hAnsi="Times New Roman" w:cs="Times New Roman"/>
          <w:sz w:val="18"/>
          <w:szCs w:val="18"/>
        </w:rPr>
        <w:t>юр</w:t>
      </w:r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r w:rsidRPr="00900247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proofErr w:type="gramEnd"/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900247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900247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900247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9072"/>
      </w:tblGrid>
      <w:tr w:rsidR="0048623F" w:rsidRPr="00900247" w:rsidTr="00DA57C5">
        <w:trPr>
          <w:trHeight w:val="634"/>
        </w:trPr>
        <w:tc>
          <w:tcPr>
            <w:tcW w:w="710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900247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BE7D23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</w:t>
            </w:r>
            <w:r w:rsidRPr="00DA57C5">
              <w:rPr>
                <w:rFonts w:ascii="Times New Roman" w:hAnsi="Times New Roman"/>
                <w:sz w:val="16"/>
                <w:szCs w:val="16"/>
              </w:rPr>
              <w:t>уполномоченный орган</w:t>
            </w:r>
            <w:r w:rsidR="009739D9" w:rsidRPr="00DA57C5">
              <w:rPr>
                <w:rFonts w:ascii="Times New Roman" w:hAnsi="Times New Roman"/>
                <w:sz w:val="16"/>
                <w:szCs w:val="16"/>
              </w:rPr>
              <w:t xml:space="preserve">, которым рассматривается ходатайство </w:t>
            </w:r>
            <w:r w:rsidR="0002073B" w:rsidRPr="00DA57C5">
              <w:rPr>
                <w:rFonts w:ascii="Times New Roman" w:hAnsi="Times New Roman"/>
                <w:sz w:val="16"/>
                <w:szCs w:val="16"/>
              </w:rPr>
              <w:br/>
            </w:r>
            <w:r w:rsidR="009739D9" w:rsidRPr="00DA57C5">
              <w:rPr>
                <w:rFonts w:ascii="Times New Roman" w:hAnsi="Times New Roman"/>
                <w:sz w:val="16"/>
                <w:szCs w:val="16"/>
              </w:rPr>
              <w:t>об установлении публичного сервитута)</w:t>
            </w:r>
          </w:p>
        </w:tc>
      </w:tr>
      <w:tr w:rsidR="0048623F" w:rsidRPr="00900247" w:rsidTr="00DA57C5">
        <w:trPr>
          <w:trHeight w:val="505"/>
        </w:trPr>
        <w:tc>
          <w:tcPr>
            <w:tcW w:w="710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9979B4" w:rsidRPr="00900247" w:rsidRDefault="00A65ECF" w:rsidP="00A65EC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линейного объекта системы газоснабжения местного значения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«Надземный газопровод высокого давления и среднего давления, ГРПШ-03БМ-VI 1ШТ., ГРПШ-400-01-1ШТ., ГРПШ-6-4ШТ., </w:t>
            </w:r>
            <w:proofErr w:type="spellStart"/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района д. </w:t>
            </w:r>
            <w:proofErr w:type="spellStart"/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Елхи</w:t>
            </w:r>
            <w:proofErr w:type="spellEnd"/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900247" w:rsidTr="00DA57C5">
        <w:trPr>
          <w:trHeight w:val="4071"/>
        </w:trPr>
        <w:tc>
          <w:tcPr>
            <w:tcW w:w="710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W w:w="9265" w:type="dxa"/>
              <w:tblLayout w:type="fixed"/>
              <w:tblLook w:val="04A0" w:firstRow="1" w:lastRow="0" w:firstColumn="1" w:lastColumn="0" w:noHBand="0" w:noVBand="1"/>
            </w:tblPr>
            <w:tblGrid>
              <w:gridCol w:w="6695"/>
              <w:gridCol w:w="2570"/>
            </w:tblGrid>
            <w:tr w:rsidR="007810E4" w:rsidRPr="00900247" w:rsidTr="00DA57C5">
              <w:trPr>
                <w:trHeight w:val="367"/>
              </w:trPr>
              <w:tc>
                <w:tcPr>
                  <w:tcW w:w="6695" w:type="dxa"/>
                  <w:hideMark/>
                </w:tcPr>
                <w:p w:rsidR="007810E4" w:rsidRPr="00900247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70" w:type="dxa"/>
                  <w:hideMark/>
                </w:tcPr>
                <w:p w:rsidR="007810E4" w:rsidRPr="00900247" w:rsidRDefault="007810E4" w:rsidP="00BE7D23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</w:tr>
            <w:tr w:rsidR="00E0010E" w:rsidRPr="00900247" w:rsidTr="00DA57C5">
              <w:trPr>
                <w:trHeight w:val="369"/>
              </w:trPr>
              <w:tc>
                <w:tcPr>
                  <w:tcW w:w="6695" w:type="dxa"/>
                  <w:vAlign w:val="bottom"/>
                </w:tcPr>
                <w:p w:rsidR="00E0010E" w:rsidRPr="00900247" w:rsidRDefault="00E0010E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Козловское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поселение, д.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Елхи</w:t>
                  </w:r>
                  <w:proofErr w:type="spellEnd"/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E0010E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13:03:0000000:392</w:t>
                  </w:r>
                </w:p>
              </w:tc>
            </w:tr>
            <w:tr w:rsidR="00E0010E" w:rsidRPr="00900247" w:rsidTr="00DA57C5">
              <w:trPr>
                <w:trHeight w:val="275"/>
              </w:trPr>
              <w:tc>
                <w:tcPr>
                  <w:tcW w:w="6695" w:type="dxa"/>
                  <w:vAlign w:val="bottom"/>
                </w:tcPr>
                <w:p w:rsidR="00E0010E" w:rsidRPr="00900247" w:rsidRDefault="00E0010E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Местоположение установлено относительно ориентира, расположенного в границах участка. Ориентир СПК Каменский, газопровод высокого и среднего давления до с.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Елхи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. Почтовый адрес ориентира: Республика Мордовия,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район.</w:t>
                  </w:r>
                </w:p>
              </w:tc>
              <w:tc>
                <w:tcPr>
                  <w:tcW w:w="2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E0010E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13:03:0309001:140</w:t>
                  </w:r>
                </w:p>
              </w:tc>
            </w:tr>
            <w:tr w:rsidR="00E0010E" w:rsidRPr="00900247" w:rsidTr="00DA57C5">
              <w:trPr>
                <w:trHeight w:val="275"/>
              </w:trPr>
              <w:tc>
                <w:tcPr>
                  <w:tcW w:w="6695" w:type="dxa"/>
                  <w:vAlign w:val="bottom"/>
                </w:tcPr>
                <w:p w:rsidR="00E0010E" w:rsidRPr="00900247" w:rsidRDefault="00E0010E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Местоположение установлено относительно ориентира, расположенного в границах участка. Почтовый адрес ориентира: Республика Мордовия,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с/п Каменское, газопровод высокого давления от с.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Паранеи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до с.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Козловка</w:t>
                  </w:r>
                  <w:proofErr w:type="spellEnd"/>
                </w:p>
              </w:tc>
              <w:tc>
                <w:tcPr>
                  <w:tcW w:w="2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E0010E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13:03:0309001:147</w:t>
                  </w:r>
                </w:p>
              </w:tc>
            </w:tr>
            <w:tr w:rsidR="00E0010E" w:rsidRPr="00900247" w:rsidTr="00DA57C5">
              <w:trPr>
                <w:trHeight w:val="275"/>
              </w:trPr>
              <w:tc>
                <w:tcPr>
                  <w:tcW w:w="6695" w:type="dxa"/>
                  <w:vAlign w:val="bottom"/>
                </w:tcPr>
                <w:p w:rsidR="00E0010E" w:rsidRPr="00900247" w:rsidRDefault="00E0010E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Местоположение установлено относительно ориентира, расположенного в границах участка. Ориентир ВЛ 10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кВ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, ТП 10/0,4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кВ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, ВЛ 0,4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кВ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от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яч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. № 15 ПС 110/35/10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кВ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"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Козловка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". Почтовый адрес ориентира: Республика Мордовия,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район.</w:t>
                  </w:r>
                </w:p>
              </w:tc>
              <w:tc>
                <w:tcPr>
                  <w:tcW w:w="2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E0010E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13:03:0309001:205</w:t>
                  </w:r>
                </w:p>
              </w:tc>
            </w:tr>
            <w:tr w:rsidR="00E0010E" w:rsidRPr="00900247" w:rsidTr="00DA57C5">
              <w:trPr>
                <w:trHeight w:val="275"/>
              </w:trPr>
              <w:tc>
                <w:tcPr>
                  <w:tcW w:w="6695" w:type="dxa"/>
                  <w:vAlign w:val="bottom"/>
                </w:tcPr>
                <w:p w:rsidR="00E0010E" w:rsidRPr="00900247" w:rsidRDefault="00E0010E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Козловское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</w:p>
              </w:tc>
              <w:tc>
                <w:tcPr>
                  <w:tcW w:w="2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E0010E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13:03:0309001:378</w:t>
                  </w:r>
                </w:p>
              </w:tc>
            </w:tr>
            <w:tr w:rsidR="00E0010E" w:rsidRPr="00900247" w:rsidTr="00DA57C5">
              <w:trPr>
                <w:trHeight w:val="275"/>
              </w:trPr>
              <w:tc>
                <w:tcPr>
                  <w:tcW w:w="6695" w:type="dxa"/>
                  <w:vAlign w:val="bottom"/>
                </w:tcPr>
                <w:p w:rsidR="00E0010E" w:rsidRPr="00900247" w:rsidRDefault="00E0010E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Козловское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</w:t>
                  </w:r>
                </w:p>
              </w:tc>
              <w:tc>
                <w:tcPr>
                  <w:tcW w:w="2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E0010E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13:03:0309001:380</w:t>
                  </w:r>
                </w:p>
              </w:tc>
            </w:tr>
            <w:tr w:rsidR="00E0010E" w:rsidRPr="00900247" w:rsidTr="00DA57C5">
              <w:trPr>
                <w:trHeight w:val="275"/>
              </w:trPr>
              <w:tc>
                <w:tcPr>
                  <w:tcW w:w="6695" w:type="dxa"/>
                  <w:vAlign w:val="bottom"/>
                </w:tcPr>
                <w:p w:rsidR="00E0010E" w:rsidRPr="00900247" w:rsidRDefault="00E0010E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Козловское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сельское поселение, д.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Елхи</w:t>
                  </w:r>
                  <w:proofErr w:type="spellEnd"/>
                </w:p>
              </w:tc>
              <w:tc>
                <w:tcPr>
                  <w:tcW w:w="2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E0010E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13:03:0309007</w:t>
                  </w:r>
                </w:p>
              </w:tc>
            </w:tr>
            <w:tr w:rsidR="00E0010E" w:rsidRPr="00900247" w:rsidTr="00DA57C5">
              <w:trPr>
                <w:trHeight w:val="342"/>
              </w:trPr>
              <w:tc>
                <w:tcPr>
                  <w:tcW w:w="6695" w:type="dxa"/>
                  <w:vAlign w:val="bottom"/>
                </w:tcPr>
                <w:p w:rsidR="00E0010E" w:rsidRPr="00900247" w:rsidRDefault="00E0010E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муниципальный район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, сельское поселение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Козловское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, деревня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Елхи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улица Буденного, земельный участок 34</w:t>
                  </w:r>
                </w:p>
              </w:tc>
              <w:tc>
                <w:tcPr>
                  <w:tcW w:w="2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E0010E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13:03:0309007:2</w:t>
                  </w:r>
                </w:p>
              </w:tc>
            </w:tr>
            <w:tr w:rsidR="00E0010E" w:rsidRPr="00900247" w:rsidTr="00DA57C5">
              <w:trPr>
                <w:trHeight w:val="200"/>
              </w:trPr>
              <w:tc>
                <w:tcPr>
                  <w:tcW w:w="6695" w:type="dxa"/>
                  <w:vAlign w:val="bottom"/>
                </w:tcPr>
                <w:p w:rsidR="00E0010E" w:rsidRPr="00900247" w:rsidRDefault="00E0010E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р-н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, с/п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Козловское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, д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Елхи</w:t>
                  </w:r>
                  <w:proofErr w:type="spellEnd"/>
                </w:p>
              </w:tc>
              <w:tc>
                <w:tcPr>
                  <w:tcW w:w="2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E0010E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13:03:0309007:226</w:t>
                  </w:r>
                </w:p>
              </w:tc>
            </w:tr>
            <w:tr w:rsidR="00E0010E" w:rsidRPr="00900247" w:rsidTr="001C5C94">
              <w:trPr>
                <w:trHeight w:val="204"/>
              </w:trPr>
              <w:tc>
                <w:tcPr>
                  <w:tcW w:w="6695" w:type="dxa"/>
                  <w:vAlign w:val="bottom"/>
                </w:tcPr>
                <w:p w:rsidR="00E0010E" w:rsidRPr="00900247" w:rsidRDefault="00E0010E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Местоположение установлено относительно ориентира, расположенного в границах </w:t>
                  </w:r>
                  <w:proofErr w:type="spellStart"/>
                  <w:proofErr w:type="gram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участка.Ориентир</w:t>
                  </w:r>
                  <w:proofErr w:type="spellEnd"/>
                  <w:proofErr w:type="gram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Газопровод высокого и среднего давления до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с.Елхи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. Почтовый адрес ориентира: Республика Мордовия,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д. </w:t>
                  </w:r>
                  <w:proofErr w:type="spellStart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Елхи</w:t>
                  </w:r>
                  <w:proofErr w:type="spellEnd"/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E0010E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13:03:0309007:70</w:t>
                  </w:r>
                </w:p>
              </w:tc>
            </w:tr>
            <w:tr w:rsidR="00DA57C5" w:rsidRPr="00900247" w:rsidTr="001C5C94">
              <w:trPr>
                <w:trHeight w:val="240"/>
              </w:trPr>
              <w:tc>
                <w:tcPr>
                  <w:tcW w:w="6695" w:type="dxa"/>
                  <w:vAlign w:val="bottom"/>
                </w:tcPr>
                <w:p w:rsidR="00DA57C5" w:rsidRPr="00900247" w:rsidRDefault="00DA57C5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DA57C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Местоположение установлено относительно ориентира, расположенного в границах участка. Ориентир ВЛ 10 </w:t>
                  </w:r>
                  <w:proofErr w:type="spellStart"/>
                  <w:r w:rsidRPr="00DA57C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кВ</w:t>
                  </w:r>
                  <w:proofErr w:type="spellEnd"/>
                  <w:r w:rsidRPr="00DA57C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, ТП 10/0,4 </w:t>
                  </w:r>
                  <w:proofErr w:type="spellStart"/>
                  <w:r w:rsidRPr="00DA57C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кВ</w:t>
                  </w:r>
                  <w:proofErr w:type="spellEnd"/>
                  <w:r w:rsidRPr="00DA57C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, ВЛ 0,4 </w:t>
                  </w:r>
                  <w:proofErr w:type="spellStart"/>
                  <w:r w:rsidRPr="00DA57C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кВ</w:t>
                  </w:r>
                  <w:proofErr w:type="spellEnd"/>
                  <w:r w:rsidRPr="00DA57C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от </w:t>
                  </w:r>
                  <w:proofErr w:type="spellStart"/>
                  <w:r w:rsidRPr="00DA57C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яч</w:t>
                  </w:r>
                  <w:proofErr w:type="spellEnd"/>
                  <w:r w:rsidRPr="00DA57C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. № 15 ПС 110/35/10 </w:t>
                  </w:r>
                  <w:proofErr w:type="spellStart"/>
                  <w:r w:rsidRPr="00DA57C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кВ</w:t>
                  </w:r>
                  <w:proofErr w:type="spellEnd"/>
                  <w:r w:rsidRPr="00DA57C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"</w:t>
                  </w:r>
                  <w:proofErr w:type="spellStart"/>
                  <w:r w:rsidRPr="00DA57C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Козловка</w:t>
                  </w:r>
                  <w:proofErr w:type="spellEnd"/>
                  <w:r w:rsidRPr="00DA57C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". Почтовый адрес ориентира: </w:t>
                  </w:r>
                  <w:proofErr w:type="spellStart"/>
                  <w:r w:rsidRPr="00DA57C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Респуюлика</w:t>
                  </w:r>
                  <w:proofErr w:type="spellEnd"/>
                  <w:r w:rsidRPr="00DA57C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Мордовия, </w:t>
                  </w:r>
                  <w:proofErr w:type="spellStart"/>
                  <w:r w:rsidRPr="00DA57C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DA57C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д. </w:t>
                  </w:r>
                  <w:proofErr w:type="spellStart"/>
                  <w:r w:rsidRPr="00DA57C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Елхи</w:t>
                  </w:r>
                  <w:proofErr w:type="spellEnd"/>
                  <w:r w:rsidRPr="00DA57C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57C5" w:rsidRPr="00900247" w:rsidRDefault="001C5C94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C5C9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13:03:0309007:74</w:t>
                  </w:r>
                </w:p>
              </w:tc>
            </w:tr>
            <w:tr w:rsidR="00E0010E" w:rsidRPr="00900247" w:rsidTr="001C5C94">
              <w:trPr>
                <w:trHeight w:val="240"/>
              </w:trPr>
              <w:tc>
                <w:tcPr>
                  <w:tcW w:w="6695" w:type="dxa"/>
                  <w:vAlign w:val="bottom"/>
                </w:tcPr>
                <w:p w:rsidR="00E0010E" w:rsidRPr="00900247" w:rsidRDefault="001C5C94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C5C9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1C5C9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1C5C9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1C5C9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Керамсурка</w:t>
                  </w:r>
                  <w:proofErr w:type="spellEnd"/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1C5C94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1C5C9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13:03:0309006:81</w:t>
                  </w:r>
                </w:p>
              </w:tc>
            </w:tr>
          </w:tbl>
          <w:p w:rsidR="0048623F" w:rsidRPr="00900247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900247" w:rsidTr="001C5C94">
        <w:trPr>
          <w:trHeight w:val="1955"/>
        </w:trPr>
        <w:tc>
          <w:tcPr>
            <w:tcW w:w="710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7030B1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900247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900247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7030B1" w:rsidRPr="00900247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 xml:space="preserve">431800, Республика Мордовия, </w:t>
            </w:r>
            <w:proofErr w:type="spellStart"/>
            <w:r w:rsidR="007030B1" w:rsidRPr="00900247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="007030B1" w:rsidRPr="00900247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9D2000" w:rsidRPr="00900247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atadm</w:t>
              </w:r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</w:rPr>
                <w:t>3@</w:t>
              </w:r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</w:rPr>
                <w:t>-</w:t>
              </w:r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54026B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A005C" w:rsidRPr="0090024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900247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>8 (83434) 2-30-38, 8 (83434)2-30-49</w:t>
            </w:r>
          </w:p>
          <w:p w:rsidR="00A51375" w:rsidRPr="00900247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51375" w:rsidRPr="00900247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E0010E" w:rsidRPr="00900247">
              <w:rPr>
                <w:rFonts w:ascii="Times New Roman" w:hAnsi="Times New Roman"/>
                <w:sz w:val="18"/>
                <w:szCs w:val="18"/>
              </w:rPr>
              <w:t>Козловского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900247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900247">
              <w:rPr>
                <w:rFonts w:ascii="Times New Roman" w:hAnsi="Times New Roman"/>
                <w:sz w:val="18"/>
                <w:szCs w:val="18"/>
              </w:rPr>
              <w:t xml:space="preserve"> района Республики Мордовия</w:t>
            </w:r>
          </w:p>
          <w:p w:rsidR="00FF1E26" w:rsidRPr="00900247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А</w:t>
            </w:r>
            <w:r w:rsidR="00A51375" w:rsidRPr="00900247">
              <w:rPr>
                <w:rFonts w:ascii="Times New Roman" w:hAnsi="Times New Roman"/>
                <w:sz w:val="18"/>
                <w:szCs w:val="18"/>
              </w:rPr>
              <w:t xml:space="preserve">дрес: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>4318</w:t>
            </w:r>
            <w:r w:rsidR="00213A19" w:rsidRPr="00900247">
              <w:rPr>
                <w:rFonts w:ascii="Times New Roman" w:hAnsi="Times New Roman"/>
                <w:sz w:val="18"/>
                <w:szCs w:val="18"/>
              </w:rPr>
              <w:t>11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213A19" w:rsidRPr="00900247">
              <w:rPr>
                <w:rFonts w:ascii="Times New Roman" w:hAnsi="Times New Roman"/>
                <w:sz w:val="18"/>
                <w:szCs w:val="18"/>
              </w:rPr>
              <w:t xml:space="preserve">Республика Мордовия, </w:t>
            </w:r>
            <w:proofErr w:type="spellStart"/>
            <w:r w:rsidR="00213A19" w:rsidRPr="00900247">
              <w:rPr>
                <w:rFonts w:ascii="Times New Roman" w:hAnsi="Times New Roman"/>
                <w:sz w:val="18"/>
                <w:szCs w:val="18"/>
              </w:rPr>
              <w:t>Атяшевский</w:t>
            </w:r>
            <w:proofErr w:type="spellEnd"/>
            <w:r w:rsidR="00213A19" w:rsidRPr="00900247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="00213A19" w:rsidRPr="00900247">
              <w:rPr>
                <w:rFonts w:ascii="Times New Roman" w:hAnsi="Times New Roman"/>
                <w:sz w:val="18"/>
                <w:szCs w:val="18"/>
              </w:rPr>
              <w:t>Козловка</w:t>
            </w:r>
            <w:proofErr w:type="spellEnd"/>
            <w:r w:rsidR="00213A19" w:rsidRPr="0090024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213A19" w:rsidRPr="00900247">
              <w:rPr>
                <w:rFonts w:ascii="Times New Roman" w:hAnsi="Times New Roman"/>
                <w:sz w:val="18"/>
                <w:szCs w:val="18"/>
              </w:rPr>
              <w:t>ул.Советская</w:t>
            </w:r>
            <w:proofErr w:type="spellEnd"/>
            <w:r w:rsidR="00213A19" w:rsidRPr="00900247">
              <w:rPr>
                <w:rFonts w:ascii="Times New Roman" w:hAnsi="Times New Roman"/>
                <w:sz w:val="18"/>
                <w:szCs w:val="18"/>
              </w:rPr>
              <w:t>, д.67.</w:t>
            </w:r>
          </w:p>
          <w:p w:rsidR="00FF1E26" w:rsidRPr="00900247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E-mail:</w:t>
            </w:r>
            <w:r w:rsidR="00213A19" w:rsidRPr="0090024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213A19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kozlovka@atyashevo.e-mordovia.ru</w:t>
              </w:r>
            </w:hyperlink>
            <w:r w:rsidR="00213A19" w:rsidRPr="0090024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.: </w:t>
            </w:r>
            <w:r w:rsidR="00213A19" w:rsidRPr="00900247">
              <w:rPr>
                <w:rFonts w:ascii="Times New Roman" w:hAnsi="Times New Roman"/>
                <w:sz w:val="18"/>
                <w:szCs w:val="18"/>
                <w:lang w:val="en-US"/>
              </w:rPr>
              <w:t>+7 (83434) 2-33-60</w:t>
            </w:r>
          </w:p>
          <w:p w:rsidR="00FE1D98" w:rsidRPr="001C5C94" w:rsidRDefault="003D1F23" w:rsidP="0090024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r w:rsidRPr="001C5C94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bookmarkEnd w:id="0"/>
          </w:p>
        </w:tc>
      </w:tr>
      <w:tr w:rsidR="00260C26" w:rsidRPr="00900247" w:rsidTr="00DA57C5">
        <w:trPr>
          <w:trHeight w:val="1556"/>
        </w:trPr>
        <w:tc>
          <w:tcPr>
            <w:tcW w:w="710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FD59E2" w:rsidRPr="00900247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900247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900247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FD59E2" w:rsidRPr="00900247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431800, Республика Мордовия, </w:t>
            </w:r>
            <w:proofErr w:type="spellStart"/>
            <w:r w:rsidRPr="00900247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900247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1C5C94" w:rsidRDefault="00260C26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C94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DA57C5">
        <w:trPr>
          <w:trHeight w:val="397"/>
        </w:trPr>
        <w:tc>
          <w:tcPr>
            <w:tcW w:w="710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260C26" w:rsidRPr="00900247" w:rsidRDefault="00CF06CF" w:rsidP="00DA57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9002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</w:tc>
      </w:tr>
      <w:tr w:rsidR="00260C26" w:rsidRPr="00900247" w:rsidTr="00DA57C5">
        <w:tc>
          <w:tcPr>
            <w:tcW w:w="710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FD59E2" w:rsidRPr="00900247" w:rsidRDefault="001C5C94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213A19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213A19" w:rsidRPr="00900247">
                <w:rPr>
                  <w:rStyle w:val="a7"/>
                  <w:rFonts w:ascii="Times New Roman" w:hAnsi="Times New Roman"/>
                  <w:sz w:val="18"/>
                  <w:szCs w:val="18"/>
                </w:rPr>
                <w:t>://</w:t>
              </w:r>
              <w:r w:rsidR="00213A19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r w:rsidR="00213A19" w:rsidRPr="00900247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213A19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gosuslugi</w:t>
              </w:r>
              <w:r w:rsidR="00213A19" w:rsidRPr="00900247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213A19" w:rsidRPr="0090024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F578A6" w:rsidRPr="00DA57C5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A57C5">
              <w:rPr>
                <w:rFonts w:ascii="Times New Roman" w:hAnsi="Times New Roman"/>
                <w:sz w:val="16"/>
                <w:szCs w:val="16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A57C5">
              <w:rPr>
                <w:rFonts w:ascii="Times New Roman" w:hAnsi="Times New Roman"/>
                <w:sz w:val="16"/>
                <w:szCs w:val="16"/>
              </w:rPr>
              <w:t>, сообщение о поступившем ходатайстве об установлении публичного сервитута</w:t>
            </w:r>
            <w:r w:rsidRPr="00DA57C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900247" w:rsidTr="00DA57C5">
        <w:tc>
          <w:tcPr>
            <w:tcW w:w="710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72" w:type="dxa"/>
          </w:tcPr>
          <w:p w:rsidR="0048571A" w:rsidRPr="00900247" w:rsidRDefault="001C5C94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48571A" w:rsidRPr="00900247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https://atyashevo.gosuslugi.ru</w:t>
              </w:r>
            </w:hyperlink>
            <w:r w:rsidR="0048571A" w:rsidRPr="0090024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C5C94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A57C5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yashevo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zlovka@atyashev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97908-F0AE-4BC8-A665-1A0F2AFC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19</cp:revision>
  <cp:lastPrinted>2022-12-12T08:13:00Z</cp:lastPrinted>
  <dcterms:created xsi:type="dcterms:W3CDTF">2023-11-15T06:14:00Z</dcterms:created>
  <dcterms:modified xsi:type="dcterms:W3CDTF">2024-06-11T11:08:00Z</dcterms:modified>
</cp:coreProperties>
</file>