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072"/>
      </w:tblGrid>
      <w:tr w:rsidR="0048623F" w:rsidRPr="00900247" w:rsidTr="00DA57C5">
        <w:trPr>
          <w:trHeight w:val="634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</w:t>
            </w:r>
            <w:r w:rsidRPr="00DA57C5">
              <w:rPr>
                <w:rFonts w:ascii="Times New Roman" w:hAnsi="Times New Roman"/>
                <w:sz w:val="16"/>
                <w:szCs w:val="16"/>
              </w:rPr>
              <w:t>уполномоченный орган</w:t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DA57C5">
              <w:rPr>
                <w:rFonts w:ascii="Times New Roman" w:hAnsi="Times New Roman"/>
                <w:sz w:val="16"/>
                <w:szCs w:val="16"/>
              </w:rPr>
              <w:br/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48623F" w:rsidRPr="00900247" w:rsidTr="00DA57C5">
        <w:trPr>
          <w:trHeight w:val="50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7754C" w:rsidRPr="00B7754C">
              <w:rPr>
                <w:rFonts w:ascii="Times New Roman" w:hAnsi="Times New Roman"/>
                <w:b/>
                <w:sz w:val="18"/>
                <w:szCs w:val="18"/>
              </w:rPr>
              <w:t xml:space="preserve">Подземный газопровод среднего давления и ГРПШ-1-МС с. </w:t>
            </w:r>
            <w:proofErr w:type="spellStart"/>
            <w:r w:rsidR="00B7754C" w:rsidRPr="00B7754C">
              <w:rPr>
                <w:rFonts w:ascii="Times New Roman" w:hAnsi="Times New Roman"/>
                <w:b/>
                <w:sz w:val="18"/>
                <w:szCs w:val="18"/>
              </w:rPr>
              <w:t>Чукалы</w:t>
            </w:r>
            <w:proofErr w:type="spellEnd"/>
            <w:r w:rsidR="00B7754C" w:rsidRPr="00B7754C">
              <w:rPr>
                <w:rFonts w:ascii="Times New Roman" w:hAnsi="Times New Roman"/>
                <w:b/>
                <w:sz w:val="18"/>
                <w:szCs w:val="18"/>
              </w:rPr>
              <w:t>-на-</w:t>
            </w:r>
            <w:proofErr w:type="spellStart"/>
            <w:r w:rsidR="00B7754C" w:rsidRPr="00B7754C">
              <w:rPr>
                <w:rFonts w:ascii="Times New Roman" w:hAnsi="Times New Roman"/>
                <w:b/>
                <w:sz w:val="18"/>
                <w:szCs w:val="18"/>
              </w:rPr>
              <w:t>Вежне</w:t>
            </w:r>
            <w:proofErr w:type="spellEnd"/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B7754C">
        <w:trPr>
          <w:trHeight w:val="3030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265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7256"/>
            </w:tblGrid>
            <w:tr w:rsidR="007810E4" w:rsidRPr="00900247" w:rsidTr="00B7754C">
              <w:trPr>
                <w:trHeight w:val="367"/>
              </w:trPr>
              <w:tc>
                <w:tcPr>
                  <w:tcW w:w="2009" w:type="dxa"/>
                  <w:hideMark/>
                </w:tcPr>
                <w:p w:rsidR="007810E4" w:rsidRPr="00900247" w:rsidRDefault="00F11A2F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256" w:type="dxa"/>
                  <w:hideMark/>
                </w:tcPr>
                <w:p w:rsidR="007810E4" w:rsidRPr="00900247" w:rsidRDefault="00F11A2F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F11A2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0010E" w:rsidRPr="00900247" w:rsidTr="00B7754C">
              <w:trPr>
                <w:trHeight w:val="1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</w:t>
                  </w:r>
                </w:p>
              </w:tc>
              <w:tc>
                <w:tcPr>
                  <w:tcW w:w="7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м.р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-н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с.п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</w:p>
              </w:tc>
            </w:tr>
            <w:tr w:rsidR="00E0010E" w:rsidRPr="00900247" w:rsidTr="00B7754C">
              <w:trPr>
                <w:trHeight w:val="2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13:03:0406006:187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</w:p>
              </w:tc>
            </w:tr>
            <w:tr w:rsidR="00E0010E" w:rsidRPr="00900247" w:rsidTr="00B7754C">
              <w:trPr>
                <w:trHeight w:val="2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13:03:0406006:188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газопровод среднего давления от с. Низовка до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на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</w:p>
              </w:tc>
            </w:tr>
            <w:tr w:rsidR="00E0010E" w:rsidRPr="00900247" w:rsidTr="00B7754C">
              <w:trPr>
                <w:trHeight w:val="230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13:03:0406006:189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</w:p>
              </w:tc>
            </w:tr>
            <w:tr w:rsidR="00E0010E" w:rsidRPr="00900247" w:rsidTr="00B7754C">
              <w:trPr>
                <w:trHeight w:val="2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13:03:0406006:367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Красная Слобода</w:t>
                  </w:r>
                </w:p>
              </w:tc>
            </w:tr>
            <w:tr w:rsidR="00E0010E" w:rsidRPr="00900247" w:rsidTr="00B7754C">
              <w:trPr>
                <w:trHeight w:val="2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13:03:0406006:368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Советская</w:t>
                  </w:r>
                </w:p>
              </w:tc>
            </w:tr>
            <w:tr w:rsidR="00E0010E" w:rsidRPr="00900247" w:rsidTr="00B7754C">
              <w:trPr>
                <w:trHeight w:val="275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13:03:0406006:6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</w:t>
                  </w:r>
                </w:p>
              </w:tc>
            </w:tr>
            <w:tr w:rsidR="00E0010E" w:rsidRPr="00900247" w:rsidTr="00FA2B6D">
              <w:trPr>
                <w:trHeight w:val="342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13:03:0406006:80</w:t>
                  </w:r>
                </w:p>
              </w:tc>
              <w:tc>
                <w:tcPr>
                  <w:tcW w:w="7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</w:t>
                  </w:r>
                  <w:proofErr w:type="spellStart"/>
                  <w:proofErr w:type="gram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Мордовия,Атяшевский</w:t>
                  </w:r>
                  <w:proofErr w:type="spellEnd"/>
                  <w:proofErr w:type="gram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Чукалы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-на-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Вежне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Советская, дом 31</w:t>
                  </w:r>
                </w:p>
              </w:tc>
            </w:tr>
            <w:tr w:rsidR="00E0010E" w:rsidRPr="00900247" w:rsidTr="00FA2B6D">
              <w:trPr>
                <w:trHeight w:val="200"/>
              </w:trPr>
              <w:tc>
                <w:tcPr>
                  <w:tcW w:w="2009" w:type="dxa"/>
                  <w:vAlign w:val="center"/>
                </w:tcPr>
                <w:p w:rsidR="00E0010E" w:rsidRPr="00900247" w:rsidRDefault="00B7754C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13:03:0406007</w:t>
                  </w:r>
                </w:p>
              </w:tc>
              <w:tc>
                <w:tcPr>
                  <w:tcW w:w="7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B7754C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м.р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-н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с.п</w:t>
                  </w:r>
                  <w:proofErr w:type="spellEnd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7754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</w:p>
              </w:tc>
            </w:tr>
            <w:tr w:rsidR="00FA2B6D" w:rsidRPr="00900247" w:rsidTr="00FA2B6D">
              <w:trPr>
                <w:trHeight w:val="200"/>
              </w:trPr>
              <w:tc>
                <w:tcPr>
                  <w:tcW w:w="2009" w:type="dxa"/>
                  <w:vAlign w:val="center"/>
                </w:tcPr>
                <w:p w:rsidR="00FA2B6D" w:rsidRPr="00B7754C" w:rsidRDefault="00FA2B6D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2B6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13:03:0406007:9</w:t>
                  </w:r>
                </w:p>
              </w:tc>
              <w:tc>
                <w:tcPr>
                  <w:tcW w:w="7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2B6D" w:rsidRPr="00B7754C" w:rsidRDefault="00FA2B6D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2B6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A2B6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FA2B6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48623F" w:rsidRPr="00900247" w:rsidTr="001C5C94">
        <w:trPr>
          <w:trHeight w:val="195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7030B1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90024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FA2B6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A2B6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FA2B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FA2B6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FA2B6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FA2B6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FA2B6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FA2B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FA2B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A2B6D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A51375" w:rsidRPr="00FA2B6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51375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0010E" w:rsidRPr="00900247">
              <w:rPr>
                <w:rFonts w:ascii="Times New Roman" w:hAnsi="Times New Roman"/>
                <w:sz w:val="18"/>
                <w:szCs w:val="18"/>
              </w:rPr>
              <w:t>Козловского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900247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4318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>11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Козловка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>, д.67.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1C5C94" w:rsidRDefault="003D1F23" w:rsidP="009002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C9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DA57C5">
        <w:trPr>
          <w:trHeight w:val="1556"/>
        </w:trPr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FD59E2" w:rsidRPr="0090024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90024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1C5C94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C9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DA57C5">
        <w:trPr>
          <w:trHeight w:val="397"/>
        </w:trPr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260C26" w:rsidRPr="00900247" w:rsidRDefault="00CF06CF" w:rsidP="00DA57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9002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</w:tc>
      </w:tr>
      <w:tr w:rsidR="00260C26" w:rsidRPr="00900247" w:rsidTr="00DA57C5"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FD59E2" w:rsidRPr="00900247" w:rsidRDefault="00FA2B6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78A6" w:rsidRPr="00DA57C5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57C5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A57C5">
              <w:rPr>
                <w:rFonts w:ascii="Times New Roman" w:hAnsi="Times New Roman"/>
                <w:sz w:val="16"/>
                <w:szCs w:val="16"/>
              </w:rPr>
              <w:t>, сообщение о поступившем ходатайстве об установлении публичного сервитута</w:t>
            </w:r>
            <w:r w:rsidRPr="00DA57C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900247" w:rsidTr="00DA57C5"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48571A" w:rsidRPr="00900247" w:rsidRDefault="00FA2B6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5C94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7754C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A57C5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1A2F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6D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8917-3D76-4C1F-A43E-C98F5438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22</cp:revision>
  <cp:lastPrinted>2022-12-12T08:13:00Z</cp:lastPrinted>
  <dcterms:created xsi:type="dcterms:W3CDTF">2023-11-15T06:14:00Z</dcterms:created>
  <dcterms:modified xsi:type="dcterms:W3CDTF">2024-08-19T04:27:00Z</dcterms:modified>
</cp:coreProperties>
</file>