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576" w:rsidRPr="00D73F71" w:rsidRDefault="00EA6D1B" w:rsidP="000D5A94">
      <w:pPr>
        <w:spacing w:after="0"/>
        <w:jc w:val="center"/>
        <w:rPr>
          <w:rFonts w:ascii="Times New Roman" w:hAnsi="Times New Roman" w:cs="Times New Roman"/>
        </w:rPr>
      </w:pPr>
      <w:r w:rsidRPr="00D73F71">
        <w:rPr>
          <w:rFonts w:ascii="Times New Roman" w:hAnsi="Times New Roman" w:cs="Times New Roman"/>
          <w:b/>
        </w:rPr>
        <w:t>С</w:t>
      </w:r>
      <w:r w:rsidR="004222E1" w:rsidRPr="00D73F71">
        <w:rPr>
          <w:rFonts w:ascii="Times New Roman" w:hAnsi="Times New Roman" w:cs="Times New Roman"/>
          <w:b/>
        </w:rPr>
        <w:t>ообщение о возможном установлении публичного сервитута</w:t>
      </w:r>
      <w:r w:rsidR="00762E29" w:rsidRPr="00D73F71">
        <w:rPr>
          <w:rFonts w:ascii="Times New Roman" w:hAnsi="Times New Roman" w:cs="Times New Roman"/>
        </w:rPr>
        <w:t xml:space="preserve"> </w:t>
      </w:r>
    </w:p>
    <w:p w:rsidR="00F95871" w:rsidRPr="00D73F71" w:rsidRDefault="00966630" w:rsidP="000D5A94">
      <w:pPr>
        <w:spacing w:after="0"/>
        <w:jc w:val="center"/>
        <w:rPr>
          <w:rFonts w:ascii="Times New Roman" w:hAnsi="Times New Roman" w:cs="Times New Roman"/>
        </w:rPr>
      </w:pPr>
      <w:r w:rsidRPr="00D73F71">
        <w:rPr>
          <w:rFonts w:ascii="Times New Roman" w:hAnsi="Times New Roman" w:cs="Times New Roman"/>
        </w:rPr>
        <w:t xml:space="preserve">сроком на </w:t>
      </w:r>
      <w:r w:rsidR="000D5A94" w:rsidRPr="00D73F71">
        <w:rPr>
          <w:rFonts w:ascii="Times New Roman" w:hAnsi="Times New Roman" w:cs="Times New Roman"/>
        </w:rPr>
        <w:t>49</w:t>
      </w:r>
      <w:r w:rsidRPr="00D73F71">
        <w:rPr>
          <w:rFonts w:ascii="Times New Roman" w:hAnsi="Times New Roman" w:cs="Times New Roman"/>
        </w:rPr>
        <w:t xml:space="preserve"> </w:t>
      </w:r>
      <w:r w:rsidR="00AF6C55" w:rsidRPr="00D73F71">
        <w:rPr>
          <w:rFonts w:ascii="Times New Roman" w:hAnsi="Times New Roman" w:cs="Times New Roman"/>
        </w:rPr>
        <w:t>(</w:t>
      </w:r>
      <w:r w:rsidR="000D5A94" w:rsidRPr="00D73F71">
        <w:rPr>
          <w:rFonts w:ascii="Times New Roman" w:hAnsi="Times New Roman" w:cs="Times New Roman"/>
        </w:rPr>
        <w:t>сорок девять</w:t>
      </w:r>
      <w:r w:rsidR="002D1EA2" w:rsidRPr="00D73F71">
        <w:rPr>
          <w:rFonts w:ascii="Times New Roman" w:hAnsi="Times New Roman" w:cs="Times New Roman"/>
        </w:rPr>
        <w:t xml:space="preserve">) </w:t>
      </w:r>
      <w:r w:rsidRPr="00D73F71">
        <w:rPr>
          <w:rFonts w:ascii="Times New Roman" w:hAnsi="Times New Roman" w:cs="Times New Roman"/>
        </w:rPr>
        <w:t>лет</w:t>
      </w:r>
    </w:p>
    <w:p w:rsidR="00F95871" w:rsidRPr="00D73F71" w:rsidRDefault="00762E29" w:rsidP="00F95871">
      <w:pPr>
        <w:spacing w:after="0"/>
        <w:jc w:val="center"/>
        <w:rPr>
          <w:rFonts w:ascii="Times New Roman" w:hAnsi="Times New Roman" w:cs="Times New Roman"/>
        </w:rPr>
      </w:pPr>
      <w:r w:rsidRPr="00D73F71">
        <w:rPr>
          <w:rFonts w:ascii="Times New Roman" w:hAnsi="Times New Roman" w:cs="Times New Roman"/>
        </w:rPr>
        <w:t>в интересах ООО «</w:t>
      </w:r>
      <w:r w:rsidR="000D5A94" w:rsidRPr="00D73F71">
        <w:rPr>
          <w:rFonts w:ascii="Times New Roman" w:hAnsi="Times New Roman" w:cs="Times New Roman"/>
        </w:rPr>
        <w:t>ИНВЕСТ ТРЕЙДХАУС</w:t>
      </w:r>
      <w:r w:rsidRPr="00D73F71">
        <w:rPr>
          <w:rFonts w:ascii="Times New Roman" w:hAnsi="Times New Roman" w:cs="Times New Roman"/>
        </w:rPr>
        <w:t>»</w:t>
      </w:r>
      <w:r w:rsidR="00CF06CF" w:rsidRPr="00D73F71">
        <w:rPr>
          <w:rFonts w:ascii="Times New Roman" w:hAnsi="Times New Roman" w:cs="Times New Roman"/>
        </w:rPr>
        <w:t xml:space="preserve">, ИНН </w:t>
      </w:r>
      <w:r w:rsidR="000D5A94" w:rsidRPr="00D73F71">
        <w:rPr>
          <w:rFonts w:ascii="Times New Roman" w:hAnsi="Times New Roman" w:cs="Times New Roman"/>
        </w:rPr>
        <w:t>7716799274</w:t>
      </w:r>
      <w:r w:rsidR="00CF06CF" w:rsidRPr="00D73F71">
        <w:rPr>
          <w:rFonts w:ascii="Times New Roman" w:hAnsi="Times New Roman" w:cs="Times New Roman"/>
        </w:rPr>
        <w:t xml:space="preserve">, </w:t>
      </w:r>
    </w:p>
    <w:p w:rsidR="000D5A94" w:rsidRPr="00D73F71" w:rsidRDefault="00CF06CF" w:rsidP="000D5A94">
      <w:pPr>
        <w:spacing w:after="0"/>
        <w:jc w:val="center"/>
        <w:rPr>
          <w:rFonts w:ascii="Times New Roman" w:hAnsi="Times New Roman" w:cs="Times New Roman"/>
        </w:rPr>
      </w:pPr>
      <w:proofErr w:type="spellStart"/>
      <w:r w:rsidRPr="00D73F71">
        <w:rPr>
          <w:rFonts w:ascii="Times New Roman" w:hAnsi="Times New Roman" w:cs="Times New Roman"/>
        </w:rPr>
        <w:t>юр</w:t>
      </w:r>
      <w:r w:rsidR="00A65ECF" w:rsidRPr="00D73F71">
        <w:rPr>
          <w:rFonts w:ascii="Times New Roman" w:hAnsi="Times New Roman" w:cs="Times New Roman"/>
        </w:rPr>
        <w:t>.а</w:t>
      </w:r>
      <w:r w:rsidRPr="00D73F71">
        <w:rPr>
          <w:rFonts w:ascii="Times New Roman" w:hAnsi="Times New Roman" w:cs="Times New Roman"/>
        </w:rPr>
        <w:t>дрес</w:t>
      </w:r>
      <w:proofErr w:type="spellEnd"/>
      <w:r w:rsidR="001B7B92" w:rsidRPr="00D73F71">
        <w:rPr>
          <w:rFonts w:ascii="Times New Roman" w:hAnsi="Times New Roman" w:cs="Times New Roman"/>
        </w:rPr>
        <w:t>:</w:t>
      </w:r>
      <w:r w:rsidR="000D5A94" w:rsidRPr="00D73F71">
        <w:rPr>
          <w:rFonts w:ascii="Times New Roman" w:hAnsi="Times New Roman" w:cs="Times New Roman"/>
        </w:rPr>
        <w:t xml:space="preserve"> 119071, город Москва, Малая Калужская </w:t>
      </w:r>
      <w:proofErr w:type="spellStart"/>
      <w:r w:rsidR="000D5A94" w:rsidRPr="00D73F71">
        <w:rPr>
          <w:rFonts w:ascii="Times New Roman" w:hAnsi="Times New Roman" w:cs="Times New Roman"/>
        </w:rPr>
        <w:t>ул</w:t>
      </w:r>
      <w:proofErr w:type="spellEnd"/>
      <w:r w:rsidR="000D5A94" w:rsidRPr="00D73F71">
        <w:rPr>
          <w:rFonts w:ascii="Times New Roman" w:hAnsi="Times New Roman" w:cs="Times New Roman"/>
        </w:rPr>
        <w:t>, д. 15 стр.</w:t>
      </w:r>
      <w:r w:rsidR="00253766" w:rsidRPr="00D73F71">
        <w:rPr>
          <w:rFonts w:ascii="Times New Roman" w:hAnsi="Times New Roman" w:cs="Times New Roman"/>
          <w:color w:val="35383B"/>
          <w:shd w:val="clear" w:color="auto" w:fill="FFFFFF"/>
        </w:rPr>
        <w:t xml:space="preserve"> </w:t>
      </w:r>
      <w:r w:rsidR="00253766" w:rsidRPr="00D73F71">
        <w:rPr>
          <w:rFonts w:ascii="Times New Roman" w:hAnsi="Times New Roman" w:cs="Times New Roman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072"/>
      </w:tblGrid>
      <w:tr w:rsidR="0048623F" w:rsidRPr="00D73F71" w:rsidTr="00213A19">
        <w:trPr>
          <w:trHeight w:val="634"/>
        </w:trPr>
        <w:tc>
          <w:tcPr>
            <w:tcW w:w="568" w:type="dxa"/>
          </w:tcPr>
          <w:p w:rsidR="0048623F" w:rsidRPr="00D73F71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3F7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72" w:type="dxa"/>
          </w:tcPr>
          <w:p w:rsidR="0048623F" w:rsidRPr="00D73F71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F71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proofErr w:type="spellStart"/>
            <w:r w:rsidR="007030B1" w:rsidRPr="00D73F71">
              <w:rPr>
                <w:rFonts w:ascii="Times New Roman" w:hAnsi="Times New Roman"/>
                <w:b/>
                <w:sz w:val="22"/>
                <w:szCs w:val="22"/>
              </w:rPr>
              <w:t>Атяшевского</w:t>
            </w:r>
            <w:proofErr w:type="spellEnd"/>
            <w:r w:rsidR="00BE7D23" w:rsidRPr="00D73F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73F71">
              <w:rPr>
                <w:rFonts w:ascii="Times New Roman" w:hAnsi="Times New Roman"/>
                <w:b/>
                <w:sz w:val="22"/>
                <w:szCs w:val="22"/>
              </w:rPr>
              <w:t>муниципального района Республики Мордовия</w:t>
            </w:r>
          </w:p>
          <w:p w:rsidR="0048623F" w:rsidRPr="00D73F71" w:rsidRDefault="001B1881" w:rsidP="00001A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3F71">
              <w:rPr>
                <w:rFonts w:ascii="Times New Roman" w:hAnsi="Times New Roman"/>
                <w:sz w:val="22"/>
                <w:szCs w:val="22"/>
              </w:rPr>
              <w:t>(уполномоченный орган</w:t>
            </w:r>
            <w:r w:rsidR="009739D9" w:rsidRPr="00D73F71">
              <w:rPr>
                <w:rFonts w:ascii="Times New Roman" w:hAnsi="Times New Roman"/>
                <w:sz w:val="22"/>
                <w:szCs w:val="22"/>
              </w:rPr>
              <w:t xml:space="preserve">, которым рассматривается ходатайство </w:t>
            </w:r>
            <w:r w:rsidR="0002073B" w:rsidRPr="00D73F71">
              <w:rPr>
                <w:rFonts w:ascii="Times New Roman" w:hAnsi="Times New Roman"/>
                <w:sz w:val="22"/>
                <w:szCs w:val="22"/>
              </w:rPr>
              <w:br/>
            </w:r>
            <w:r w:rsidR="009739D9" w:rsidRPr="00D73F71">
              <w:rPr>
                <w:rFonts w:ascii="Times New Roman" w:hAnsi="Times New Roman"/>
                <w:sz w:val="22"/>
                <w:szCs w:val="22"/>
              </w:rPr>
              <w:t>об установлении публичного сервитута)</w:t>
            </w:r>
          </w:p>
        </w:tc>
      </w:tr>
      <w:tr w:rsidR="0048623F" w:rsidRPr="00D73F71" w:rsidTr="00213A19">
        <w:trPr>
          <w:trHeight w:val="505"/>
        </w:trPr>
        <w:tc>
          <w:tcPr>
            <w:tcW w:w="568" w:type="dxa"/>
          </w:tcPr>
          <w:p w:rsidR="0048623F" w:rsidRPr="00D73F71" w:rsidRDefault="00E95A48" w:rsidP="0079045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73F7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72" w:type="dxa"/>
          </w:tcPr>
          <w:p w:rsidR="009979B4" w:rsidRPr="00D73F71" w:rsidRDefault="00A65ECF" w:rsidP="0054173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3F71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D73F7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D73F71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A328A0" w:rsidRPr="00D73F71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proofErr w:type="spellStart"/>
            <w:r w:rsidR="00541737" w:rsidRPr="00541737">
              <w:rPr>
                <w:rFonts w:ascii="Times New Roman" w:hAnsi="Times New Roman"/>
                <w:b/>
                <w:sz w:val="22"/>
                <w:szCs w:val="22"/>
              </w:rPr>
              <w:t>Внутрипоселковый</w:t>
            </w:r>
            <w:proofErr w:type="spellEnd"/>
            <w:r w:rsidR="00541737" w:rsidRPr="00541737">
              <w:rPr>
                <w:rFonts w:ascii="Times New Roman" w:hAnsi="Times New Roman"/>
                <w:b/>
                <w:sz w:val="22"/>
                <w:szCs w:val="22"/>
              </w:rPr>
              <w:t xml:space="preserve"> подземный газопровод низкого давления от ГРПШ- 400-01-У1 № 2 до школы</w:t>
            </w:r>
            <w:r w:rsidR="00541737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="00541737" w:rsidRPr="00541737">
              <w:rPr>
                <w:rFonts w:ascii="Times New Roman" w:hAnsi="Times New Roman"/>
                <w:b/>
                <w:sz w:val="22"/>
                <w:szCs w:val="22"/>
              </w:rPr>
              <w:t>с.Покровское</w:t>
            </w:r>
            <w:proofErr w:type="spellEnd"/>
            <w:r w:rsidR="00713989" w:rsidRPr="00D73F71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</w:p>
        </w:tc>
      </w:tr>
      <w:tr w:rsidR="0048623F" w:rsidRPr="003B35AF" w:rsidTr="00D73F71">
        <w:trPr>
          <w:trHeight w:val="867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Style w:val="a6"/>
              <w:tblpPr w:leftFromText="180" w:rightFromText="180" w:horzAnchor="margin" w:tblpY="-1155"/>
              <w:tblOverlap w:val="never"/>
              <w:tblW w:w="8973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6568"/>
            </w:tblGrid>
            <w:tr w:rsidR="007810E4" w:rsidRPr="003B35AF" w:rsidTr="007F481A">
              <w:trPr>
                <w:trHeight w:val="423"/>
              </w:trPr>
              <w:tc>
                <w:tcPr>
                  <w:tcW w:w="2405" w:type="dxa"/>
                  <w:hideMark/>
                </w:tcPr>
                <w:p w:rsidR="007810E4" w:rsidRPr="003B35AF" w:rsidRDefault="00031DCB" w:rsidP="00D73F71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B35A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 xml:space="preserve">Кадастровый номер </w:t>
                  </w:r>
                  <w:r w:rsidR="00D73F71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земель</w:t>
                  </w:r>
                </w:p>
              </w:tc>
              <w:tc>
                <w:tcPr>
                  <w:tcW w:w="6568" w:type="dxa"/>
                  <w:hideMark/>
                </w:tcPr>
                <w:p w:rsidR="007810E4" w:rsidRPr="003B35AF" w:rsidRDefault="00031DCB" w:rsidP="00D73F71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3B35AF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Адрес или иное описание местоположения земель</w:t>
                  </w:r>
                </w:p>
              </w:tc>
            </w:tr>
            <w:tr w:rsidR="007F481A" w:rsidRPr="003B35AF" w:rsidTr="007F481A">
              <w:trPr>
                <w:trHeight w:val="2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F481A" w:rsidRPr="00D73F71" w:rsidRDefault="00541737" w:rsidP="00D73F7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41737">
                    <w:rPr>
                      <w:rFonts w:ascii="Times New Roman" w:hAnsi="Times New Roman"/>
                      <w:color w:val="000000"/>
                    </w:rPr>
                    <w:t>13:03:0416006</w:t>
                  </w:r>
                </w:p>
              </w:tc>
              <w:tc>
                <w:tcPr>
                  <w:tcW w:w="6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481A" w:rsidRPr="00D73F71" w:rsidRDefault="00541737" w:rsidP="00D73F7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41737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41737">
                    <w:rPr>
                      <w:rFonts w:ascii="Times New Roman" w:hAnsi="Times New Roman"/>
                      <w:color w:val="000000"/>
                    </w:rPr>
                    <w:t>м.р</w:t>
                  </w:r>
                  <w:proofErr w:type="spellEnd"/>
                  <w:r w:rsidRPr="00541737">
                    <w:rPr>
                      <w:rFonts w:ascii="Times New Roman" w:hAnsi="Times New Roman"/>
                      <w:color w:val="000000"/>
                    </w:rPr>
                    <w:t xml:space="preserve">-н </w:t>
                  </w:r>
                  <w:proofErr w:type="spellStart"/>
                  <w:r w:rsidRPr="00541737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541737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proofErr w:type="spellStart"/>
                  <w:r w:rsidRPr="00541737">
                    <w:rPr>
                      <w:rFonts w:ascii="Times New Roman" w:hAnsi="Times New Roman"/>
                      <w:color w:val="000000"/>
                    </w:rPr>
                    <w:t>с.п</w:t>
                  </w:r>
                  <w:proofErr w:type="spellEnd"/>
                  <w:r w:rsidRPr="00541737">
                    <w:rPr>
                      <w:rFonts w:ascii="Times New Roman" w:hAnsi="Times New Roman"/>
                      <w:color w:val="000000"/>
                    </w:rPr>
                    <w:t xml:space="preserve">. </w:t>
                  </w:r>
                  <w:proofErr w:type="spellStart"/>
                  <w:r w:rsidRPr="00541737">
                    <w:rPr>
                      <w:rFonts w:ascii="Times New Roman" w:hAnsi="Times New Roman"/>
                      <w:color w:val="000000"/>
                    </w:rPr>
                    <w:t>Козловское</w:t>
                  </w:r>
                  <w:proofErr w:type="spellEnd"/>
                  <w:r w:rsidRPr="00541737">
                    <w:rPr>
                      <w:rFonts w:ascii="Times New Roman" w:hAnsi="Times New Roman"/>
                      <w:color w:val="000000"/>
                    </w:rPr>
                    <w:t>, с. Покровское</w:t>
                  </w:r>
                </w:p>
              </w:tc>
            </w:tr>
            <w:tr w:rsidR="00D73F71" w:rsidRPr="003B35AF" w:rsidTr="007F481A">
              <w:trPr>
                <w:trHeight w:val="23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73F71" w:rsidRPr="00D73F71" w:rsidRDefault="00541737" w:rsidP="00D73F7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41737">
                    <w:rPr>
                      <w:rFonts w:ascii="Times New Roman" w:hAnsi="Times New Roman"/>
                      <w:color w:val="000000"/>
                    </w:rPr>
                    <w:t>13:03:0416006:92</w:t>
                  </w:r>
                </w:p>
              </w:tc>
              <w:tc>
                <w:tcPr>
                  <w:tcW w:w="65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73F71" w:rsidRPr="00D73F71" w:rsidRDefault="00541737" w:rsidP="00D73F71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541737">
                    <w:rPr>
                      <w:rFonts w:ascii="Times New Roman" w:hAnsi="Times New Roman"/>
                      <w:color w:val="000000"/>
                    </w:rPr>
                    <w:t xml:space="preserve">Республика Мордовия, </w:t>
                  </w:r>
                  <w:proofErr w:type="spellStart"/>
                  <w:r w:rsidRPr="00541737">
                    <w:rPr>
                      <w:rFonts w:ascii="Times New Roman" w:hAnsi="Times New Roman"/>
                      <w:color w:val="000000"/>
                    </w:rPr>
                    <w:t>Атяшевский</w:t>
                  </w:r>
                  <w:proofErr w:type="spellEnd"/>
                  <w:r w:rsidRPr="00541737">
                    <w:rPr>
                      <w:rFonts w:ascii="Times New Roman" w:hAnsi="Times New Roman"/>
                      <w:color w:val="000000"/>
                    </w:rPr>
                    <w:t xml:space="preserve"> район, с. Покровское</w:t>
                  </w:r>
                </w:p>
              </w:tc>
            </w:tr>
          </w:tbl>
          <w:p w:rsidR="0048623F" w:rsidRPr="003B35AF" w:rsidRDefault="0048623F" w:rsidP="00E938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8623F" w:rsidRPr="003B35AF" w:rsidTr="007F481A">
        <w:trPr>
          <w:trHeight w:val="2112"/>
        </w:trPr>
        <w:tc>
          <w:tcPr>
            <w:tcW w:w="568" w:type="dxa"/>
          </w:tcPr>
          <w:p w:rsidR="0048623F" w:rsidRPr="003B35AF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F481A" w:rsidRPr="007F481A" w:rsidRDefault="007F481A" w:rsidP="007F481A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F481A">
              <w:rPr>
                <w:rFonts w:ascii="Times New Roman" w:hAnsi="Times New Roman"/>
              </w:rPr>
              <w:t>Атяшевского</w:t>
            </w:r>
            <w:proofErr w:type="spellEnd"/>
            <w:r w:rsidRPr="007F481A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7F481A" w:rsidRPr="007F481A" w:rsidRDefault="007F481A" w:rsidP="007F481A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 xml:space="preserve">Адрес: 431800, Республика Мордовия, </w:t>
            </w:r>
            <w:proofErr w:type="spellStart"/>
            <w:r w:rsidRPr="007F481A">
              <w:rPr>
                <w:rFonts w:ascii="Times New Roman" w:hAnsi="Times New Roman"/>
              </w:rPr>
              <w:t>рп</w:t>
            </w:r>
            <w:proofErr w:type="spellEnd"/>
            <w:r w:rsidRPr="007F481A">
              <w:rPr>
                <w:rFonts w:ascii="Times New Roman" w:hAnsi="Times New Roman"/>
              </w:rPr>
              <w:t>. Атяшево, ул. Центральная, 8</w:t>
            </w:r>
          </w:p>
          <w:p w:rsidR="007F481A" w:rsidRPr="00541737" w:rsidRDefault="007F481A" w:rsidP="007F481A">
            <w:pPr>
              <w:jc w:val="center"/>
              <w:rPr>
                <w:rFonts w:ascii="Times New Roman" w:hAnsi="Times New Roman"/>
                <w:lang w:val="en-US"/>
              </w:rPr>
            </w:pPr>
            <w:r w:rsidRPr="007F481A">
              <w:rPr>
                <w:rFonts w:ascii="Times New Roman" w:hAnsi="Times New Roman"/>
                <w:lang w:val="en-US"/>
              </w:rPr>
              <w:t>E</w:t>
            </w:r>
            <w:r w:rsidRPr="00541737">
              <w:rPr>
                <w:rFonts w:ascii="Times New Roman" w:hAnsi="Times New Roman"/>
                <w:lang w:val="en-US"/>
              </w:rPr>
              <w:t>-</w:t>
            </w:r>
            <w:r w:rsidRPr="007F481A">
              <w:rPr>
                <w:rFonts w:ascii="Times New Roman" w:hAnsi="Times New Roman"/>
                <w:lang w:val="en-US"/>
              </w:rPr>
              <w:t>mail</w:t>
            </w:r>
            <w:r w:rsidRPr="00541737">
              <w:rPr>
                <w:rFonts w:ascii="Times New Roman" w:hAnsi="Times New Roman"/>
                <w:lang w:val="en-US"/>
              </w:rPr>
              <w:t xml:space="preserve">: </w:t>
            </w:r>
            <w:r w:rsidRPr="007F481A">
              <w:rPr>
                <w:rFonts w:ascii="Times New Roman" w:hAnsi="Times New Roman"/>
                <w:lang w:val="en-US"/>
              </w:rPr>
              <w:t>atadm</w:t>
            </w:r>
            <w:r w:rsidRPr="00541737">
              <w:rPr>
                <w:rFonts w:ascii="Times New Roman" w:hAnsi="Times New Roman"/>
                <w:lang w:val="en-US"/>
              </w:rPr>
              <w:t>3@</w:t>
            </w:r>
            <w:r w:rsidRPr="007F481A">
              <w:rPr>
                <w:rFonts w:ascii="Times New Roman" w:hAnsi="Times New Roman"/>
                <w:lang w:val="en-US"/>
              </w:rPr>
              <w:t>atyashevo</w:t>
            </w:r>
            <w:r w:rsidRPr="00541737">
              <w:rPr>
                <w:rFonts w:ascii="Times New Roman" w:hAnsi="Times New Roman"/>
                <w:lang w:val="en-US"/>
              </w:rPr>
              <w:t>.</w:t>
            </w:r>
            <w:r w:rsidRPr="007F481A">
              <w:rPr>
                <w:rFonts w:ascii="Times New Roman" w:hAnsi="Times New Roman"/>
                <w:lang w:val="en-US"/>
              </w:rPr>
              <w:t>e</w:t>
            </w:r>
            <w:r w:rsidRPr="00541737">
              <w:rPr>
                <w:rFonts w:ascii="Times New Roman" w:hAnsi="Times New Roman"/>
                <w:lang w:val="en-US"/>
              </w:rPr>
              <w:t>-</w:t>
            </w:r>
            <w:r w:rsidRPr="007F481A">
              <w:rPr>
                <w:rFonts w:ascii="Times New Roman" w:hAnsi="Times New Roman"/>
                <w:lang w:val="en-US"/>
              </w:rPr>
              <w:t>mordovia</w:t>
            </w:r>
            <w:r w:rsidRPr="00541737">
              <w:rPr>
                <w:rFonts w:ascii="Times New Roman" w:hAnsi="Times New Roman"/>
                <w:lang w:val="en-US"/>
              </w:rPr>
              <w:t>.</w:t>
            </w:r>
            <w:r w:rsidRPr="007F481A">
              <w:rPr>
                <w:rFonts w:ascii="Times New Roman" w:hAnsi="Times New Roman"/>
                <w:lang w:val="en-US"/>
              </w:rPr>
              <w:t>ru</w:t>
            </w:r>
            <w:r w:rsidRPr="00541737">
              <w:rPr>
                <w:rFonts w:ascii="Times New Roman" w:hAnsi="Times New Roman"/>
                <w:lang w:val="en-US"/>
              </w:rPr>
              <w:t xml:space="preserve">, </w:t>
            </w:r>
            <w:r w:rsidRPr="007F481A">
              <w:rPr>
                <w:rFonts w:ascii="Times New Roman" w:hAnsi="Times New Roman"/>
              </w:rPr>
              <w:t>Тел</w:t>
            </w:r>
            <w:r w:rsidRPr="00541737">
              <w:rPr>
                <w:rFonts w:ascii="Times New Roman" w:hAnsi="Times New Roman"/>
                <w:lang w:val="en-US"/>
              </w:rPr>
              <w:t>: 8 (83434) 2-30-38, 8 (83434)2-30-49</w:t>
            </w:r>
          </w:p>
          <w:p w:rsidR="00CA5208" w:rsidRPr="00541737" w:rsidRDefault="00CA5208" w:rsidP="007F481A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7F481A" w:rsidRPr="007F481A" w:rsidRDefault="007F481A" w:rsidP="007F481A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 xml:space="preserve">Администрация Козловского сельского поселения </w:t>
            </w:r>
            <w:proofErr w:type="spellStart"/>
            <w:r w:rsidRPr="007F481A">
              <w:rPr>
                <w:rFonts w:ascii="Times New Roman" w:hAnsi="Times New Roman"/>
              </w:rPr>
              <w:t>Атяшевского</w:t>
            </w:r>
            <w:proofErr w:type="spellEnd"/>
            <w:r w:rsidRPr="007F481A">
              <w:rPr>
                <w:rFonts w:ascii="Times New Roman" w:hAnsi="Times New Roman"/>
              </w:rPr>
              <w:t xml:space="preserve"> района Республики Мордовия</w:t>
            </w:r>
          </w:p>
          <w:p w:rsidR="007F481A" w:rsidRPr="007F481A" w:rsidRDefault="007F481A" w:rsidP="007F481A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 xml:space="preserve">Адрес: 431811, Республика Мордовия, </w:t>
            </w:r>
            <w:proofErr w:type="spellStart"/>
            <w:r w:rsidRPr="007F481A">
              <w:rPr>
                <w:rFonts w:ascii="Times New Roman" w:hAnsi="Times New Roman"/>
              </w:rPr>
              <w:t>Атяшевский</w:t>
            </w:r>
            <w:proofErr w:type="spellEnd"/>
            <w:r w:rsidRPr="007F481A">
              <w:rPr>
                <w:rFonts w:ascii="Times New Roman" w:hAnsi="Times New Roman"/>
              </w:rPr>
              <w:t xml:space="preserve"> район, с. </w:t>
            </w:r>
            <w:proofErr w:type="spellStart"/>
            <w:r w:rsidRPr="007F481A">
              <w:rPr>
                <w:rFonts w:ascii="Times New Roman" w:hAnsi="Times New Roman"/>
              </w:rPr>
              <w:t>Козловка</w:t>
            </w:r>
            <w:proofErr w:type="spellEnd"/>
            <w:r w:rsidRPr="007F481A">
              <w:rPr>
                <w:rFonts w:ascii="Times New Roman" w:hAnsi="Times New Roman"/>
              </w:rPr>
              <w:t xml:space="preserve">, </w:t>
            </w:r>
            <w:proofErr w:type="spellStart"/>
            <w:r w:rsidRPr="007F481A">
              <w:rPr>
                <w:rFonts w:ascii="Times New Roman" w:hAnsi="Times New Roman"/>
              </w:rPr>
              <w:t>ул.Советская</w:t>
            </w:r>
            <w:proofErr w:type="spellEnd"/>
            <w:r w:rsidRPr="007F481A">
              <w:rPr>
                <w:rFonts w:ascii="Times New Roman" w:hAnsi="Times New Roman"/>
              </w:rPr>
              <w:t>, д.67.</w:t>
            </w:r>
          </w:p>
          <w:p w:rsidR="007F481A" w:rsidRPr="007F481A" w:rsidRDefault="007F481A" w:rsidP="007F481A">
            <w:pPr>
              <w:jc w:val="center"/>
              <w:rPr>
                <w:rFonts w:ascii="Times New Roman" w:hAnsi="Times New Roman"/>
                <w:lang w:val="en-US"/>
              </w:rPr>
            </w:pPr>
            <w:r w:rsidRPr="007F481A">
              <w:rPr>
                <w:rFonts w:ascii="Times New Roman" w:hAnsi="Times New Roman"/>
                <w:lang w:val="en-US"/>
              </w:rPr>
              <w:t xml:space="preserve">E-mail: kozlovka@atyashevo.e-mordovia.ru,  </w:t>
            </w:r>
            <w:r w:rsidRPr="007F481A">
              <w:rPr>
                <w:rFonts w:ascii="Times New Roman" w:hAnsi="Times New Roman"/>
              </w:rPr>
              <w:t>Тел</w:t>
            </w:r>
            <w:r w:rsidRPr="007F481A">
              <w:rPr>
                <w:rFonts w:ascii="Times New Roman" w:hAnsi="Times New Roman"/>
                <w:lang w:val="en-US"/>
              </w:rPr>
              <w:t>.: +7 (83434) 2-33-60</w:t>
            </w:r>
          </w:p>
          <w:p w:rsidR="00FE1D98" w:rsidRPr="00D73F71" w:rsidRDefault="007F481A" w:rsidP="007F481A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3B35AF" w:rsidTr="003B35AF">
        <w:trPr>
          <w:trHeight w:val="1550"/>
        </w:trPr>
        <w:tc>
          <w:tcPr>
            <w:tcW w:w="568" w:type="dxa"/>
          </w:tcPr>
          <w:p w:rsidR="00260C26" w:rsidRPr="003B35A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7F481A" w:rsidRPr="007F481A" w:rsidRDefault="007F481A" w:rsidP="007F481A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7F481A">
              <w:rPr>
                <w:rFonts w:ascii="Times New Roman" w:hAnsi="Times New Roman"/>
              </w:rPr>
              <w:t>Атяшевского</w:t>
            </w:r>
            <w:proofErr w:type="spellEnd"/>
            <w:r w:rsidRPr="007F481A">
              <w:rPr>
                <w:rFonts w:ascii="Times New Roman" w:hAnsi="Times New Roman"/>
              </w:rPr>
              <w:t xml:space="preserve"> муниципального района Республики Мордовия</w:t>
            </w:r>
          </w:p>
          <w:p w:rsidR="007F481A" w:rsidRPr="007F481A" w:rsidRDefault="007F481A" w:rsidP="007F481A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 xml:space="preserve">Адрес: 431800, Республика Мордовия, </w:t>
            </w:r>
            <w:proofErr w:type="spellStart"/>
            <w:r w:rsidRPr="007F481A">
              <w:rPr>
                <w:rFonts w:ascii="Times New Roman" w:hAnsi="Times New Roman"/>
              </w:rPr>
              <w:t>рп</w:t>
            </w:r>
            <w:proofErr w:type="spellEnd"/>
            <w:r w:rsidRPr="007F481A">
              <w:rPr>
                <w:rFonts w:ascii="Times New Roman" w:hAnsi="Times New Roman"/>
              </w:rPr>
              <w:t>. Атяшево, ул. Центральная, 8</w:t>
            </w:r>
          </w:p>
          <w:p w:rsidR="007F481A" w:rsidRPr="007F481A" w:rsidRDefault="007F481A" w:rsidP="007F481A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D73F71" w:rsidRDefault="007F481A" w:rsidP="007F481A">
            <w:pPr>
              <w:jc w:val="center"/>
              <w:rPr>
                <w:rFonts w:ascii="Times New Roman" w:hAnsi="Times New Roman"/>
              </w:rPr>
            </w:pPr>
            <w:r w:rsidRPr="007F481A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3B35AF" w:rsidTr="003B35AF">
        <w:trPr>
          <w:trHeight w:val="1549"/>
        </w:trPr>
        <w:tc>
          <w:tcPr>
            <w:tcW w:w="568" w:type="dxa"/>
          </w:tcPr>
          <w:p w:rsidR="00260C26" w:rsidRPr="003B35AF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B35AF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7F481A" w:rsidRPr="007F481A" w:rsidRDefault="00541737" w:rsidP="007F481A">
            <w:pPr>
              <w:spacing w:line="256" w:lineRule="auto"/>
              <w:ind w:left="-108"/>
              <w:contextualSpacing/>
              <w:jc w:val="center"/>
              <w:rPr>
                <w:rFonts w:ascii="Times New Roman" w:eastAsia="Calibri" w:hAnsi="Times New Roman"/>
              </w:rPr>
            </w:pPr>
            <w:hyperlink r:id="rId8" w:history="1">
              <w:r w:rsidR="007F481A" w:rsidRPr="007F481A">
                <w:rPr>
                  <w:rFonts w:ascii="Times New Roman" w:eastAsia="Calibri" w:hAnsi="Times New Roman"/>
                  <w:color w:val="0000FF"/>
                  <w:u w:val="single"/>
                  <w:lang w:val="en-US"/>
                </w:rPr>
                <w:t>https</w:t>
              </w:r>
              <w:r w:rsidR="007F481A" w:rsidRPr="007F481A">
                <w:rPr>
                  <w:rFonts w:ascii="Times New Roman" w:eastAsia="Calibri" w:hAnsi="Times New Roman"/>
                  <w:color w:val="0000FF"/>
                  <w:u w:val="single"/>
                </w:rPr>
                <w:t>://</w:t>
              </w:r>
              <w:proofErr w:type="spellStart"/>
              <w:r w:rsidR="007F481A" w:rsidRPr="007F481A">
                <w:rPr>
                  <w:rFonts w:ascii="Times New Roman" w:eastAsia="Calibri" w:hAnsi="Times New Roman"/>
                  <w:color w:val="0000FF"/>
                  <w:u w:val="single"/>
                  <w:lang w:val="en-US"/>
                </w:rPr>
                <w:t>atyashevo</w:t>
              </w:r>
              <w:proofErr w:type="spellEnd"/>
              <w:r w:rsidR="007F481A" w:rsidRPr="007F481A">
                <w:rPr>
                  <w:rFonts w:ascii="Times New Roman" w:eastAsia="Calibri" w:hAnsi="Times New Roman"/>
                  <w:color w:val="0000FF"/>
                  <w:u w:val="single"/>
                </w:rPr>
                <w:t>.</w:t>
              </w:r>
              <w:proofErr w:type="spellStart"/>
              <w:r w:rsidR="007F481A" w:rsidRPr="007F481A">
                <w:rPr>
                  <w:rFonts w:ascii="Times New Roman" w:eastAsia="Calibri" w:hAnsi="Times New Roman"/>
                  <w:color w:val="0000FF"/>
                  <w:u w:val="single"/>
                  <w:lang w:val="en-US"/>
                </w:rPr>
                <w:t>gosuslugi</w:t>
              </w:r>
              <w:proofErr w:type="spellEnd"/>
              <w:r w:rsidR="007F481A" w:rsidRPr="007F481A">
                <w:rPr>
                  <w:rFonts w:ascii="Times New Roman" w:eastAsia="Calibri" w:hAnsi="Times New Roman"/>
                  <w:color w:val="0000FF"/>
                  <w:u w:val="single"/>
                </w:rPr>
                <w:t>.</w:t>
              </w:r>
              <w:proofErr w:type="spellStart"/>
              <w:r w:rsidR="007F481A" w:rsidRPr="007F481A">
                <w:rPr>
                  <w:rFonts w:ascii="Times New Roman" w:eastAsia="Calibri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260C26" w:rsidRPr="00D73F71" w:rsidRDefault="007F481A" w:rsidP="00CA5208">
            <w:pPr>
              <w:jc w:val="center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F481A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монополий, сообщение о поступившем ходатайстве об установлении публичного сервитута, графическое описание местоположения границ публичного сервитута)</w:t>
            </w: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0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F58"/>
    <w:rsid w:val="00001A2B"/>
    <w:rsid w:val="00004F95"/>
    <w:rsid w:val="0002073B"/>
    <w:rsid w:val="00031DC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65AC2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63D53"/>
    <w:rsid w:val="003661F8"/>
    <w:rsid w:val="00372D6B"/>
    <w:rsid w:val="0037461C"/>
    <w:rsid w:val="00376F7B"/>
    <w:rsid w:val="00386B32"/>
    <w:rsid w:val="003905B5"/>
    <w:rsid w:val="003A343E"/>
    <w:rsid w:val="003A5F1C"/>
    <w:rsid w:val="003B35AF"/>
    <w:rsid w:val="003B46BB"/>
    <w:rsid w:val="003C30C4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41737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97204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3989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7F481A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3EBB"/>
    <w:rsid w:val="008701EF"/>
    <w:rsid w:val="00886F82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28A0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5208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73F71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B3506"/>
    <w:rsid w:val="00FB79A0"/>
    <w:rsid w:val="00FC6B37"/>
    <w:rsid w:val="00FC7436"/>
    <w:rsid w:val="00FD03E9"/>
    <w:rsid w:val="00FD06C1"/>
    <w:rsid w:val="00FD59E2"/>
    <w:rsid w:val="00FE1D98"/>
    <w:rsid w:val="00FE44F8"/>
    <w:rsid w:val="00FE6494"/>
    <w:rsid w:val="00FF12D1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0233A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213A19"/>
    <w:rPr>
      <w:color w:val="605E5C"/>
      <w:shd w:val="clear" w:color="auto" w:fill="E1DFDD"/>
    </w:rPr>
  </w:style>
  <w:style w:type="character" w:customStyle="1" w:styleId="32">
    <w:name w:val="Неразрешенное упоминание3"/>
    <w:basedOn w:val="a0"/>
    <w:uiPriority w:val="99"/>
    <w:semiHidden/>
    <w:unhideWhenUsed/>
    <w:rsid w:val="003B3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yashevo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F2C32-37B7-4C02-8E4D-FB1E241C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Анна Стасенко</cp:lastModifiedBy>
  <cp:revision>30</cp:revision>
  <cp:lastPrinted>2022-12-12T08:13:00Z</cp:lastPrinted>
  <dcterms:created xsi:type="dcterms:W3CDTF">2023-11-15T06:14:00Z</dcterms:created>
  <dcterms:modified xsi:type="dcterms:W3CDTF">2024-07-04T09:50:00Z</dcterms:modified>
</cp:coreProperties>
</file>