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02" w:rsidRPr="00B6186B" w:rsidRDefault="00DB5B02" w:rsidP="00DB5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6B">
        <w:rPr>
          <w:noProof/>
          <w:sz w:val="24"/>
          <w:szCs w:val="24"/>
          <w:lang w:eastAsia="ru-RU"/>
        </w:rPr>
        <w:drawing>
          <wp:inline distT="0" distB="0" distL="0" distR="0">
            <wp:extent cx="877765" cy="784885"/>
            <wp:effectExtent l="19050" t="0" r="0" b="0"/>
            <wp:docPr id="1" name="Рисунок 2" descr="G:\Логотипы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оготипы\Безымянный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41" cy="78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B02" w:rsidRPr="00B6186B" w:rsidRDefault="00DB5B02" w:rsidP="00DB5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СФР по Республике Мордовия</w:t>
      </w:r>
    </w:p>
    <w:p w:rsidR="00DB5B02" w:rsidRPr="00B6186B" w:rsidRDefault="00542B4D" w:rsidP="00DB5B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B4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3054A" w:rsidRDefault="0063054A" w:rsidP="0013089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F4B3E" w:rsidRDefault="008F4B3E" w:rsidP="008F4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5D">
        <w:rPr>
          <w:rFonts w:ascii="Times New Roman" w:hAnsi="Times New Roman" w:cs="Times New Roman"/>
          <w:b/>
          <w:sz w:val="28"/>
          <w:szCs w:val="28"/>
        </w:rPr>
        <w:t>С сентября изменятся правила подтверждения основного вида экономической деятельности для работодателей Мордовии</w:t>
      </w:r>
    </w:p>
    <w:p w:rsidR="008F4B3E" w:rsidRDefault="008F4B3E" w:rsidP="008F4B3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4B3E" w:rsidRPr="008F4B3E" w:rsidRDefault="008F4B3E" w:rsidP="008F4B3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3E">
        <w:rPr>
          <w:rFonts w:ascii="Times New Roman" w:hAnsi="Times New Roman" w:cs="Times New Roman"/>
          <w:sz w:val="24"/>
          <w:szCs w:val="24"/>
        </w:rPr>
        <w:t>С 1 сентября 2025 года вступают в силу изменения в порядке подтверждения основного вида экономической деятельности (О</w:t>
      </w:r>
      <w:r w:rsidR="003836DE">
        <w:rPr>
          <w:rFonts w:ascii="Times New Roman" w:hAnsi="Times New Roman" w:cs="Times New Roman"/>
          <w:sz w:val="24"/>
          <w:szCs w:val="24"/>
        </w:rPr>
        <w:t>К</w:t>
      </w:r>
      <w:r w:rsidRPr="008F4B3E">
        <w:rPr>
          <w:rFonts w:ascii="Times New Roman" w:hAnsi="Times New Roman" w:cs="Times New Roman"/>
          <w:sz w:val="24"/>
          <w:szCs w:val="24"/>
        </w:rPr>
        <w:t>ВЭД) для страхователей. Новые правила упрощают эту процедуру.</w:t>
      </w:r>
    </w:p>
    <w:p w:rsidR="008F4B3E" w:rsidRPr="008F4B3E" w:rsidRDefault="008F4B3E" w:rsidP="008F4B3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 организации Мордовии обязаны ежегодно предоставлять в региональное Отделение Социального фонда документы для подтверждения О</w:t>
      </w:r>
      <w:r w:rsidR="00383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ВЭД, после чего им устанавливался индивидуальный тариф страховых взносов, который соответствует уровню профессионального риска в организации.</w:t>
      </w:r>
    </w:p>
    <w:p w:rsidR="008F4B3E" w:rsidRPr="008F4B3E" w:rsidRDefault="008F4B3E" w:rsidP="008F4B3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B3E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С 1 сентября работодателям республики </w:t>
      </w: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 не нужно каждый год подтверждать основной вид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</w:t>
      </w: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пециалисты Отделени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Социального фонда по Мордовии будут определять тариф на основе данных из </w:t>
      </w:r>
      <w:r w:rsidRPr="008F4B3E">
        <w:rPr>
          <w:rStyle w:val="organictextcontentspan"/>
          <w:rFonts w:ascii="Times New Roman" w:hAnsi="Times New Roman" w:cs="Times New Roman"/>
          <w:sz w:val="24"/>
          <w:szCs w:val="24"/>
        </w:rPr>
        <w:t>единого государственного реестра юридических лиц</w:t>
      </w: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(ЕГРЮЛ) или е</w:t>
      </w:r>
      <w:r w:rsidRPr="008F4B3E">
        <w:rPr>
          <w:rStyle w:val="organictextcontentspan"/>
          <w:rFonts w:ascii="Times New Roman" w:hAnsi="Times New Roman" w:cs="Times New Roman"/>
          <w:bCs/>
          <w:sz w:val="24"/>
          <w:szCs w:val="24"/>
        </w:rPr>
        <w:t>диногогосударственногореестраиндивидуальных</w:t>
      </w:r>
      <w:r w:rsidRPr="008F4B3E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предпринимателей</w:t>
      </w: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(ЕГРИП).  То есть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сведения </w:t>
      </w:r>
      <w:r w:rsidRPr="008F4B3E">
        <w:rPr>
          <w:rFonts w:ascii="Times New Roman" w:hAnsi="Times New Roman" w:cs="Times New Roman"/>
          <w:sz w:val="24"/>
          <w:szCs w:val="24"/>
        </w:rPr>
        <w:t xml:space="preserve"> из этих реестров будут использоваться региональным  Отделением  Соцфонда для отнесения страхователя к определенному классу профессионального риска и, соответственно, для установления размера страхового тарифа по взносам на обязательное социальное страхование от несчастных случаев на производстве и профессиональных заболеваний.</w:t>
      </w:r>
    </w:p>
    <w:p w:rsidR="008F4B3E" w:rsidRPr="008F4B3E" w:rsidRDefault="008F4B3E" w:rsidP="008F4B3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основной вид деятельности изменился, специалисты Отделения уведомят страхователя об установленном ему с начала года размере страхового тарифа </w:t>
      </w:r>
      <w:r w:rsidRPr="008F4B3E">
        <w:rPr>
          <w:rStyle w:val="a8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до 1 мая</w:t>
      </w: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F4B3E" w:rsidRPr="001F7D17" w:rsidRDefault="008F4B3E" w:rsidP="008F4B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B3E">
        <w:rPr>
          <w:rFonts w:ascii="Times New Roman" w:hAnsi="Times New Roman" w:cs="Times New Roman"/>
          <w:sz w:val="24"/>
          <w:szCs w:val="24"/>
        </w:rPr>
        <w:t xml:space="preserve">Обращаем внимание!  </w:t>
      </w:r>
      <w:r w:rsidRPr="001F7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Компании, имеющие обособленные подразделения с собственными банковскими счетами и выплатами физическим лицам, как и прежде, будут ежегодно до 15 апреля представлять в </w:t>
      </w:r>
      <w:r w:rsidRPr="008F4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Социального фонда по Мордовии </w:t>
      </w:r>
      <w:r w:rsidRPr="001F7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для подтверждения ОВЭД.</w:t>
      </w:r>
    </w:p>
    <w:p w:rsidR="00475C4E" w:rsidRPr="00475C4E" w:rsidRDefault="008F4B3E" w:rsidP="002A0C2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у вас остались вопросы, вы всегда можете обратиться к нашим специалистам, позвонив по телефону горячей линии для страхователей: 8 (8342) 29 57 00  </w:t>
      </w:r>
    </w:p>
    <w:sectPr w:rsidR="00475C4E" w:rsidRPr="00475C4E" w:rsidSect="00DB5B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2E10"/>
    <w:multiLevelType w:val="multilevel"/>
    <w:tmpl w:val="D02E0D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B5B02"/>
    <w:rsid w:val="000D7042"/>
    <w:rsid w:val="001023DE"/>
    <w:rsid w:val="00130890"/>
    <w:rsid w:val="001A0817"/>
    <w:rsid w:val="00224FEF"/>
    <w:rsid w:val="002A0C21"/>
    <w:rsid w:val="002A1BA6"/>
    <w:rsid w:val="002A5426"/>
    <w:rsid w:val="003836DE"/>
    <w:rsid w:val="003D4166"/>
    <w:rsid w:val="00475C4E"/>
    <w:rsid w:val="00493BC5"/>
    <w:rsid w:val="00542B4D"/>
    <w:rsid w:val="0063054A"/>
    <w:rsid w:val="006B5B75"/>
    <w:rsid w:val="006F5C9A"/>
    <w:rsid w:val="00711D5F"/>
    <w:rsid w:val="00725D17"/>
    <w:rsid w:val="00795A7B"/>
    <w:rsid w:val="007C3CF0"/>
    <w:rsid w:val="00853316"/>
    <w:rsid w:val="00854EF2"/>
    <w:rsid w:val="008D6126"/>
    <w:rsid w:val="008F4B3E"/>
    <w:rsid w:val="008F7614"/>
    <w:rsid w:val="0092600D"/>
    <w:rsid w:val="00934622"/>
    <w:rsid w:val="00935714"/>
    <w:rsid w:val="009B7EAB"/>
    <w:rsid w:val="00A11022"/>
    <w:rsid w:val="00A21719"/>
    <w:rsid w:val="00AF2521"/>
    <w:rsid w:val="00B047A4"/>
    <w:rsid w:val="00B97B83"/>
    <w:rsid w:val="00BD213E"/>
    <w:rsid w:val="00BF0F5E"/>
    <w:rsid w:val="00D0470A"/>
    <w:rsid w:val="00DB5B02"/>
    <w:rsid w:val="00E67678"/>
    <w:rsid w:val="00ED6C31"/>
    <w:rsid w:val="00EE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B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DB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B5B02"/>
    <w:rPr>
      <w:i/>
      <w:iCs/>
    </w:rPr>
  </w:style>
  <w:style w:type="paragraph" w:styleId="a7">
    <w:name w:val="No Spacing"/>
    <w:uiPriority w:val="1"/>
    <w:qFormat/>
    <w:rsid w:val="00DB5B02"/>
    <w:pPr>
      <w:spacing w:after="0" w:line="240" w:lineRule="auto"/>
    </w:pPr>
  </w:style>
  <w:style w:type="character" w:styleId="a8">
    <w:name w:val="Strong"/>
    <w:basedOn w:val="a0"/>
    <w:uiPriority w:val="22"/>
    <w:qFormat/>
    <w:rsid w:val="00DB5B02"/>
    <w:rPr>
      <w:b/>
      <w:bCs/>
    </w:rPr>
  </w:style>
  <w:style w:type="character" w:customStyle="1" w:styleId="p">
    <w:name w:val="p"/>
    <w:basedOn w:val="a0"/>
    <w:rsid w:val="00DB5B02"/>
  </w:style>
  <w:style w:type="character" w:styleId="a9">
    <w:name w:val="Hyperlink"/>
    <w:basedOn w:val="a0"/>
    <w:uiPriority w:val="99"/>
    <w:semiHidden/>
    <w:unhideWhenUsed/>
    <w:rsid w:val="00475C4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75C4E"/>
    <w:pPr>
      <w:spacing w:after="160" w:line="259" w:lineRule="auto"/>
      <w:ind w:left="720"/>
      <w:contextualSpacing/>
    </w:pPr>
  </w:style>
  <w:style w:type="character" w:customStyle="1" w:styleId="organictextcontentspan">
    <w:name w:val="organictextcontentspan"/>
    <w:basedOn w:val="a0"/>
    <w:rsid w:val="008F4B3E"/>
  </w:style>
  <w:style w:type="character" w:customStyle="1" w:styleId="bx-inline-tag">
    <w:name w:val="bx-inline-tag"/>
    <w:basedOn w:val="a0"/>
    <w:rsid w:val="00B047A4"/>
  </w:style>
  <w:style w:type="character" w:customStyle="1" w:styleId="translatable-message">
    <w:name w:val="translatable-message"/>
    <w:basedOn w:val="a0"/>
    <w:rsid w:val="000D7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011TsarenyaEL</dc:creator>
  <cp:lastModifiedBy>011IsajkinaUD</cp:lastModifiedBy>
  <cp:revision>2</cp:revision>
  <dcterms:created xsi:type="dcterms:W3CDTF">2025-08-25T05:45:00Z</dcterms:created>
  <dcterms:modified xsi:type="dcterms:W3CDTF">2025-08-25T05:45:00Z</dcterms:modified>
</cp:coreProperties>
</file>