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1A4B" w14:textId="0D456EF2" w:rsidR="00612601" w:rsidRPr="00612601" w:rsidRDefault="00871E07" w:rsidP="00612601">
      <w:pPr>
        <w:pStyle w:val="a5"/>
        <w:jc w:val="center"/>
        <w:rPr>
          <w:b/>
          <w:szCs w:val="24"/>
        </w:rPr>
      </w:pPr>
      <w:r w:rsidRPr="00612601">
        <w:rPr>
          <w:b/>
          <w:color w:val="000000"/>
          <w:szCs w:val="24"/>
        </w:rPr>
        <w:t xml:space="preserve">Информационное сообщение о </w:t>
      </w:r>
      <w:r w:rsidR="00612601" w:rsidRPr="00612601">
        <w:rPr>
          <w:b/>
          <w:szCs w:val="24"/>
        </w:rPr>
        <w:t>проведении аукциона в электронной форме на право</w:t>
      </w:r>
    </w:p>
    <w:p w14:paraId="61B340B7" w14:textId="7D2FB986" w:rsidR="00612601" w:rsidRPr="00612601" w:rsidRDefault="00612601" w:rsidP="00612601">
      <w:pPr>
        <w:jc w:val="center"/>
        <w:rPr>
          <w:b/>
          <w:sz w:val="24"/>
          <w:szCs w:val="24"/>
        </w:rPr>
      </w:pPr>
      <w:r w:rsidRPr="00612601">
        <w:rPr>
          <w:rFonts w:ascii="Times New Roman" w:hAnsi="Times New Roman" w:cs="Times New Roman"/>
          <w:b/>
          <w:sz w:val="24"/>
          <w:szCs w:val="24"/>
        </w:rPr>
        <w:t>заключения договор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аренды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61260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</w:p>
    <w:p w14:paraId="757DEE73" w14:textId="2A0D77A2" w:rsidR="00871E07" w:rsidRPr="000C025F" w:rsidRDefault="00871E07" w:rsidP="00612601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25F">
        <w:rPr>
          <w:rFonts w:ascii="Times New Roman" w:hAnsi="Times New Roman" w:cs="Times New Roman"/>
          <w:sz w:val="24"/>
          <w:szCs w:val="24"/>
        </w:rPr>
        <w:t>1.</w:t>
      </w:r>
      <w:r w:rsidRPr="000C025F">
        <w:rPr>
          <w:rFonts w:ascii="Times New Roman" w:hAnsi="Times New Roman" w:cs="Times New Roman"/>
          <w:b/>
          <w:sz w:val="24"/>
          <w:szCs w:val="24"/>
        </w:rPr>
        <w:t xml:space="preserve"> Организатор торгов</w:t>
      </w:r>
      <w:r w:rsidRPr="000C025F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431800, Республика Мордовия,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C025F">
        <w:rPr>
          <w:rFonts w:ascii="Times New Roman" w:hAnsi="Times New Roman" w:cs="Times New Roman"/>
          <w:sz w:val="24"/>
          <w:szCs w:val="24"/>
        </w:rPr>
        <w:t>рп.Атяшево</w:t>
      </w:r>
      <w:proofErr w:type="spellEnd"/>
      <w:r w:rsidRPr="000C025F">
        <w:rPr>
          <w:rFonts w:ascii="Times New Roman" w:hAnsi="Times New Roman" w:cs="Times New Roman"/>
          <w:sz w:val="24"/>
          <w:szCs w:val="24"/>
        </w:rPr>
        <w:t xml:space="preserve">, ул. Центральная, д.8, тел.: (83434) 2-30-38, 2-30-49, 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025F">
        <w:rPr>
          <w:rFonts w:ascii="Times New Roman" w:hAnsi="Times New Roman" w:cs="Times New Roman"/>
          <w:sz w:val="24"/>
          <w:szCs w:val="24"/>
        </w:rPr>
        <w:t>-</w:t>
      </w:r>
      <w:r w:rsidRPr="000C025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025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atadm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3@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atyashevo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Pr="000C02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2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C025F">
        <w:rPr>
          <w:rFonts w:ascii="Times New Roman" w:hAnsi="Times New Roman" w:cs="Times New Roman"/>
          <w:sz w:val="24"/>
          <w:szCs w:val="24"/>
        </w:rPr>
        <w:t>.</w:t>
      </w:r>
    </w:p>
    <w:p w14:paraId="7B319AC0" w14:textId="4C0C8A1F" w:rsidR="00871E07" w:rsidRPr="0093508E" w:rsidRDefault="00871E07" w:rsidP="00871E07">
      <w:pPr>
        <w:pStyle w:val="a5"/>
        <w:ind w:left="-709" w:firstLine="822"/>
        <w:jc w:val="both"/>
        <w:rPr>
          <w:rFonts w:eastAsia="Calibri"/>
        </w:rPr>
      </w:pPr>
      <w:r>
        <w:rPr>
          <w:rFonts w:eastAsia="Calibri"/>
          <w:bCs/>
        </w:rPr>
        <w:t xml:space="preserve">   </w:t>
      </w:r>
      <w:r w:rsidRPr="00B95204">
        <w:rPr>
          <w:rFonts w:eastAsia="Calibri"/>
          <w:bCs/>
        </w:rPr>
        <w:t>2.</w:t>
      </w:r>
      <w:r>
        <w:rPr>
          <w:rFonts w:eastAsia="Calibri"/>
          <w:b/>
          <w:bCs/>
        </w:rPr>
        <w:t xml:space="preserve"> </w:t>
      </w:r>
      <w:r w:rsidRPr="00B95204">
        <w:rPr>
          <w:rFonts w:eastAsia="Calibri"/>
          <w:b/>
          <w:bCs/>
        </w:rPr>
        <w:t>Решение о проведении аукциона</w:t>
      </w:r>
      <w:r w:rsidRPr="00B95204">
        <w:rPr>
          <w:rFonts w:eastAsia="Calibri"/>
        </w:rPr>
        <w:t xml:space="preserve">: Постановление </w:t>
      </w:r>
      <w:r>
        <w:rPr>
          <w:rFonts w:eastAsia="Calibri"/>
        </w:rPr>
        <w:t>А</w:t>
      </w:r>
      <w:r w:rsidRPr="00B95204">
        <w:rPr>
          <w:rFonts w:eastAsia="Calibri"/>
        </w:rPr>
        <w:t xml:space="preserve">дминистрации </w:t>
      </w:r>
      <w:proofErr w:type="spellStart"/>
      <w:r>
        <w:rPr>
          <w:rFonts w:eastAsia="Calibri"/>
        </w:rPr>
        <w:t>Атяше</w:t>
      </w:r>
      <w:r w:rsidRPr="00B95204">
        <w:rPr>
          <w:rFonts w:eastAsia="Calibri"/>
        </w:rPr>
        <w:t>вского</w:t>
      </w:r>
      <w:proofErr w:type="spellEnd"/>
      <w:r w:rsidRPr="00B95204">
        <w:rPr>
          <w:rFonts w:eastAsia="Calibri"/>
        </w:rPr>
        <w:t xml:space="preserve"> муниципального района Республики Мордовия</w:t>
      </w:r>
      <w:r w:rsidR="005E41DF">
        <w:rPr>
          <w:rFonts w:eastAsia="Calibri"/>
        </w:rPr>
        <w:t>.</w:t>
      </w:r>
      <w:r w:rsidRPr="0023615C">
        <w:rPr>
          <w:rFonts w:eastAsia="Calibri"/>
        </w:rPr>
        <w:t xml:space="preserve"> </w:t>
      </w:r>
    </w:p>
    <w:p w14:paraId="7604856B" w14:textId="6CC0E3EB" w:rsidR="00612601" w:rsidRDefault="00871E07" w:rsidP="00F56F4E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</w:t>
      </w:r>
      <w:r w:rsidR="00612601">
        <w:rPr>
          <w:szCs w:val="24"/>
        </w:rPr>
        <w:t xml:space="preserve">          </w:t>
      </w:r>
      <w:r w:rsidRPr="00306636">
        <w:rPr>
          <w:szCs w:val="24"/>
        </w:rPr>
        <w:t>3.</w:t>
      </w:r>
      <w:r>
        <w:rPr>
          <w:b/>
          <w:szCs w:val="24"/>
        </w:rPr>
        <w:t xml:space="preserve"> Предмет   </w:t>
      </w:r>
      <w:r w:rsidRPr="00763009">
        <w:rPr>
          <w:b/>
        </w:rPr>
        <w:t xml:space="preserve">аукциона </w:t>
      </w:r>
      <w:r w:rsidRPr="00763009">
        <w:rPr>
          <w:b/>
          <w:color w:val="000000"/>
        </w:rPr>
        <w:t>в электронной форме</w:t>
      </w:r>
      <w:r w:rsidRPr="00763009">
        <w:rPr>
          <w:b/>
        </w:rPr>
        <w:t xml:space="preserve"> </w:t>
      </w:r>
      <w:r w:rsidR="00612601" w:rsidRPr="00612601">
        <w:rPr>
          <w:b/>
          <w:szCs w:val="24"/>
        </w:rPr>
        <w:t>на право</w:t>
      </w:r>
      <w:r w:rsidR="00612601">
        <w:rPr>
          <w:b/>
          <w:szCs w:val="24"/>
        </w:rPr>
        <w:t xml:space="preserve"> </w:t>
      </w:r>
      <w:r w:rsidR="00612601" w:rsidRPr="00612601">
        <w:rPr>
          <w:b/>
          <w:szCs w:val="24"/>
        </w:rPr>
        <w:t>заключения договор</w:t>
      </w:r>
      <w:r w:rsidR="00F56F4E">
        <w:rPr>
          <w:b/>
          <w:szCs w:val="24"/>
        </w:rPr>
        <w:t>а</w:t>
      </w:r>
      <w:r w:rsidR="00612601" w:rsidRPr="00612601">
        <w:rPr>
          <w:b/>
          <w:szCs w:val="24"/>
        </w:rPr>
        <w:t xml:space="preserve"> аренды земельн</w:t>
      </w:r>
      <w:r w:rsidR="00F56F4E">
        <w:rPr>
          <w:b/>
          <w:szCs w:val="24"/>
        </w:rPr>
        <w:t>ого</w:t>
      </w:r>
      <w:r w:rsidR="00612601" w:rsidRPr="00612601">
        <w:rPr>
          <w:b/>
          <w:szCs w:val="24"/>
        </w:rPr>
        <w:t xml:space="preserve"> участк</w:t>
      </w:r>
      <w:bookmarkStart w:id="0" w:name="_Hlk193789715"/>
      <w:r w:rsidR="00F56F4E">
        <w:rPr>
          <w:b/>
          <w:szCs w:val="24"/>
        </w:rPr>
        <w:t xml:space="preserve">а </w:t>
      </w:r>
      <w:r w:rsidR="00612601" w:rsidRPr="00612601">
        <w:rPr>
          <w:rStyle w:val="a6"/>
          <w:kern w:val="28"/>
          <w:szCs w:val="24"/>
        </w:rPr>
        <w:t xml:space="preserve">- </w:t>
      </w:r>
      <w:bookmarkStart w:id="1" w:name="_Hlk144908719"/>
      <w:r w:rsidR="00612601" w:rsidRPr="00612601">
        <w:rPr>
          <w:color w:val="000000"/>
          <w:szCs w:val="24"/>
        </w:rPr>
        <w:t xml:space="preserve">земельный участок </w:t>
      </w:r>
      <w:bookmarkEnd w:id="0"/>
      <w:bookmarkEnd w:id="1"/>
      <w:r w:rsidR="004821B4" w:rsidRPr="004821B4">
        <w:rPr>
          <w:rStyle w:val="FontStyle17"/>
        </w:rPr>
        <w:t xml:space="preserve">площадью – 1053 </w:t>
      </w:r>
      <w:proofErr w:type="spellStart"/>
      <w:r w:rsidR="004821B4" w:rsidRPr="004821B4">
        <w:rPr>
          <w:rStyle w:val="FontStyle17"/>
        </w:rPr>
        <w:t>кв.м</w:t>
      </w:r>
      <w:proofErr w:type="spellEnd"/>
      <w:r w:rsidR="004821B4" w:rsidRPr="004821B4">
        <w:rPr>
          <w:rStyle w:val="FontStyle17"/>
        </w:rPr>
        <w:t>., с кадастровым номером - 13:03:0416006:320, категория земель – земли населенных пунктов, разрешенное  использование – обеспечение сельскохозяйственного производства, адрес (местоположение)</w:t>
      </w:r>
      <w:r w:rsidR="004821B4" w:rsidRPr="004821B4">
        <w:rPr>
          <w:szCs w:val="24"/>
        </w:rPr>
        <w:t xml:space="preserve">: Республика Мордовия, муниципальный район </w:t>
      </w:r>
      <w:proofErr w:type="spellStart"/>
      <w:r w:rsidR="004821B4" w:rsidRPr="004821B4">
        <w:rPr>
          <w:szCs w:val="24"/>
        </w:rPr>
        <w:t>Атяшевский</w:t>
      </w:r>
      <w:proofErr w:type="spellEnd"/>
      <w:r w:rsidR="004821B4" w:rsidRPr="004821B4">
        <w:rPr>
          <w:szCs w:val="24"/>
        </w:rPr>
        <w:t xml:space="preserve">, сельское поселение </w:t>
      </w:r>
      <w:proofErr w:type="spellStart"/>
      <w:r w:rsidR="004821B4" w:rsidRPr="004821B4">
        <w:rPr>
          <w:szCs w:val="24"/>
        </w:rPr>
        <w:t>Козловское</w:t>
      </w:r>
      <w:proofErr w:type="spellEnd"/>
      <w:r w:rsidR="004821B4" w:rsidRPr="004821B4">
        <w:rPr>
          <w:szCs w:val="24"/>
        </w:rPr>
        <w:t>, село Покровское, улица Центральная</w:t>
      </w:r>
      <w:r w:rsidR="00612601" w:rsidRPr="004821B4">
        <w:rPr>
          <w:szCs w:val="24"/>
        </w:rPr>
        <w:t>.</w:t>
      </w:r>
    </w:p>
    <w:p w14:paraId="62308752" w14:textId="0242C733" w:rsidR="00871E07" w:rsidRPr="00612601" w:rsidRDefault="00612601" w:rsidP="00612601">
      <w:pPr>
        <w:pStyle w:val="a5"/>
        <w:ind w:left="-709"/>
        <w:jc w:val="both"/>
        <w:rPr>
          <w:color w:val="000000"/>
          <w:szCs w:val="24"/>
        </w:rPr>
      </w:pPr>
      <w:r w:rsidRPr="00612601">
        <w:rPr>
          <w:rStyle w:val="FontStyle17"/>
          <w:color w:val="000000"/>
        </w:rPr>
        <w:t xml:space="preserve"> </w:t>
      </w:r>
      <w:r>
        <w:rPr>
          <w:rStyle w:val="FontStyle17"/>
          <w:color w:val="000000"/>
        </w:rPr>
        <w:tab/>
      </w:r>
      <w:r w:rsidR="00871E07" w:rsidRPr="00612601">
        <w:rPr>
          <w:szCs w:val="24"/>
        </w:rPr>
        <w:t>4.</w:t>
      </w:r>
      <w:r w:rsidR="00871E07" w:rsidRPr="00612601">
        <w:rPr>
          <w:b/>
          <w:szCs w:val="24"/>
        </w:rPr>
        <w:t xml:space="preserve"> Форма торгов: </w:t>
      </w:r>
      <w:r w:rsidR="00871E07" w:rsidRPr="00612601">
        <w:rPr>
          <w:szCs w:val="24"/>
        </w:rPr>
        <w:t xml:space="preserve">аукцион </w:t>
      </w:r>
      <w:r w:rsidRPr="00612601">
        <w:rPr>
          <w:color w:val="000000"/>
        </w:rPr>
        <w:t>в электронной форме</w:t>
      </w:r>
      <w:r w:rsidRPr="00612601">
        <w:t xml:space="preserve"> </w:t>
      </w:r>
      <w:r w:rsidRPr="00612601">
        <w:rPr>
          <w:szCs w:val="24"/>
        </w:rPr>
        <w:t>на право заключения договор</w:t>
      </w:r>
      <w:r w:rsidR="00F56F4E">
        <w:rPr>
          <w:szCs w:val="24"/>
        </w:rPr>
        <w:t>а</w:t>
      </w:r>
      <w:r w:rsidRPr="00612601">
        <w:rPr>
          <w:szCs w:val="24"/>
        </w:rPr>
        <w:t xml:space="preserve"> аренды земельн</w:t>
      </w:r>
      <w:r w:rsidR="00F56F4E">
        <w:rPr>
          <w:szCs w:val="24"/>
        </w:rPr>
        <w:t>ого</w:t>
      </w:r>
      <w:r w:rsidRPr="00612601">
        <w:rPr>
          <w:szCs w:val="24"/>
        </w:rPr>
        <w:t xml:space="preserve"> участк</w:t>
      </w:r>
      <w:r w:rsidR="00F56F4E">
        <w:rPr>
          <w:szCs w:val="24"/>
        </w:rPr>
        <w:t>а</w:t>
      </w:r>
      <w:r w:rsidR="00871E07" w:rsidRPr="00612601">
        <w:rPr>
          <w:color w:val="000000"/>
          <w:szCs w:val="24"/>
        </w:rPr>
        <w:t>.</w:t>
      </w:r>
    </w:p>
    <w:p w14:paraId="63E0EA36" w14:textId="1053BB4C" w:rsidR="007F4F6F" w:rsidRDefault="00871E07" w:rsidP="004821B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3912">
        <w:rPr>
          <w:rFonts w:ascii="Times New Roman" w:hAnsi="Times New Roman" w:cs="Times New Roman"/>
          <w:sz w:val="24"/>
          <w:szCs w:val="24"/>
        </w:rPr>
        <w:t xml:space="preserve">  5.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присоединения вышеуказанн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F56F4E">
        <w:rPr>
          <w:rFonts w:ascii="Times New Roman" w:hAnsi="Times New Roman" w:cs="Times New Roman"/>
          <w:b/>
          <w:sz w:val="24"/>
          <w:szCs w:val="24"/>
        </w:rPr>
        <w:t>ого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F56F4E">
        <w:rPr>
          <w:rFonts w:ascii="Times New Roman" w:hAnsi="Times New Roman" w:cs="Times New Roman"/>
          <w:b/>
          <w:sz w:val="24"/>
          <w:szCs w:val="24"/>
        </w:rPr>
        <w:t>а</w:t>
      </w:r>
      <w:r w:rsidRPr="00393912">
        <w:rPr>
          <w:rFonts w:ascii="Times New Roman" w:hAnsi="Times New Roman" w:cs="Times New Roman"/>
          <w:b/>
          <w:sz w:val="24"/>
          <w:szCs w:val="24"/>
        </w:rPr>
        <w:t xml:space="preserve"> к сетям</w:t>
      </w:r>
      <w:r w:rsidR="004821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821B4" w:rsidRPr="004821B4">
        <w:rPr>
          <w:rFonts w:ascii="Times New Roman" w:hAnsi="Times New Roman" w:cs="Times New Roman"/>
          <w:sz w:val="24"/>
          <w:szCs w:val="24"/>
        </w:rPr>
        <w:t>не предусмотрены</w:t>
      </w:r>
      <w:r w:rsidR="004821B4">
        <w:rPr>
          <w:rFonts w:ascii="Times New Roman" w:hAnsi="Times New Roman" w:cs="Times New Roman"/>
          <w:b/>
          <w:sz w:val="24"/>
          <w:szCs w:val="24"/>
        </w:rPr>
        <w:t>.</w:t>
      </w:r>
    </w:p>
    <w:p w14:paraId="64B2B2F9" w14:textId="2355AFFB" w:rsidR="00871E07" w:rsidRPr="007F4F6F" w:rsidRDefault="007F4F6F" w:rsidP="007F4F6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71E07" w:rsidRPr="007F4F6F">
        <w:rPr>
          <w:rFonts w:ascii="Times New Roman" w:hAnsi="Times New Roman" w:cs="Times New Roman"/>
          <w:sz w:val="24"/>
          <w:szCs w:val="24"/>
        </w:rPr>
        <w:t>Границы земельн</w:t>
      </w:r>
      <w:r w:rsidR="00517B12">
        <w:rPr>
          <w:rFonts w:ascii="Times New Roman" w:hAnsi="Times New Roman" w:cs="Times New Roman"/>
          <w:sz w:val="24"/>
          <w:szCs w:val="24"/>
        </w:rPr>
        <w:t>ого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17B12">
        <w:rPr>
          <w:rFonts w:ascii="Times New Roman" w:hAnsi="Times New Roman" w:cs="Times New Roman"/>
          <w:sz w:val="24"/>
          <w:szCs w:val="24"/>
        </w:rPr>
        <w:t>а</w:t>
      </w:r>
      <w:r w:rsidR="00871E07" w:rsidRPr="007F4F6F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требованиями действующего законодательства. </w:t>
      </w:r>
    </w:p>
    <w:p w14:paraId="3D085978" w14:textId="774500B0" w:rsidR="00871E07" w:rsidRPr="00BE75E0" w:rsidRDefault="00871E07" w:rsidP="00871E07">
      <w:pPr>
        <w:pStyle w:val="a5"/>
        <w:ind w:left="-709" w:firstLine="709"/>
        <w:jc w:val="both"/>
        <w:rPr>
          <w:szCs w:val="24"/>
        </w:rPr>
      </w:pPr>
      <w:r w:rsidRPr="00BE75E0">
        <w:rPr>
          <w:szCs w:val="24"/>
        </w:rPr>
        <w:t xml:space="preserve">6. </w:t>
      </w:r>
      <w:r w:rsidRPr="00BE75E0">
        <w:rPr>
          <w:b/>
          <w:szCs w:val="24"/>
        </w:rPr>
        <w:t>Предельные параметры земельного участка и разрешенного строительства:</w:t>
      </w:r>
    </w:p>
    <w:p w14:paraId="55045F81" w14:textId="65789F3A" w:rsidR="00E53C74" w:rsidRPr="00E53C74" w:rsidRDefault="00E53C74" w:rsidP="00E53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C74">
        <w:rPr>
          <w:rFonts w:ascii="Times New Roman" w:hAnsi="Times New Roman" w:cs="Times New Roman"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 – в соответствии с Правилами землепользования и застройки </w:t>
      </w:r>
      <w:proofErr w:type="gramStart"/>
      <w:r w:rsidR="004821B4">
        <w:rPr>
          <w:rFonts w:ascii="Times New Roman" w:hAnsi="Times New Roman" w:cs="Times New Roman"/>
          <w:sz w:val="24"/>
          <w:szCs w:val="24"/>
        </w:rPr>
        <w:t>Козловского</w:t>
      </w:r>
      <w:r w:rsidRPr="00E53C74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E53C7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E53C74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E53C7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D61328">
        <w:rPr>
          <w:rFonts w:ascii="Times New Roman" w:hAnsi="Times New Roman" w:cs="Times New Roman"/>
          <w:sz w:val="24"/>
          <w:szCs w:val="24"/>
        </w:rPr>
        <w:t xml:space="preserve"> (</w:t>
      </w:r>
      <w:r w:rsidR="00D61328" w:rsidRPr="00D61328">
        <w:rPr>
          <w:rFonts w:ascii="Times New Roman" w:hAnsi="Times New Roman" w:cs="Times New Roman"/>
          <w:sz w:val="24"/>
          <w:szCs w:val="24"/>
        </w:rPr>
        <w:t>СХ2. Зона сельскохозяйственного назначения</w:t>
      </w:r>
      <w:r w:rsidRPr="00D61328">
        <w:rPr>
          <w:rFonts w:ascii="Times New Roman" w:hAnsi="Times New Roman" w:cs="Times New Roman"/>
          <w:sz w:val="24"/>
          <w:szCs w:val="24"/>
        </w:rPr>
        <w:t>).</w:t>
      </w:r>
    </w:p>
    <w:p w14:paraId="575FF6A9" w14:textId="77777777" w:rsidR="00871E07" w:rsidRDefault="00871E07" w:rsidP="00871E07">
      <w:pPr>
        <w:pStyle w:val="a5"/>
        <w:ind w:left="-709"/>
        <w:jc w:val="both"/>
        <w:rPr>
          <w:szCs w:val="24"/>
        </w:rPr>
      </w:pPr>
      <w:r w:rsidRPr="00BE75E0">
        <w:rPr>
          <w:szCs w:val="24"/>
        </w:rPr>
        <w:t xml:space="preserve">     </w:t>
      </w:r>
      <w:r>
        <w:rPr>
          <w:szCs w:val="24"/>
        </w:rPr>
        <w:tab/>
      </w:r>
      <w:r w:rsidRPr="00BE75E0">
        <w:rPr>
          <w:szCs w:val="24"/>
        </w:rPr>
        <w:t xml:space="preserve">7. </w:t>
      </w:r>
      <w:r w:rsidRPr="00BE75E0">
        <w:rPr>
          <w:b/>
          <w:szCs w:val="24"/>
        </w:rPr>
        <w:t>Ограничения (обременения</w:t>
      </w:r>
      <w:proofErr w:type="gramStart"/>
      <w:r w:rsidRPr="00BE75E0">
        <w:rPr>
          <w:b/>
          <w:szCs w:val="24"/>
        </w:rPr>
        <w:t>):</w:t>
      </w:r>
      <w:r w:rsidRPr="00BE75E0">
        <w:rPr>
          <w:szCs w:val="24"/>
        </w:rPr>
        <w:t xml:space="preserve">  отображены</w:t>
      </w:r>
      <w:proofErr w:type="gramEnd"/>
      <w:r w:rsidRPr="00BE75E0">
        <w:rPr>
          <w:szCs w:val="24"/>
        </w:rPr>
        <w:t xml:space="preserve"> в выписке из Единого государственного реестра недвижимости об объекте недвижимости.</w:t>
      </w:r>
    </w:p>
    <w:p w14:paraId="6D75C15A" w14:textId="2707F5E0" w:rsidR="00E53C74" w:rsidRPr="00E53C74" w:rsidRDefault="00871E07" w:rsidP="00E53C74">
      <w:pPr>
        <w:pStyle w:val="a5"/>
        <w:jc w:val="both"/>
        <w:rPr>
          <w:color w:val="000000"/>
          <w:szCs w:val="24"/>
        </w:rPr>
      </w:pPr>
      <w:r w:rsidRPr="00BE75E0">
        <w:rPr>
          <w:szCs w:val="24"/>
        </w:rPr>
        <w:t xml:space="preserve">8. </w:t>
      </w:r>
      <w:r w:rsidRPr="00BE75E0">
        <w:rPr>
          <w:b/>
          <w:szCs w:val="24"/>
        </w:rPr>
        <w:t>Дата проведения аукциона:</w:t>
      </w:r>
      <w:r w:rsidRPr="00BE75E0">
        <w:rPr>
          <w:szCs w:val="24"/>
        </w:rPr>
        <w:t xml:space="preserve"> </w:t>
      </w:r>
      <w:bookmarkStart w:id="2" w:name="_Hlk193795130"/>
      <w:bookmarkStart w:id="3" w:name="_Hlk193794135"/>
      <w:r w:rsidR="00D61328">
        <w:rPr>
          <w:szCs w:val="24"/>
        </w:rPr>
        <w:t>14 августа</w:t>
      </w:r>
      <w:r w:rsidR="00E53C74" w:rsidRPr="00E53C74">
        <w:rPr>
          <w:color w:val="000000"/>
          <w:szCs w:val="24"/>
        </w:rPr>
        <w:t xml:space="preserve"> 2025 </w:t>
      </w:r>
      <w:proofErr w:type="gramStart"/>
      <w:r w:rsidR="00E53C74" w:rsidRPr="00E53C74">
        <w:rPr>
          <w:color w:val="000000"/>
          <w:szCs w:val="24"/>
        </w:rPr>
        <w:t>года  с</w:t>
      </w:r>
      <w:proofErr w:type="gramEnd"/>
      <w:r w:rsidR="00E53C74" w:rsidRPr="00E53C74">
        <w:rPr>
          <w:color w:val="000000"/>
          <w:szCs w:val="24"/>
        </w:rPr>
        <w:t xml:space="preserve"> 09 ч. 00 мин.</w:t>
      </w:r>
      <w:bookmarkEnd w:id="2"/>
    </w:p>
    <w:bookmarkEnd w:id="3"/>
    <w:p w14:paraId="22390736" w14:textId="77777777" w:rsidR="00871E07" w:rsidRPr="00346BF4" w:rsidRDefault="00871E07" w:rsidP="00871E07">
      <w:pPr>
        <w:pStyle w:val="a5"/>
        <w:ind w:left="-709" w:firstLine="709"/>
        <w:jc w:val="both"/>
        <w:rPr>
          <w:color w:val="202124"/>
          <w:szCs w:val="24"/>
        </w:rPr>
      </w:pPr>
      <w:r w:rsidRPr="000C025F">
        <w:t>9.</w:t>
      </w:r>
      <w:r>
        <w:rPr>
          <w:b/>
        </w:rPr>
        <w:t xml:space="preserve"> </w:t>
      </w:r>
      <w:r w:rsidRPr="00346BF4">
        <w:rPr>
          <w:b/>
          <w:szCs w:val="24"/>
        </w:rPr>
        <w:t xml:space="preserve">Место размещения </w:t>
      </w:r>
      <w:r>
        <w:rPr>
          <w:b/>
          <w:szCs w:val="24"/>
        </w:rPr>
        <w:t>сведений</w:t>
      </w:r>
      <w:r w:rsidRPr="00346BF4">
        <w:rPr>
          <w:b/>
          <w:szCs w:val="24"/>
        </w:rPr>
        <w:t xml:space="preserve"> электронного аукциона</w:t>
      </w:r>
      <w:r w:rsidRPr="00346BF4">
        <w:rPr>
          <w:szCs w:val="24"/>
        </w:rPr>
        <w:t xml:space="preserve">: в соответствии  с требованиями законодательства   </w:t>
      </w:r>
      <w:bookmarkStart w:id="4" w:name="_Hlk149659027"/>
      <w:r w:rsidRPr="00346BF4">
        <w:rPr>
          <w:rFonts w:eastAsia="Calibri"/>
          <w:szCs w:val="24"/>
        </w:rPr>
        <w:t xml:space="preserve">на </w:t>
      </w:r>
      <w:r w:rsidRPr="00346BF4">
        <w:rPr>
          <w:bCs/>
          <w:szCs w:val="24"/>
        </w:rPr>
        <w:t xml:space="preserve">универсальной торговой площадке ЗАО «Сбербанк-АСТ» </w:t>
      </w:r>
      <w:hyperlink r:id="rId6" w:history="1">
        <w:r w:rsidRPr="00346BF4">
          <w:rPr>
            <w:rStyle w:val="a3"/>
            <w:rFonts w:eastAsia="Calibri"/>
            <w:szCs w:val="24"/>
          </w:rPr>
          <w:t>http://utp.sberbank-ast.ru</w:t>
        </w:r>
      </w:hyperlink>
      <w:r w:rsidRPr="00346BF4">
        <w:rPr>
          <w:bCs/>
          <w:szCs w:val="24"/>
        </w:rPr>
        <w:t xml:space="preserve">, </w:t>
      </w:r>
      <w:r w:rsidRPr="00346BF4">
        <w:rPr>
          <w:szCs w:val="24"/>
        </w:rPr>
        <w:t>Официальном сайте Российской Федерации в информационно-телекоммуникационной сети «Интернет» </w:t>
      </w:r>
      <w:hyperlink r:id="rId7" w:history="1">
        <w:r w:rsidRPr="00346BF4">
          <w:rPr>
            <w:rStyle w:val="a3"/>
            <w:rFonts w:eastAsiaTheme="majorEastAsia"/>
            <w:szCs w:val="24"/>
          </w:rPr>
          <w:t>www.torgi.gov.ru</w:t>
        </w:r>
      </w:hyperlink>
      <w:r w:rsidRPr="00346BF4">
        <w:rPr>
          <w:szCs w:val="24"/>
        </w:rPr>
        <w:t xml:space="preserve"> (ГИС ТОРГИ), а также на официальным сайте продавца </w:t>
      </w:r>
      <w:r w:rsidRPr="00346BF4">
        <w:rPr>
          <w:color w:val="202124"/>
          <w:szCs w:val="24"/>
          <w:u w:val="single"/>
        </w:rPr>
        <w:t xml:space="preserve">https://atyashevo.gosuslugi.ru </w:t>
      </w:r>
      <w:proofErr w:type="spellStart"/>
      <w:r w:rsidRPr="00346BF4">
        <w:rPr>
          <w:szCs w:val="24"/>
        </w:rPr>
        <w:t>Атяшевский</w:t>
      </w:r>
      <w:proofErr w:type="spellEnd"/>
      <w:r w:rsidRPr="00346BF4">
        <w:rPr>
          <w:szCs w:val="24"/>
        </w:rPr>
        <w:t xml:space="preserve"> муниципальный район Республики Мордовия.</w:t>
      </w:r>
      <w:bookmarkEnd w:id="4"/>
    </w:p>
    <w:p w14:paraId="00D66DB3" w14:textId="77777777" w:rsidR="00871E07" w:rsidRDefault="00871E07" w:rsidP="00871E07">
      <w:pPr>
        <w:pStyle w:val="a5"/>
        <w:ind w:left="-709"/>
        <w:jc w:val="both"/>
      </w:pPr>
      <w:r w:rsidRPr="00BE75E0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BE75E0">
        <w:rPr>
          <w:szCs w:val="24"/>
        </w:rPr>
        <w:t xml:space="preserve"> </w:t>
      </w:r>
      <w:r>
        <w:rPr>
          <w:szCs w:val="24"/>
        </w:rPr>
        <w:t>10</w:t>
      </w:r>
      <w:r w:rsidRPr="00306636">
        <w:rPr>
          <w:b/>
        </w:rPr>
        <w:t xml:space="preserve">. </w:t>
      </w:r>
      <w:r w:rsidRPr="00306636">
        <w:rPr>
          <w:b/>
          <w:color w:val="000000"/>
        </w:rPr>
        <w:t xml:space="preserve">Место проведения (подведения итогов) </w:t>
      </w:r>
      <w:r>
        <w:rPr>
          <w:b/>
          <w:color w:val="000000"/>
        </w:rPr>
        <w:t xml:space="preserve">электронного </w:t>
      </w:r>
      <w:r w:rsidRPr="00306636">
        <w:rPr>
          <w:b/>
          <w:color w:val="000000"/>
        </w:rPr>
        <w:t>аукциона</w:t>
      </w:r>
      <w:r w:rsidRPr="00306636">
        <w:rPr>
          <w:color w:val="000000"/>
        </w:rPr>
        <w:t xml:space="preserve">: </w:t>
      </w:r>
      <w:r w:rsidRPr="00306636">
        <w:t xml:space="preserve">электронная площадка ЗАО «Сбербанк - АСТ», владеющая сайтом </w:t>
      </w:r>
      <w:hyperlink r:id="rId8" w:history="1">
        <w:r w:rsidRPr="00306636">
          <w:rPr>
            <w:rStyle w:val="a3"/>
            <w:rFonts w:eastAsiaTheme="majorEastAsia"/>
          </w:rPr>
          <w:t>http://utp.sberbank-ast.ru</w:t>
        </w:r>
      </w:hyperlink>
      <w:r w:rsidRPr="00306636">
        <w:t xml:space="preserve"> в сети «Интернет»</w:t>
      </w:r>
      <w:r>
        <w:t>.</w:t>
      </w:r>
      <w:r w:rsidRPr="00306636">
        <w:t xml:space="preserve"> </w:t>
      </w:r>
    </w:p>
    <w:p w14:paraId="72EB3126" w14:textId="5551C1F6" w:rsidR="00E53C74" w:rsidRPr="00E53C74" w:rsidRDefault="00871E07" w:rsidP="00D61328">
      <w:pPr>
        <w:pStyle w:val="a5"/>
        <w:ind w:left="-709" w:hanging="567"/>
        <w:jc w:val="both"/>
        <w:rPr>
          <w:rStyle w:val="FontStyle17"/>
        </w:rPr>
      </w:pPr>
      <w:r>
        <w:rPr>
          <w:b/>
          <w:bCs/>
          <w:szCs w:val="24"/>
        </w:rPr>
        <w:t xml:space="preserve">       </w:t>
      </w:r>
      <w:r w:rsidR="00E53C74">
        <w:rPr>
          <w:b/>
          <w:bCs/>
          <w:szCs w:val="24"/>
        </w:rPr>
        <w:t xml:space="preserve">  </w:t>
      </w:r>
      <w:r w:rsidR="00D61328">
        <w:rPr>
          <w:b/>
          <w:bCs/>
          <w:szCs w:val="24"/>
        </w:rPr>
        <w:tab/>
      </w:r>
      <w:r w:rsidR="00D61328">
        <w:rPr>
          <w:b/>
          <w:bCs/>
          <w:szCs w:val="24"/>
        </w:rPr>
        <w:tab/>
      </w:r>
      <w:r w:rsidR="00D61328">
        <w:rPr>
          <w:b/>
          <w:bCs/>
          <w:szCs w:val="24"/>
        </w:rPr>
        <w:tab/>
        <w:t xml:space="preserve">         </w:t>
      </w:r>
      <w:r w:rsidRPr="00D61328">
        <w:rPr>
          <w:bCs/>
          <w:szCs w:val="24"/>
        </w:rPr>
        <w:t>11.</w:t>
      </w:r>
      <w:r w:rsidRPr="00D61328">
        <w:rPr>
          <w:b/>
          <w:bCs/>
          <w:szCs w:val="24"/>
        </w:rPr>
        <w:t xml:space="preserve"> Начальная цена</w:t>
      </w:r>
      <w:r w:rsidRPr="00D61328">
        <w:rPr>
          <w:bCs/>
          <w:szCs w:val="24"/>
        </w:rPr>
        <w:t xml:space="preserve"> </w:t>
      </w:r>
      <w:bookmarkStart w:id="5" w:name="_Hlk193794586"/>
      <w:r w:rsidR="00E53C74" w:rsidRPr="00D61328">
        <w:rPr>
          <w:rStyle w:val="FontStyle17"/>
        </w:rPr>
        <w:t xml:space="preserve">за </w:t>
      </w:r>
      <w:r w:rsidR="00E53C74" w:rsidRPr="00D61328">
        <w:rPr>
          <w:szCs w:val="24"/>
        </w:rPr>
        <w:t>земельны</w:t>
      </w:r>
      <w:r w:rsidR="00F56F4E" w:rsidRPr="00D61328">
        <w:rPr>
          <w:szCs w:val="24"/>
        </w:rPr>
        <w:t>й</w:t>
      </w:r>
      <w:r w:rsidR="00E53C74" w:rsidRPr="00D61328">
        <w:rPr>
          <w:szCs w:val="24"/>
        </w:rPr>
        <w:t xml:space="preserve"> участ</w:t>
      </w:r>
      <w:r w:rsidR="00F56F4E" w:rsidRPr="00D61328">
        <w:rPr>
          <w:szCs w:val="24"/>
        </w:rPr>
        <w:t>ок</w:t>
      </w:r>
      <w:r w:rsidR="00E53C74" w:rsidRPr="00D61328">
        <w:rPr>
          <w:rStyle w:val="FontStyle17"/>
        </w:rPr>
        <w:t xml:space="preserve">, согласно </w:t>
      </w:r>
      <w:proofErr w:type="gramStart"/>
      <w:r w:rsidR="00E53C74" w:rsidRPr="00D61328">
        <w:rPr>
          <w:rStyle w:val="FontStyle17"/>
        </w:rPr>
        <w:t xml:space="preserve">отчета  </w:t>
      </w:r>
      <w:r w:rsidR="00D61328" w:rsidRPr="00D61328">
        <w:rPr>
          <w:rStyle w:val="FontStyle17"/>
        </w:rPr>
        <w:t>№</w:t>
      </w:r>
      <w:proofErr w:type="gramEnd"/>
      <w:r w:rsidR="00D61328" w:rsidRPr="00D61328">
        <w:rPr>
          <w:rStyle w:val="FontStyle17"/>
        </w:rPr>
        <w:t>05-06/25(К) об определении   рыночной арендной платы, составляет – 18 000,00 (восемнадцать тысяч)  рублей 00 копеек.</w:t>
      </w:r>
    </w:p>
    <w:bookmarkEnd w:id="5"/>
    <w:p w14:paraId="7A04BE6F" w14:textId="0387663B" w:rsidR="00E53C74" w:rsidRPr="00D61328" w:rsidRDefault="00E53C74" w:rsidP="00F56F4E">
      <w:pPr>
        <w:pStyle w:val="a5"/>
        <w:ind w:left="-567"/>
        <w:jc w:val="both"/>
        <w:rPr>
          <w:szCs w:val="24"/>
        </w:rPr>
      </w:pPr>
      <w:r>
        <w:rPr>
          <w:szCs w:val="24"/>
        </w:rPr>
        <w:t xml:space="preserve">      </w:t>
      </w:r>
      <w:r w:rsidR="00871E07" w:rsidRPr="000075C5">
        <w:rPr>
          <w:szCs w:val="24"/>
        </w:rPr>
        <w:t>1</w:t>
      </w:r>
      <w:r w:rsidR="00871E07">
        <w:rPr>
          <w:szCs w:val="24"/>
        </w:rPr>
        <w:t>2</w:t>
      </w:r>
      <w:r w:rsidR="00871E07" w:rsidRPr="00E53C74">
        <w:rPr>
          <w:szCs w:val="24"/>
        </w:rPr>
        <w:t xml:space="preserve">. </w:t>
      </w:r>
      <w:r w:rsidR="00871E07" w:rsidRPr="00E53C74">
        <w:rPr>
          <w:b/>
          <w:szCs w:val="24"/>
        </w:rPr>
        <w:t xml:space="preserve">Шаг электронного </w:t>
      </w:r>
      <w:r w:rsidRPr="00E53C74">
        <w:rPr>
          <w:rStyle w:val="FontStyle17"/>
        </w:rPr>
        <w:t xml:space="preserve">аукциона </w:t>
      </w:r>
      <w:bookmarkStart w:id="6" w:name="_Hlk193794699"/>
      <w:r w:rsidRPr="00E53C74">
        <w:rPr>
          <w:rStyle w:val="FontStyle17"/>
        </w:rPr>
        <w:t>(3 % от начальной цены), что составляет</w:t>
      </w:r>
      <w:r w:rsidR="00F56F4E">
        <w:rPr>
          <w:rStyle w:val="FontStyle17"/>
        </w:rPr>
        <w:t xml:space="preserve"> </w:t>
      </w:r>
      <w:r w:rsidRPr="00E53C74">
        <w:rPr>
          <w:rStyle w:val="FontStyle17"/>
        </w:rPr>
        <w:t xml:space="preserve">- </w:t>
      </w:r>
      <w:r w:rsidR="00D61328" w:rsidRPr="00D61328">
        <w:rPr>
          <w:rStyle w:val="FontStyle17"/>
        </w:rPr>
        <w:t xml:space="preserve">540,00 (пятьсот сорок </w:t>
      </w:r>
      <w:proofErr w:type="gramStart"/>
      <w:r w:rsidR="00D61328" w:rsidRPr="00D61328">
        <w:rPr>
          <w:rStyle w:val="FontStyle17"/>
        </w:rPr>
        <w:t>рублей)  00</w:t>
      </w:r>
      <w:proofErr w:type="gramEnd"/>
      <w:r w:rsidR="00D61328" w:rsidRPr="00D61328">
        <w:rPr>
          <w:rStyle w:val="FontStyle17"/>
        </w:rPr>
        <w:t xml:space="preserve"> копеек</w:t>
      </w:r>
      <w:r w:rsidR="00F56F4E" w:rsidRPr="00D61328">
        <w:rPr>
          <w:rStyle w:val="FontStyle17"/>
        </w:rPr>
        <w:t>.</w:t>
      </w:r>
    </w:p>
    <w:bookmarkEnd w:id="6"/>
    <w:p w14:paraId="327791CF" w14:textId="458FE68D" w:rsidR="00702AF4" w:rsidRDefault="00D61328" w:rsidP="00D61328">
      <w:pPr>
        <w:pStyle w:val="a5"/>
        <w:ind w:left="-709"/>
        <w:jc w:val="both"/>
        <w:rPr>
          <w:rStyle w:val="FontStyle17"/>
        </w:rPr>
      </w:pPr>
      <w:r>
        <w:rPr>
          <w:szCs w:val="24"/>
        </w:rPr>
        <w:t xml:space="preserve">        </w:t>
      </w:r>
      <w:r w:rsidR="00871E07" w:rsidRPr="00D61328">
        <w:rPr>
          <w:szCs w:val="24"/>
        </w:rPr>
        <w:t>13.</w:t>
      </w:r>
      <w:r w:rsidR="00871E07" w:rsidRPr="00D61328">
        <w:rPr>
          <w:b/>
          <w:szCs w:val="24"/>
        </w:rPr>
        <w:t xml:space="preserve"> </w:t>
      </w:r>
      <w:r w:rsidR="00871E07" w:rsidRPr="00D61328">
        <w:rPr>
          <w:rStyle w:val="FontStyle17"/>
          <w:b/>
        </w:rPr>
        <w:t>Сумма задатка</w:t>
      </w:r>
      <w:r w:rsidR="00871E07" w:rsidRPr="00D61328">
        <w:rPr>
          <w:rStyle w:val="FontStyle17"/>
        </w:rPr>
        <w:t>, вносимого претендентами для участия в электронном</w:t>
      </w:r>
      <w:r w:rsidR="00E53C74" w:rsidRPr="00D61328">
        <w:rPr>
          <w:rStyle w:val="FontStyle17"/>
        </w:rPr>
        <w:t xml:space="preserve"> аукционе</w:t>
      </w:r>
      <w:r w:rsidR="00871E07" w:rsidRPr="00D61328">
        <w:rPr>
          <w:rStyle w:val="FontStyle17"/>
        </w:rPr>
        <w:t xml:space="preserve"> </w:t>
      </w:r>
      <w:r w:rsidR="00702AF4" w:rsidRPr="00D61328">
        <w:rPr>
          <w:rStyle w:val="FontStyle17"/>
        </w:rPr>
        <w:t xml:space="preserve">(90% начальной цены) – </w:t>
      </w:r>
      <w:bookmarkStart w:id="7" w:name="_Hlk161906860"/>
      <w:r w:rsidRPr="00D61328">
        <w:rPr>
          <w:rStyle w:val="FontStyle17"/>
        </w:rPr>
        <w:t xml:space="preserve">16 200,00 (шестнадцать тысяч двести </w:t>
      </w:r>
      <w:proofErr w:type="gramStart"/>
      <w:r w:rsidRPr="00D61328">
        <w:rPr>
          <w:rStyle w:val="FontStyle17"/>
        </w:rPr>
        <w:t>рублей)  00</w:t>
      </w:r>
      <w:proofErr w:type="gramEnd"/>
      <w:r w:rsidRPr="00D61328">
        <w:rPr>
          <w:rStyle w:val="FontStyle17"/>
        </w:rPr>
        <w:t xml:space="preserve"> копеек</w:t>
      </w:r>
      <w:bookmarkEnd w:id="7"/>
      <w:r w:rsidR="00702AF4" w:rsidRPr="00D61328">
        <w:rPr>
          <w:rStyle w:val="FontStyle17"/>
        </w:rPr>
        <w:t>.</w:t>
      </w:r>
    </w:p>
    <w:p w14:paraId="3C8C8252" w14:textId="0C246063" w:rsidR="00C04E11" w:rsidRPr="00D61328" w:rsidRDefault="00C04E11" w:rsidP="00D61328">
      <w:pPr>
        <w:pStyle w:val="a5"/>
        <w:ind w:left="-709"/>
        <w:jc w:val="both"/>
        <w:rPr>
          <w:rStyle w:val="FontStyle17"/>
        </w:rPr>
      </w:pPr>
      <w:r>
        <w:rPr>
          <w:rStyle w:val="FontStyle17"/>
        </w:rPr>
        <w:t xml:space="preserve">              </w:t>
      </w:r>
      <w:r w:rsidRPr="00C04E11">
        <w:rPr>
          <w:rStyle w:val="FontStyle17"/>
          <w:b/>
        </w:rPr>
        <w:t>Срок аренды</w:t>
      </w:r>
      <w:r>
        <w:rPr>
          <w:rStyle w:val="FontStyle17"/>
        </w:rPr>
        <w:t xml:space="preserve"> – 5 лет.</w:t>
      </w:r>
    </w:p>
    <w:p w14:paraId="4BB3DC28" w14:textId="19061622" w:rsidR="00E53C74" w:rsidRPr="00702AF4" w:rsidRDefault="00E53C74" w:rsidP="00702AF4">
      <w:pPr>
        <w:pStyle w:val="a5"/>
        <w:ind w:left="-709"/>
        <w:jc w:val="both"/>
      </w:pPr>
      <w:r w:rsidRPr="00702AF4">
        <w:t xml:space="preserve">       </w:t>
      </w:r>
      <w:r w:rsidR="00871E07" w:rsidRPr="00702AF4">
        <w:t xml:space="preserve">14. </w:t>
      </w:r>
      <w:r w:rsidR="00871E07" w:rsidRPr="00702AF4">
        <w:rPr>
          <w:b/>
        </w:rPr>
        <w:t>Срок подачи заявок</w:t>
      </w:r>
      <w:r w:rsidR="00871E07" w:rsidRPr="00702AF4">
        <w:t xml:space="preserve"> на участие в электронном аукционе и прилагаемых к ним </w:t>
      </w:r>
      <w:proofErr w:type="gramStart"/>
      <w:r w:rsidR="00871E07" w:rsidRPr="00702AF4">
        <w:t xml:space="preserve">документов </w:t>
      </w:r>
      <w:r w:rsidR="00871E07" w:rsidRPr="00702AF4">
        <w:rPr>
          <w:color w:val="000000"/>
        </w:rPr>
        <w:t xml:space="preserve"> </w:t>
      </w:r>
      <w:bookmarkStart w:id="8" w:name="_Hlk161907083"/>
      <w:r w:rsidR="00702AF4" w:rsidRPr="00702AF4">
        <w:rPr>
          <w:b/>
          <w:color w:val="000000"/>
          <w:szCs w:val="24"/>
        </w:rPr>
        <w:t>с</w:t>
      </w:r>
      <w:proofErr w:type="gramEnd"/>
      <w:r w:rsidR="00702AF4" w:rsidRPr="00702AF4">
        <w:rPr>
          <w:b/>
          <w:color w:val="000000"/>
          <w:szCs w:val="24"/>
        </w:rPr>
        <w:t xml:space="preserve">  </w:t>
      </w:r>
      <w:r w:rsidR="00D61328">
        <w:rPr>
          <w:b/>
          <w:color w:val="000000"/>
          <w:szCs w:val="24"/>
        </w:rPr>
        <w:t>16 июля</w:t>
      </w:r>
      <w:r w:rsidR="00702AF4" w:rsidRPr="00702AF4">
        <w:rPr>
          <w:b/>
          <w:color w:val="000000"/>
          <w:szCs w:val="24"/>
        </w:rPr>
        <w:t xml:space="preserve"> 2025 года с 8 ч. 00 мин. по </w:t>
      </w:r>
      <w:r w:rsidR="00D61328">
        <w:rPr>
          <w:b/>
          <w:color w:val="000000"/>
          <w:szCs w:val="24"/>
        </w:rPr>
        <w:t>08 августа</w:t>
      </w:r>
      <w:r w:rsidR="00702AF4" w:rsidRPr="00702AF4">
        <w:rPr>
          <w:b/>
          <w:color w:val="000000"/>
          <w:szCs w:val="24"/>
        </w:rPr>
        <w:t xml:space="preserve"> 2025 года </w:t>
      </w:r>
      <w:bookmarkEnd w:id="8"/>
      <w:r w:rsidR="00702AF4" w:rsidRPr="00702AF4">
        <w:rPr>
          <w:b/>
          <w:color w:val="000000"/>
          <w:szCs w:val="24"/>
        </w:rPr>
        <w:t>до 17 ч. 00 мин.</w:t>
      </w:r>
      <w:r w:rsidR="00702AF4" w:rsidRPr="00C863BE">
        <w:rPr>
          <w:sz w:val="28"/>
          <w:szCs w:val="28"/>
        </w:rPr>
        <w:t xml:space="preserve"> </w:t>
      </w:r>
      <w:r w:rsidRPr="00702AF4">
        <w:rPr>
          <w:color w:val="000000"/>
        </w:rPr>
        <w:t xml:space="preserve"> </w:t>
      </w:r>
      <w:r w:rsidR="00871E07" w:rsidRPr="00702AF4">
        <w:t>Подача заявок осуществляется круглосуточно.</w:t>
      </w:r>
    </w:p>
    <w:p w14:paraId="5D6372FB" w14:textId="66F2C131" w:rsidR="00871E07" w:rsidRDefault="00E53C74" w:rsidP="00E53C74">
      <w:pPr>
        <w:pStyle w:val="a5"/>
        <w:ind w:left="-709"/>
        <w:jc w:val="both"/>
        <w:rPr>
          <w:szCs w:val="24"/>
        </w:rPr>
      </w:pPr>
      <w:r>
        <w:rPr>
          <w:szCs w:val="24"/>
        </w:rPr>
        <w:t xml:space="preserve">       </w:t>
      </w:r>
      <w:r w:rsidR="00871E07" w:rsidRPr="00233A5C">
        <w:rPr>
          <w:szCs w:val="24"/>
        </w:rPr>
        <w:t>1</w:t>
      </w:r>
      <w:r w:rsidR="00871E07">
        <w:rPr>
          <w:szCs w:val="24"/>
        </w:rPr>
        <w:t>5</w:t>
      </w:r>
      <w:r w:rsidR="00871E07" w:rsidRPr="00233A5C">
        <w:rPr>
          <w:szCs w:val="24"/>
        </w:rPr>
        <w:t xml:space="preserve">. </w:t>
      </w:r>
      <w:r w:rsidR="00871E07" w:rsidRPr="00233A5C">
        <w:rPr>
          <w:b/>
          <w:szCs w:val="24"/>
        </w:rPr>
        <w:t>Осмотр</w:t>
      </w:r>
      <w:r w:rsidR="00871E07" w:rsidRPr="00233A5C">
        <w:rPr>
          <w:szCs w:val="24"/>
        </w:rPr>
        <w:t xml:space="preserve"> земельн</w:t>
      </w:r>
      <w:r w:rsidR="00702AF4">
        <w:rPr>
          <w:szCs w:val="24"/>
        </w:rPr>
        <w:t>ого</w:t>
      </w:r>
      <w:r w:rsidR="00871E07" w:rsidRPr="00233A5C">
        <w:rPr>
          <w:szCs w:val="24"/>
        </w:rPr>
        <w:t xml:space="preserve"> участк</w:t>
      </w:r>
      <w:r w:rsidR="00702AF4">
        <w:rPr>
          <w:szCs w:val="24"/>
        </w:rPr>
        <w:t>а</w:t>
      </w:r>
      <w:r w:rsidR="00871E07" w:rsidRPr="00233A5C">
        <w:rPr>
          <w:szCs w:val="24"/>
        </w:rPr>
        <w:t xml:space="preserve"> на местности: ежедневно, </w:t>
      </w:r>
      <w:r w:rsidR="00235A81">
        <w:rPr>
          <w:szCs w:val="24"/>
        </w:rPr>
        <w:t>по месту</w:t>
      </w:r>
      <w:r w:rsidR="00871E07" w:rsidRPr="00233A5C">
        <w:rPr>
          <w:szCs w:val="24"/>
        </w:rPr>
        <w:t xml:space="preserve"> нахождения участка.</w:t>
      </w:r>
    </w:p>
    <w:p w14:paraId="76600EAA" w14:textId="5270D755" w:rsidR="009A1581" w:rsidRDefault="009A1581" w:rsidP="009A1581">
      <w:pPr>
        <w:ind w:left="-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71E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="00871E07" w:rsidRPr="00233A5C">
        <w:rPr>
          <w:rFonts w:ascii="Times New Roman" w:hAnsi="Times New Roman" w:cs="Times New Roman"/>
          <w:b/>
          <w:color w:val="000000"/>
          <w:sz w:val="24"/>
          <w:szCs w:val="24"/>
        </w:rPr>
        <w:t>Место, дата и время определения участников</w:t>
      </w:r>
      <w:r w:rsidR="00871E07" w:rsidRPr="00233A5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электронного аукциона: </w:t>
      </w:r>
      <w:r w:rsidR="00871E07" w:rsidRPr="00233A5C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871E07" w:rsidRPr="009A1581">
        <w:rPr>
          <w:rFonts w:ascii="Times New Roman" w:hAnsi="Times New Roman" w:cs="Times New Roman"/>
          <w:sz w:val="24"/>
          <w:szCs w:val="24"/>
        </w:rPr>
        <w:t xml:space="preserve">площадка ЗАО «Сбербанк - АСТ», владеющая сайтом </w:t>
      </w:r>
      <w:hyperlink r:id="rId9" w:history="1">
        <w:r w:rsidR="00871E07" w:rsidRPr="009A1581">
          <w:rPr>
            <w:rStyle w:val="a3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71E07" w:rsidRPr="009A1581">
        <w:rPr>
          <w:rFonts w:ascii="Times New Roman" w:hAnsi="Times New Roman" w:cs="Times New Roman"/>
          <w:sz w:val="24"/>
          <w:szCs w:val="24"/>
        </w:rPr>
        <w:t xml:space="preserve"> в сети «Интернет» - </w:t>
      </w:r>
      <w:r w:rsidR="00D61328">
        <w:rPr>
          <w:rFonts w:ascii="Times New Roman" w:hAnsi="Times New Roman" w:cs="Times New Roman"/>
          <w:b/>
          <w:sz w:val="24"/>
          <w:szCs w:val="24"/>
        </w:rPr>
        <w:t>13 августа</w:t>
      </w:r>
      <w:r w:rsidRPr="009A1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 года с 09 ч. 00 мин.</w:t>
      </w:r>
    </w:p>
    <w:p w14:paraId="4762484F" w14:textId="14894C8E" w:rsidR="00871E07" w:rsidRPr="00233A5C" w:rsidRDefault="009A1581" w:rsidP="009A1581">
      <w:pPr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27732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1</w:t>
      </w:r>
      <w:r w:rsidR="00871E07">
        <w:rPr>
          <w:rFonts w:ascii="Times New Roman" w:hAnsi="Times New Roman" w:cs="Times New Roman"/>
          <w:bCs/>
          <w:sz w:val="24"/>
          <w:szCs w:val="24"/>
        </w:rPr>
        <w:t>7</w:t>
      </w:r>
      <w:r w:rsidR="00871E07" w:rsidRPr="00533BE6">
        <w:rPr>
          <w:rFonts w:ascii="Times New Roman" w:hAnsi="Times New Roman" w:cs="Times New Roman"/>
          <w:bCs/>
          <w:sz w:val="24"/>
          <w:szCs w:val="24"/>
        </w:rPr>
        <w:t>.</w:t>
      </w:r>
      <w:r w:rsidR="00871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07" w:rsidRPr="00233A5C">
        <w:rPr>
          <w:rFonts w:ascii="Times New Roman" w:hAnsi="Times New Roman" w:cs="Times New Roman"/>
          <w:b/>
          <w:bCs/>
          <w:sz w:val="24"/>
          <w:szCs w:val="24"/>
        </w:rPr>
        <w:t>Порядок приема заявок на участие в аукционе, а также перечень прилагаемых документов:</w:t>
      </w:r>
    </w:p>
    <w:p w14:paraId="207CC7F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Для участия в аукционе</w:t>
      </w:r>
      <w:r w:rsidRPr="00233A5C">
        <w:rPr>
          <w:rFonts w:ascii="Times New Roman" w:hAnsi="Times New Roman" w:cs="Times New Roman"/>
          <w:sz w:val="24"/>
          <w:szCs w:val="24"/>
        </w:rPr>
        <w:t xml:space="preserve"> заявители предоставляют в установленный в извещении о проведении аукциона срок следующие документы:</w:t>
      </w:r>
    </w:p>
    <w:p w14:paraId="6E10B462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1</w:t>
      </w:r>
      <w:r w:rsidRPr="00533BE6">
        <w:rPr>
          <w:rFonts w:ascii="Times New Roman" w:hAnsi="Times New Roman" w:cs="Times New Roman"/>
          <w:sz w:val="24"/>
          <w:szCs w:val="24"/>
        </w:rPr>
        <w:t xml:space="preserve">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№1); </w:t>
      </w:r>
    </w:p>
    <w:p w14:paraId="11E50964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копии документов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удостоверяющих личность заявителя (для граждан); </w:t>
      </w:r>
    </w:p>
    <w:p w14:paraId="1AA609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14:paraId="6EC6B0D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33BE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33BE6">
        <w:rPr>
          <w:rFonts w:ascii="Times New Roman" w:hAnsi="Times New Roman" w:cs="Times New Roman"/>
          <w:sz w:val="24"/>
          <w:szCs w:val="24"/>
        </w:rPr>
        <w:t xml:space="preserve"> подтверждающие внесение задатка. </w:t>
      </w:r>
    </w:p>
    <w:p w14:paraId="577A0270" w14:textId="77777777" w:rsidR="00871E07" w:rsidRPr="00533BE6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3BE6">
        <w:rPr>
          <w:rFonts w:ascii="Times New Roman" w:hAnsi="Times New Roman" w:cs="Times New Roman"/>
          <w:b/>
          <w:sz w:val="24"/>
          <w:szCs w:val="24"/>
        </w:rPr>
        <w:t>В отношении заявителей</w:t>
      </w:r>
      <w:r w:rsidRPr="00233A5C">
        <w:rPr>
          <w:rFonts w:ascii="Times New Roman" w:hAnsi="Times New Roman" w:cs="Times New Roman"/>
          <w:sz w:val="24"/>
          <w:szCs w:val="24"/>
        </w:rPr>
        <w:t xml:space="preserve"> - </w:t>
      </w:r>
      <w:r w:rsidRPr="00533BE6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 необходимы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7EBC6BA9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Прием документов прекращается не ранее чем за три рабочих дня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A5C">
        <w:rPr>
          <w:rFonts w:ascii="Times New Roman" w:hAnsi="Times New Roman" w:cs="Times New Roman"/>
          <w:sz w:val="24"/>
          <w:szCs w:val="24"/>
        </w:rPr>
        <w:t xml:space="preserve">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14:paraId="1D7B1E9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17516BC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К заявке прилагается также информация о реквизитах счета претендента на участие в аукционе для перечисления суммы задатка в случае его возврата.</w:t>
      </w:r>
    </w:p>
    <w:p w14:paraId="29A0CB3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14:paraId="18A01A7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1238D16" w14:textId="77777777" w:rsidR="00871E07" w:rsidRPr="005B763F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763F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5BE860A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33A5C">
        <w:rPr>
          <w:rFonts w:ascii="Times New Roman" w:hAnsi="Times New Roman" w:cs="Times New Roman"/>
          <w:b/>
          <w:sz w:val="24"/>
          <w:szCs w:val="24"/>
        </w:rPr>
        <w:t>орядок внесения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задатка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участниками аукциона и возврата участникам аукциона, банковские реквизиты счета для перечисления задатка:</w:t>
      </w:r>
    </w:p>
    <w:p w14:paraId="7CCFDFF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Задаток вносится единым платежом через личный кабинет Претендента в сети Интернет </w:t>
      </w:r>
      <w:hyperlink r:id="rId10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прав").</w:t>
      </w:r>
    </w:p>
    <w:p w14:paraId="4DCF307D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Датой внесения задатка является дата зачисления на </w:t>
      </w:r>
      <w:proofErr w:type="gramStart"/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  </w:t>
      </w:r>
      <w:r w:rsidRPr="00233A5C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233A5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  <w:r w:rsidRPr="00233A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  <w:u w:val="single"/>
        </w:rPr>
        <w:t>денежных средств</w:t>
      </w:r>
      <w:r w:rsidRPr="00233A5C">
        <w:rPr>
          <w:rFonts w:ascii="Times New Roman" w:hAnsi="Times New Roman" w:cs="Times New Roman"/>
          <w:sz w:val="24"/>
          <w:szCs w:val="24"/>
        </w:rPr>
        <w:t xml:space="preserve">, внесенных в качестве задатка. </w:t>
      </w:r>
    </w:p>
    <w:p w14:paraId="208402B4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 лицевого счета.</w:t>
      </w:r>
    </w:p>
    <w:p w14:paraId="03687E53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3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3323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bCs/>
          <w:sz w:val="24"/>
          <w:szCs w:val="24"/>
        </w:rPr>
        <w:t>Сроки, порядок внесения участниками аукциона задатка и его возврата:</w:t>
      </w:r>
    </w:p>
    <w:p w14:paraId="5AC2DBD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lastRenderedPageBreak/>
        <w:t>Сумма задатка должна поступить на лицевой счет АО «Сбербанк-АСТ» аукциона на дату рассмотрения заявок на участие в аукционе и определения участников аукциона.</w:t>
      </w:r>
    </w:p>
    <w:p w14:paraId="0078AEF6" w14:textId="628EFDD5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bCs/>
          <w:sz w:val="24"/>
          <w:szCs w:val="24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9A1581">
        <w:rPr>
          <w:rFonts w:ascii="Times New Roman" w:hAnsi="Times New Roman" w:cs="Times New Roman"/>
          <w:bCs/>
          <w:sz w:val="24"/>
          <w:szCs w:val="24"/>
        </w:rPr>
        <w:t>аренды</w:t>
      </w:r>
      <w:r w:rsidRPr="00233A5C">
        <w:rPr>
          <w:rFonts w:ascii="Times New Roman" w:hAnsi="Times New Roman" w:cs="Times New Roman"/>
          <w:bCs/>
          <w:sz w:val="24"/>
          <w:szCs w:val="24"/>
        </w:rPr>
        <w:t>, вносится на расчетный счет Претендента, открытый при регистрации на электронной площадке</w:t>
      </w:r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proofErr w:type="spellEnd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33A5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3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2F2">
        <w:rPr>
          <w:rFonts w:ascii="Times New Roman" w:hAnsi="Times New Roman" w:cs="Times New Roman"/>
          <w:sz w:val="24"/>
          <w:szCs w:val="24"/>
        </w:rPr>
        <w:t>(торговая секция "Приватизация, аренда и продажа прав")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Регламентом электронной площадки.</w:t>
      </w:r>
    </w:p>
    <w:p w14:paraId="30DCBD67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  <w:lang w:val="x-none"/>
        </w:rPr>
        <w:t>Оператор электронной площадки</w:t>
      </w:r>
      <w:r w:rsidRPr="00233A5C"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233A5C"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F5AEE70" w14:textId="15BAF573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в электронной форме </w:t>
      </w:r>
      <w:r w:rsidR="00702AF4">
        <w:rPr>
          <w:rFonts w:ascii="Times New Roman" w:hAnsi="Times New Roman" w:cs="Times New Roman"/>
          <w:sz w:val="24"/>
          <w:szCs w:val="24"/>
        </w:rPr>
        <w:t>за земельный участок с кадастровым номером…</w:t>
      </w:r>
      <w:r w:rsidRPr="00233A5C">
        <w:rPr>
          <w:rFonts w:ascii="Times New Roman" w:hAnsi="Times New Roman" w:cs="Times New Roman"/>
          <w:sz w:val="24"/>
          <w:szCs w:val="24"/>
        </w:rPr>
        <w:t>» (ИНН плательщика).</w:t>
      </w:r>
    </w:p>
    <w:p w14:paraId="7E7A11BE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3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b/>
          <w:sz w:val="24"/>
          <w:szCs w:val="24"/>
        </w:rPr>
        <w:t>Возврат задатков производится в следующих случаях:</w:t>
      </w:r>
    </w:p>
    <w:p w14:paraId="2C07A06C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BA20AC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528543D2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5D87B7F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AA94F0E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A5C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C4A9B24" w14:textId="5D3958D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5C">
        <w:rPr>
          <w:rFonts w:ascii="Times New Roman" w:hAnsi="Times New Roman" w:cs="Times New Roman"/>
          <w:sz w:val="24"/>
          <w:szCs w:val="24"/>
        </w:rPr>
        <w:t>земельного участка задаток ему не возвращается.</w:t>
      </w:r>
    </w:p>
    <w:p w14:paraId="252E5965" w14:textId="77777777" w:rsidR="00871E07" w:rsidRPr="00D80B73" w:rsidRDefault="00871E07" w:rsidP="00871E07">
      <w:pPr>
        <w:pStyle w:val="a5"/>
        <w:ind w:left="-567" w:firstLine="538"/>
        <w:jc w:val="both"/>
        <w:rPr>
          <w:b/>
          <w:shd w:val="clear" w:color="auto" w:fill="FFFFFF"/>
        </w:rPr>
      </w:pPr>
      <w:r w:rsidRPr="00D80B73">
        <w:rPr>
          <w:szCs w:val="24"/>
        </w:rPr>
        <w:t>2</w:t>
      </w:r>
      <w:r>
        <w:rPr>
          <w:szCs w:val="24"/>
        </w:rPr>
        <w:t>1</w:t>
      </w:r>
      <w:r w:rsidRPr="00D80B73">
        <w:rPr>
          <w:szCs w:val="24"/>
        </w:rPr>
        <w:t>.</w:t>
      </w:r>
      <w:r w:rsidRPr="00D80B73">
        <w:rPr>
          <w:b/>
          <w:szCs w:val="24"/>
        </w:rPr>
        <w:t xml:space="preserve"> </w:t>
      </w:r>
      <w:r w:rsidRPr="00D80B73">
        <w:rPr>
          <w:b/>
          <w:shd w:val="clear" w:color="auto" w:fill="FFFFFF"/>
        </w:rPr>
        <w:t>Заявитель не допускается к участию в аукционе в следующих случаях:</w:t>
      </w:r>
    </w:p>
    <w:p w14:paraId="7E283CB2" w14:textId="77777777" w:rsidR="00871E07" w:rsidRDefault="00871E07" w:rsidP="00871E07">
      <w:pPr>
        <w:pStyle w:val="a5"/>
        <w:ind w:left="-567" w:firstLine="538"/>
        <w:jc w:val="both"/>
      </w:pPr>
      <w:r w:rsidRPr="00D80B73">
        <w:rPr>
          <w:szCs w:val="24"/>
        </w:rPr>
        <w:t>1</w:t>
      </w:r>
      <w:r w:rsidRPr="00D80B73">
        <w:t>)</w:t>
      </w:r>
      <w: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8AD8407" w14:textId="77777777" w:rsidR="00871E07" w:rsidRDefault="00871E07" w:rsidP="00871E07">
      <w:pPr>
        <w:pStyle w:val="a5"/>
        <w:ind w:left="-567" w:firstLine="538"/>
        <w:jc w:val="both"/>
      </w:pPr>
      <w:r>
        <w:t>2) не поступление задатка на дату рассмотрения заявок на участие в аукционе;</w:t>
      </w:r>
    </w:p>
    <w:p w14:paraId="63AEFB0D" w14:textId="77777777" w:rsidR="00871E07" w:rsidRDefault="00871E07" w:rsidP="00871E07">
      <w:pPr>
        <w:pStyle w:val="a5"/>
        <w:ind w:left="-567" w:firstLine="53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AE1FAE3" w14:textId="77777777" w:rsidR="00871E07" w:rsidRDefault="00871E07" w:rsidP="00871E07">
      <w:pPr>
        <w:pStyle w:val="a5"/>
        <w:ind w:left="-567" w:firstLine="53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14:paraId="5A62B626" w14:textId="77777777" w:rsidR="00871E07" w:rsidRDefault="00871E07" w:rsidP="00871E07">
      <w:pPr>
        <w:pStyle w:val="a5"/>
        <w:ind w:left="-567" w:firstLine="538"/>
        <w:jc w:val="both"/>
      </w:pPr>
    </w:p>
    <w:p w14:paraId="17F2A7E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33A5C">
        <w:rPr>
          <w:rFonts w:ascii="Times New Roman" w:hAnsi="Times New Roman" w:cs="Times New Roman"/>
          <w:b/>
          <w:sz w:val="24"/>
          <w:szCs w:val="24"/>
        </w:rPr>
        <w:t>Аукцион является открытым по составу участников</w:t>
      </w:r>
    </w:p>
    <w:p w14:paraId="5320D396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lastRenderedPageBreak/>
        <w:t>Протокол рассмотрения заявок на участие в электронном аукционе подписывается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сайте, в порядке, предусмотренном Регламентом торговой секции «Приватизация, аренда и продажа прав».</w:t>
      </w:r>
    </w:p>
    <w:p w14:paraId="2D620CF1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Оператор обеспечивает направление выписки из протокола в установленный срок в ГИС Торги.</w:t>
      </w:r>
    </w:p>
    <w:p w14:paraId="25973F29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заявок, в порядке, предусмотренном Регламентом торговой секции «Приватизация, аренда и продажа прав».</w:t>
      </w:r>
    </w:p>
    <w:p w14:paraId="365ED7EB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В случае отказа в допуске к участию в торгах по лоту, в течение одного дня, следующего за днем размещения протокола рассмотрения заявок (об определении участников по лоту), Оператор прекращает блокирование в отношении денежных средств Претендентов, заблокированных в размере задатка на лицевом счете Претендентов. </w:t>
      </w:r>
    </w:p>
    <w:p w14:paraId="6F8E2BE8" w14:textId="77777777" w:rsidR="00871E07" w:rsidRPr="00233A5C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C3765CF" w14:textId="77777777" w:rsid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3A5C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344979DC" w14:textId="77777777" w:rsidR="00871E07" w:rsidRPr="00233A5C" w:rsidRDefault="00871E07" w:rsidP="00871E07">
      <w:pPr>
        <w:ind w:left="-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3A5C">
        <w:rPr>
          <w:rFonts w:ascii="Times New Roman" w:hAnsi="Times New Roman" w:cs="Times New Roman"/>
          <w:b/>
          <w:bCs/>
          <w:iCs/>
          <w:sz w:val="24"/>
          <w:szCs w:val="24"/>
        </w:rPr>
        <w:t>Порядок проведения аукциона</w:t>
      </w:r>
    </w:p>
    <w:p w14:paraId="01D4C797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>Порядок проведения электронного аукциона определяется статьями 39.12 и 39.13 ЗК РФ.</w:t>
      </w:r>
    </w:p>
    <w:p w14:paraId="5AF99716" w14:textId="77777777" w:rsidR="00871E07" w:rsidRPr="00233A5C" w:rsidRDefault="00871E07" w:rsidP="00871E07">
      <w:pPr>
        <w:pStyle w:val="a5"/>
        <w:ind w:left="-29"/>
        <w:jc w:val="both"/>
        <w:rPr>
          <w:b/>
        </w:rPr>
      </w:pPr>
      <w:r w:rsidRPr="00233A5C">
        <w:t>Электронный аукцион проводится на электронной площадке ее оператором в соответствии с Регламентом торговой секции «Приватизация, аренда и продажа прав».</w:t>
      </w:r>
    </w:p>
    <w:p w14:paraId="34261FC8" w14:textId="77777777" w:rsidR="00871E07" w:rsidRPr="00233A5C" w:rsidRDefault="00871E07" w:rsidP="00871E07">
      <w:pPr>
        <w:pStyle w:val="a5"/>
        <w:ind w:left="-709" w:firstLine="680"/>
        <w:jc w:val="both"/>
      </w:pPr>
      <w:r w:rsidRPr="00233A5C">
        <w:t xml:space="preserve"> Подача предложений о цене.</w:t>
      </w:r>
    </w:p>
    <w:p w14:paraId="359DFEA5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093EC24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47AF07F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20D0513D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Подача предложений о цене (торговая сессия) проводится в день и время, указанные в извещении. </w:t>
      </w:r>
    </w:p>
    <w:p w14:paraId="72C95CD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Торговая сессия не проводится в случаях, если: </w:t>
      </w:r>
    </w:p>
    <w:p w14:paraId="31FB691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на участие в торгах не подано или не принято ни одной заявки, либо принята только одна заявка; </w:t>
      </w:r>
    </w:p>
    <w:p w14:paraId="14FC629E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все заявки отклонены; </w:t>
      </w:r>
    </w:p>
    <w:p w14:paraId="315FFC26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в результате рассмотрения заявок на участие в торгах участником признан только один Претендент; </w:t>
      </w:r>
    </w:p>
    <w:p w14:paraId="4A5912D9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торги (лоты) отменены Организатором процедуры; </w:t>
      </w:r>
    </w:p>
    <w:p w14:paraId="5634EEE4" w14:textId="77777777" w:rsidR="00871E07" w:rsidRPr="00233A5C" w:rsidRDefault="00871E07" w:rsidP="00702AF4">
      <w:pPr>
        <w:pStyle w:val="a5"/>
        <w:ind w:left="-709" w:firstLine="709"/>
        <w:jc w:val="both"/>
      </w:pPr>
      <w:r w:rsidRPr="00233A5C">
        <w:t xml:space="preserve">- этап подачи предложений о цене по торгам (лоту) приостановлен. </w:t>
      </w:r>
    </w:p>
    <w:p w14:paraId="47BD756C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С момента начала подачи предложений о цене в ходе торговой сессии Оператор </w:t>
      </w:r>
      <w:r w:rsidRPr="00233A5C">
        <w:lastRenderedPageBreak/>
        <w:t xml:space="preserve">обеспечивает в Личном кабинете Участника возможность ввода предложений о цене посредством штатного интерфейса ТС отдельно по каждому лоту. </w:t>
      </w:r>
    </w:p>
    <w:p w14:paraId="4A4E8CD8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 xml:space="preserve">Предложением о цене признается подписанное ЭП Участника ценовое предложение. </w:t>
      </w:r>
    </w:p>
    <w:p w14:paraId="427E27CA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п.9 статьи 39.13. ЗК РФ,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CC94ABE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В соответствии с п.23.4.3. Регламентом торговой секции «Приватизация, аренда и продажа прав», время для подачи предложений о цене определяется в следующем порядке:</w:t>
      </w:r>
    </w:p>
    <w:p w14:paraId="51455D79" w14:textId="77777777" w:rsidR="00871E07" w:rsidRPr="00233A5C" w:rsidRDefault="00871E07" w:rsidP="00871E07">
      <w:pPr>
        <w:pStyle w:val="a5"/>
        <w:ind w:left="-709"/>
        <w:jc w:val="both"/>
      </w:pPr>
      <w:r w:rsidRPr="00233A5C">
        <w:t>– время для подачи первого предложения о цене составляет 10 минут с момента начала аукциона;</w:t>
      </w:r>
    </w:p>
    <w:p w14:paraId="6D1FCDEF" w14:textId="77777777" w:rsidR="00871E07" w:rsidRPr="00233A5C" w:rsidRDefault="00871E07" w:rsidP="00871E07">
      <w:pPr>
        <w:pStyle w:val="a5"/>
        <w:ind w:left="-709"/>
        <w:jc w:val="both"/>
      </w:pPr>
      <w:r w:rsidRPr="00233A5C"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каждого из таких предложений.</w:t>
      </w:r>
    </w:p>
    <w:p w14:paraId="782C480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завершается.</w:t>
      </w:r>
    </w:p>
    <w:p w14:paraId="55D323B5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Победителем аукциона признается участник аукциона, предложивший наибольшую цену за земельный участок.</w:t>
      </w:r>
    </w:p>
    <w:p w14:paraId="200DAC66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>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уведомление Участника, в случаях если:</w:t>
      </w:r>
    </w:p>
    <w:p w14:paraId="479B9022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предложение о цене подано до начала или по истечении установленного времени для подачи предложений о цене;</w:t>
      </w:r>
    </w:p>
    <w:p w14:paraId="35F5425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ниже начальной цены;</w:t>
      </w:r>
    </w:p>
    <w:p w14:paraId="1CFEE33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равно нулю;</w:t>
      </w:r>
    </w:p>
    <w:p w14:paraId="795F8620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предложение о цене не соответствует увеличению текущей цены в соответствии с «шагом аукциона»;</w:t>
      </w:r>
    </w:p>
    <w:p w14:paraId="60A96EF6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меньше ранее представленных предложений;</w:t>
      </w:r>
    </w:p>
    <w:p w14:paraId="5F12BE97" w14:textId="77777777" w:rsidR="00871E07" w:rsidRPr="00233A5C" w:rsidRDefault="00871E07" w:rsidP="00871E07">
      <w:pPr>
        <w:pStyle w:val="a5"/>
        <w:ind w:left="-709" w:firstLine="709"/>
        <w:jc w:val="both"/>
      </w:pPr>
      <w:r w:rsidRPr="00233A5C">
        <w:t>- представленное Участником предложение о цене является лучшим текущим предложением о цене.</w:t>
      </w:r>
    </w:p>
    <w:p w14:paraId="6D267DEB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При подаче предложений о цене Оператор обеспечивает конфиденциальность информации об участниках. </w:t>
      </w:r>
    </w:p>
    <w:p w14:paraId="78B9A31E" w14:textId="77777777" w:rsidR="00871E07" w:rsidRPr="00233A5C" w:rsidRDefault="00871E07" w:rsidP="00871E07">
      <w:pPr>
        <w:pStyle w:val="a5"/>
        <w:ind w:left="-709"/>
        <w:jc w:val="both"/>
      </w:pPr>
      <w:r w:rsidRPr="00233A5C">
        <w:t xml:space="preserve"> </w:t>
      </w:r>
      <w:r>
        <w:tab/>
      </w:r>
      <w:r w:rsidRPr="00233A5C"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цене, поданных Участниками аукциона. </w:t>
      </w:r>
    </w:p>
    <w:p w14:paraId="04B3B4C2" w14:textId="77777777" w:rsidR="00871E07" w:rsidRDefault="00871E07" w:rsidP="00871E07">
      <w:pPr>
        <w:pStyle w:val="a5"/>
        <w:ind w:left="-709"/>
        <w:jc w:val="both"/>
      </w:pPr>
      <w:r w:rsidRPr="00233A5C"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сессии.</w:t>
      </w:r>
    </w:p>
    <w:p w14:paraId="52D52720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bCs/>
          <w:iCs/>
          <w:sz w:val="24"/>
          <w:szCs w:val="24"/>
        </w:rPr>
        <w:t>Подведение итогов аукциона</w:t>
      </w:r>
    </w:p>
    <w:p w14:paraId="564AE059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(об итогах), прикладывает копию письменного протокола в виде файла (при наличии) и подписывает ЭП. </w:t>
      </w:r>
    </w:p>
    <w:p w14:paraId="118D9B7D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(об итогах),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(об итогах)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092C62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Оператор в течение одного часа со времени подписания Организатором процедуры протокола о результатах аукциона (об итогах):</w:t>
      </w:r>
    </w:p>
    <w:p w14:paraId="19C7B0E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направляет победителю аукциона или единственному участнику аукциона уведомление с протоколом о результатах аукциона (об итогах);</w:t>
      </w:r>
    </w:p>
    <w:p w14:paraId="1CDABB1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победителя аукциона или единственного участника аукциона;</w:t>
      </w:r>
    </w:p>
    <w:p w14:paraId="0E47CAD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- размещает в открытой части торговой секции протокол о результатах аукциона (об итогах) (по решению Организатора процедуры).</w:t>
      </w:r>
    </w:p>
    <w:p w14:paraId="733D70C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71BB216" w14:textId="2DA8B7FD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 Задаток, внесенный лицом, признанным победителем аукциона, задаток, внесенный иным лицом, с которым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пунктом 13, 14 или 20 статьи 39.12 ЗК РФ,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C8BAB92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3541AEA5" w14:textId="155FA73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 (далее – договор) в электронной форме осуществляется сторонами в установленный срок посредством штатного интерфейса торговой секции. </w:t>
      </w:r>
    </w:p>
    <w:p w14:paraId="33D5C908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B8E109F" w14:textId="7582DBDA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12 статьи 39.13 ЗК РФ, направить победителю электронного аукциона или иным лицам, с которыми в соответствии с пунктами 13, 14, 20 и 25 статьи 39.12 ЗК РФ заключается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(Приложение №2).</w:t>
      </w:r>
    </w:p>
    <w:p w14:paraId="04208001" w14:textId="0DCB3C2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проведения электронного аукциона договор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DB4A7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Не допускается заключение договора, не соответствующего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 если аукцион признан несостоявшимся, или в протоколе о результатах электронного аукциона.</w:t>
      </w:r>
    </w:p>
    <w:p w14:paraId="10C5194B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Договор подлежит обязательной государственной регистрации.</w:t>
      </w:r>
    </w:p>
    <w:p w14:paraId="7468062B" w14:textId="7155BE8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55C19B1A" w14:textId="017B2620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ЗК.</w:t>
      </w:r>
    </w:p>
    <w:p w14:paraId="7F681B78" w14:textId="0467F5C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</w:t>
      </w:r>
      <w:r w:rsidR="009A1581">
        <w:rPr>
          <w:rFonts w:ascii="Times New Roman" w:hAnsi="Times New Roman" w:cs="Times New Roman"/>
          <w:sz w:val="24"/>
          <w:szCs w:val="24"/>
        </w:rPr>
        <w:t>аренды</w:t>
      </w:r>
      <w:r w:rsidRPr="00871E07">
        <w:rPr>
          <w:rFonts w:ascii="Times New Roman" w:hAnsi="Times New Roman" w:cs="Times New Roman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ЗК РФ и которые уклонились от их заключения, включаются в реестр недобросовестных участников аукциона.</w:t>
      </w:r>
    </w:p>
    <w:p w14:paraId="57F2C16E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14:paraId="16F3761A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7">
        <w:rPr>
          <w:rFonts w:ascii="Times New Roman" w:hAnsi="Times New Roman" w:cs="Times New Roman"/>
          <w:b/>
          <w:sz w:val="24"/>
          <w:szCs w:val="24"/>
        </w:rPr>
        <w:t>Порядок отказа от проведения торгов</w:t>
      </w:r>
    </w:p>
    <w:p w14:paraId="15066E75" w14:textId="77777777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32C83C05" w14:textId="7511083E" w:rsidR="00871E07" w:rsidRPr="00871E07" w:rsidRDefault="00871E07" w:rsidP="00871E07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1E07"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2" w:history="1">
        <w:r w:rsidRPr="00871E07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sberbank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ast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871E0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71E07">
        <w:rPr>
          <w:rFonts w:ascii="Times New Roman" w:hAnsi="Times New Roman" w:cs="Times New Roman"/>
          <w:sz w:val="24"/>
          <w:szCs w:val="24"/>
        </w:rPr>
        <w:t xml:space="preserve">, на официальном сайте в сети «Интернет»: </w:t>
      </w:r>
      <w:r w:rsidR="00AD125B" w:rsidRPr="00346BF4">
        <w:rPr>
          <w:color w:val="202124"/>
          <w:szCs w:val="24"/>
          <w:u w:val="single"/>
        </w:rPr>
        <w:t>https://atyashevo.gosuslugi.ru</w:t>
      </w:r>
      <w:r w:rsidRPr="00871E07">
        <w:rPr>
          <w:rFonts w:ascii="Times New Roman" w:hAnsi="Times New Roman" w:cs="Times New Roman"/>
          <w:sz w:val="24"/>
          <w:szCs w:val="24"/>
        </w:rPr>
        <w:t>.</w:t>
      </w:r>
    </w:p>
    <w:p w14:paraId="46B36A87" w14:textId="26651C9E" w:rsidR="00871E07" w:rsidRDefault="00871E07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71E07">
        <w:rPr>
          <w:color w:val="000000"/>
          <w:shd w:val="clear" w:color="auto" w:fill="FFFFFF"/>
          <w:lang w:eastAsia="ru-RU"/>
        </w:rPr>
        <w:t>По вопросам, не отраженным в настоящей документации, следует руководствоваться законодательством Российской Федерации.</w:t>
      </w:r>
    </w:p>
    <w:p w14:paraId="10079066" w14:textId="0D3B58F9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38D0F99C" w14:textId="4404B581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3B3FBEB" w14:textId="2AD428FC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8351162" w14:textId="16E89B2B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4958DCB" w14:textId="286DA866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1E20A14" w14:textId="27A95D83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7751F91" w14:textId="5348C143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292AFB09" w14:textId="70ED5DFC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D3B84F5" w14:textId="4F6880F2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727AADD" w14:textId="47D2D027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D884959" w14:textId="7072CBB9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7EFE63BA" w14:textId="0044C997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69F65270" w14:textId="307239DD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18599401" w14:textId="77777777" w:rsidR="00813ADF" w:rsidRDefault="00813ADF" w:rsidP="00813ADF">
      <w:pPr>
        <w:jc w:val="center"/>
        <w:rPr>
          <w:rFonts w:ascii="Times New Roman" w:hAnsi="Times New Roman" w:cs="Times New Roman"/>
          <w:b/>
          <w:bCs/>
        </w:rPr>
      </w:pPr>
    </w:p>
    <w:p w14:paraId="5C9DA0AD" w14:textId="33106E05" w:rsidR="00813ADF" w:rsidRPr="00813ADF" w:rsidRDefault="00813ADF" w:rsidP="00813ADF">
      <w:pPr>
        <w:jc w:val="center"/>
        <w:rPr>
          <w:rFonts w:ascii="Times New Roman" w:hAnsi="Times New Roman" w:cs="Times New Roman"/>
          <w:b/>
          <w:bCs/>
        </w:rPr>
      </w:pPr>
      <w:r w:rsidRPr="00813ADF">
        <w:rPr>
          <w:rFonts w:ascii="Times New Roman" w:hAnsi="Times New Roman" w:cs="Times New Roman"/>
          <w:b/>
          <w:bCs/>
        </w:rPr>
        <w:lastRenderedPageBreak/>
        <w:t>Заявка</w:t>
      </w:r>
    </w:p>
    <w:p w14:paraId="2629FA52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</w:rPr>
        <w:t xml:space="preserve">на участие в торгах (аукционе, </w:t>
      </w:r>
      <w:proofErr w:type="gramStart"/>
      <w:r w:rsidRPr="00813ADF">
        <w:rPr>
          <w:rFonts w:ascii="Times New Roman" w:hAnsi="Times New Roman" w:cs="Times New Roman"/>
          <w:b/>
        </w:rPr>
        <w:t>конкурсе)  проводимого</w:t>
      </w:r>
      <w:proofErr w:type="gramEnd"/>
      <w:r w:rsidRPr="00813ADF">
        <w:rPr>
          <w:rFonts w:ascii="Times New Roman" w:hAnsi="Times New Roman" w:cs="Times New Roman"/>
          <w:b/>
        </w:rPr>
        <w:t xml:space="preserve"> в электронной форме</w:t>
      </w:r>
    </w:p>
    <w:p w14:paraId="3374DDBA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256AFC6B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proofErr w:type="spellStart"/>
      <w:r w:rsidRPr="00813ADF">
        <w:rPr>
          <w:rFonts w:ascii="Times New Roman" w:hAnsi="Times New Roman" w:cs="Times New Roman"/>
        </w:rPr>
        <w:t>рп</w:t>
      </w:r>
      <w:proofErr w:type="spellEnd"/>
      <w:r w:rsidRPr="00813ADF">
        <w:rPr>
          <w:rFonts w:ascii="Times New Roman" w:hAnsi="Times New Roman" w:cs="Times New Roman"/>
        </w:rPr>
        <w:t xml:space="preserve">. Атяшево                                                                       </w:t>
      </w:r>
      <w:proofErr w:type="gramStart"/>
      <w:r w:rsidRPr="00813ADF">
        <w:rPr>
          <w:rFonts w:ascii="Times New Roman" w:hAnsi="Times New Roman" w:cs="Times New Roman"/>
        </w:rPr>
        <w:t xml:space="preserve">   «</w:t>
      </w:r>
      <w:proofErr w:type="gramEnd"/>
      <w:r w:rsidRPr="00813ADF">
        <w:rPr>
          <w:rFonts w:ascii="Times New Roman" w:hAnsi="Times New Roman" w:cs="Times New Roman"/>
        </w:rPr>
        <w:t xml:space="preserve">_____»______________20___г.                       </w:t>
      </w:r>
    </w:p>
    <w:p w14:paraId="53A5459B" w14:textId="77777777" w:rsidR="00813ADF" w:rsidRDefault="00813ADF" w:rsidP="0081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13AD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62522A" w14:textId="536E905E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с указанием организационно-правовой формы, номер и дата свидетельства о государственной регистрации юридического лица; Ф.И.О. физического лица, с указанием паспортных данных)</w:t>
      </w:r>
    </w:p>
    <w:p w14:paraId="1AF6DF11" w14:textId="77777777" w:rsidR="00813ADF" w:rsidRPr="00813ADF" w:rsidRDefault="00813ADF" w:rsidP="00813ADF">
      <w:pPr>
        <w:rPr>
          <w:rFonts w:ascii="Times New Roman" w:hAnsi="Times New Roman" w:cs="Times New Roman"/>
          <w:sz w:val="28"/>
          <w:szCs w:val="28"/>
        </w:rPr>
      </w:pPr>
      <w:r w:rsidRPr="00813ADF">
        <w:rPr>
          <w:rFonts w:ascii="Times New Roman" w:hAnsi="Times New Roman" w:cs="Times New Roman"/>
        </w:rPr>
        <w:t>в лице _______________________________________________________________________,  действующего на основании_____________________________________________________   в соответствии с</w:t>
      </w:r>
      <w:r w:rsidRPr="00813ADF">
        <w:rPr>
          <w:rFonts w:ascii="Times New Roman" w:hAnsi="Times New Roman" w:cs="Times New Roman"/>
          <w:sz w:val="28"/>
          <w:szCs w:val="28"/>
        </w:rPr>
        <w:t>___________________</w:t>
      </w:r>
      <w:bookmarkStart w:id="9" w:name="_GoBack"/>
      <w:bookmarkEnd w:id="9"/>
      <w:r w:rsidRPr="00813ADF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0BD83F6F" w14:textId="77777777" w:rsidR="00813ADF" w:rsidRPr="00813ADF" w:rsidRDefault="00813ADF" w:rsidP="00813ADF">
      <w:pPr>
        <w:tabs>
          <w:tab w:val="left" w:pos="3280"/>
        </w:tabs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13ADF">
        <w:rPr>
          <w:rFonts w:ascii="Times New Roman" w:hAnsi="Times New Roman" w:cs="Times New Roman"/>
          <w:sz w:val="20"/>
          <w:szCs w:val="20"/>
        </w:rPr>
        <w:t>(дата, номер, наименование документа)</w:t>
      </w:r>
    </w:p>
    <w:p w14:paraId="020637E8" w14:textId="4B309FE3" w:rsidR="00813ADF" w:rsidRPr="00813ADF" w:rsidRDefault="00813ADF" w:rsidP="0081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13AD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439B63B2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0"/>
          <w:szCs w:val="20"/>
        </w:rPr>
        <w:t xml:space="preserve">        (дата, номер решения уполномоченного органа юридического лица о совершении сделки)</w:t>
      </w:r>
    </w:p>
    <w:p w14:paraId="020FD42E" w14:textId="77777777" w:rsidR="00813ADF" w:rsidRPr="00813ADF" w:rsidRDefault="00813ADF" w:rsidP="00813ADF">
      <w:pPr>
        <w:jc w:val="both"/>
        <w:rPr>
          <w:rFonts w:ascii="Times New Roman" w:hAnsi="Times New Roman" w:cs="Times New Roman"/>
          <w:color w:val="202124"/>
        </w:rPr>
      </w:pPr>
      <w:r w:rsidRPr="00813ADF">
        <w:rPr>
          <w:rFonts w:ascii="Times New Roman" w:hAnsi="Times New Roman" w:cs="Times New Roman"/>
          <w:spacing w:val="-8"/>
        </w:rPr>
        <w:t xml:space="preserve">заявляет о своем желании принять участие в торгах (аукционе, конкурсе) в электронной форме, проводимых согласно публикации </w:t>
      </w:r>
      <w:r w:rsidRPr="00813ADF">
        <w:rPr>
          <w:rFonts w:ascii="Times New Roman" w:eastAsia="Calibri" w:hAnsi="Times New Roman" w:cs="Times New Roman"/>
        </w:rPr>
        <w:t xml:space="preserve">на </w:t>
      </w:r>
      <w:r w:rsidRPr="00813ADF">
        <w:rPr>
          <w:rFonts w:ascii="Times New Roman" w:hAnsi="Times New Roman" w:cs="Times New Roman"/>
          <w:bCs/>
          <w:color w:val="000000"/>
        </w:rPr>
        <w:t xml:space="preserve">универсальной торговой площадке ЗАО «Сбербанк-АСТ» </w:t>
      </w:r>
      <w:hyperlink r:id="rId14" w:history="1">
        <w:r w:rsidRPr="00813ADF">
          <w:rPr>
            <w:rStyle w:val="a3"/>
            <w:rFonts w:ascii="Times New Roman" w:eastAsia="Calibri" w:hAnsi="Times New Roman" w:cs="Times New Roman"/>
          </w:rPr>
          <w:t>http://utp.sberbank-ast.ru</w:t>
        </w:r>
      </w:hyperlink>
      <w:r w:rsidRPr="00813ADF">
        <w:rPr>
          <w:rFonts w:ascii="Times New Roman" w:hAnsi="Times New Roman" w:cs="Times New Roman"/>
          <w:bCs/>
        </w:rPr>
        <w:t xml:space="preserve">, </w:t>
      </w:r>
      <w:r w:rsidRPr="00813ADF">
        <w:rPr>
          <w:rFonts w:ascii="Times New Roman" w:hAnsi="Times New Roman" w:cs="Times New Roman"/>
          <w:color w:val="000000"/>
        </w:rPr>
        <w:t>Официальном сайте Российской Федерации в информационно-телекоммуникационной сети «Интернет» </w:t>
      </w:r>
      <w:hyperlink r:id="rId15" w:history="1">
        <w:r w:rsidRPr="00813ADF">
          <w:rPr>
            <w:rStyle w:val="a3"/>
            <w:rFonts w:ascii="Times New Roman" w:hAnsi="Times New Roman" w:cs="Times New Roman"/>
          </w:rPr>
          <w:t>www.torgi.gov.ru</w:t>
        </w:r>
      </w:hyperlink>
      <w:r w:rsidRPr="00813ADF">
        <w:rPr>
          <w:rFonts w:ascii="Times New Roman" w:hAnsi="Times New Roman" w:cs="Times New Roman"/>
          <w:color w:val="000000"/>
        </w:rPr>
        <w:t xml:space="preserve"> (ГИС ТОРГИ), а также на </w:t>
      </w:r>
      <w:r w:rsidRPr="00813ADF">
        <w:rPr>
          <w:rFonts w:ascii="Times New Roman" w:hAnsi="Times New Roman" w:cs="Times New Roman"/>
        </w:rPr>
        <w:t xml:space="preserve">официальным сайте продавца </w:t>
      </w:r>
      <w:hyperlink r:id="rId16" w:history="1">
        <w:r w:rsidRPr="00813ADF">
          <w:rPr>
            <w:rStyle w:val="a3"/>
            <w:rFonts w:ascii="Times New Roman" w:hAnsi="Times New Roman" w:cs="Times New Roman"/>
          </w:rPr>
          <w:t>https://atyashevo.gosuslugi.ru</w:t>
        </w:r>
      </w:hyperlink>
      <w:r w:rsidRPr="00813ADF">
        <w:rPr>
          <w:rFonts w:ascii="Times New Roman" w:hAnsi="Times New Roman" w:cs="Times New Roman"/>
          <w:color w:val="202124"/>
          <w:u w:val="single"/>
        </w:rPr>
        <w:t xml:space="preserve"> </w:t>
      </w:r>
      <w:proofErr w:type="spellStart"/>
      <w:r w:rsidRPr="00813ADF">
        <w:rPr>
          <w:rFonts w:ascii="Times New Roman" w:hAnsi="Times New Roman" w:cs="Times New Roman"/>
        </w:rPr>
        <w:t>Атяшевский</w:t>
      </w:r>
      <w:proofErr w:type="spellEnd"/>
      <w:r w:rsidRPr="00813ADF">
        <w:rPr>
          <w:rFonts w:ascii="Times New Roman" w:hAnsi="Times New Roman" w:cs="Times New Roman"/>
        </w:rPr>
        <w:t xml:space="preserve"> муниципальный район Республики Мордовия от «____»___________________20____г.</w:t>
      </w:r>
    </w:p>
    <w:p w14:paraId="50D0F059" w14:textId="755DF44E" w:rsidR="00813ADF" w:rsidRPr="00813ADF" w:rsidRDefault="00813ADF" w:rsidP="00813ADF">
      <w:pPr>
        <w:jc w:val="both"/>
        <w:rPr>
          <w:rFonts w:ascii="Times New Roman" w:hAnsi="Times New Roman" w:cs="Times New Roman"/>
          <w:szCs w:val="28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szCs w:val="28"/>
        </w:rPr>
        <w:t>для приобретения права______________________ на земельный участок _______________</w:t>
      </w:r>
    </w:p>
    <w:p w14:paraId="7AA167A9" w14:textId="77777777" w:rsidR="00813ADF" w:rsidRPr="00813ADF" w:rsidRDefault="00813ADF" w:rsidP="00813ADF">
      <w:pPr>
        <w:pStyle w:val="a8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  <w:r w:rsidRPr="00813ADF">
        <w:rPr>
          <w:sz w:val="20"/>
          <w:szCs w:val="20"/>
        </w:rPr>
        <w:t xml:space="preserve">                                                  (вид права)</w:t>
      </w:r>
    </w:p>
    <w:p w14:paraId="1D12BCBA" w14:textId="77777777" w:rsidR="00813ADF" w:rsidRPr="00813ADF" w:rsidRDefault="00813ADF" w:rsidP="00813ADF">
      <w:pPr>
        <w:pStyle w:val="a8"/>
        <w:pBdr>
          <w:bottom w:val="single" w:sz="12" w:space="0" w:color="auto"/>
        </w:pBdr>
        <w:tabs>
          <w:tab w:val="left" w:pos="3960"/>
        </w:tabs>
        <w:rPr>
          <w:sz w:val="20"/>
          <w:szCs w:val="20"/>
        </w:rPr>
      </w:pPr>
    </w:p>
    <w:p w14:paraId="72DEE8A2" w14:textId="77777777" w:rsidR="00813ADF" w:rsidRPr="00813ADF" w:rsidRDefault="00813ADF" w:rsidP="00813ADF">
      <w:pPr>
        <w:pStyle w:val="a8"/>
        <w:jc w:val="center"/>
        <w:rPr>
          <w:sz w:val="20"/>
          <w:szCs w:val="20"/>
        </w:rPr>
      </w:pPr>
      <w:r w:rsidRPr="00813ADF">
        <w:rPr>
          <w:sz w:val="20"/>
          <w:szCs w:val="20"/>
        </w:rPr>
        <w:t>(местоположение, кадастровый номер)</w:t>
      </w:r>
    </w:p>
    <w:p w14:paraId="6C8F907A" w14:textId="77777777" w:rsidR="00813ADF" w:rsidRPr="00813ADF" w:rsidRDefault="00813ADF" w:rsidP="00813ADF">
      <w:pPr>
        <w:pStyle w:val="3"/>
        <w:spacing w:after="0" w:line="216" w:lineRule="auto"/>
        <w:ind w:firstLine="708"/>
        <w:jc w:val="both"/>
        <w:rPr>
          <w:sz w:val="24"/>
          <w:szCs w:val="24"/>
        </w:rPr>
      </w:pPr>
      <w:r w:rsidRPr="00813ADF">
        <w:rPr>
          <w:sz w:val="24"/>
          <w:szCs w:val="24"/>
        </w:rPr>
        <w:t xml:space="preserve">С правами и обязанностями претендента на участие </w:t>
      </w:r>
      <w:proofErr w:type="gramStart"/>
      <w:r w:rsidRPr="00813ADF">
        <w:rPr>
          <w:sz w:val="24"/>
          <w:szCs w:val="24"/>
        </w:rPr>
        <w:t>в  аукционе</w:t>
      </w:r>
      <w:proofErr w:type="gramEnd"/>
      <w:r w:rsidRPr="00813ADF">
        <w:rPr>
          <w:sz w:val="24"/>
          <w:szCs w:val="24"/>
        </w:rPr>
        <w:t xml:space="preserve"> проводимого в электронной форме, предусмотренными Земельным кодексом Российской Федерации, а также с условиями проведения аукциона в электронной форме, указанными в извещении о проведении аукциона в электронной форме, ознакомлен (а), возражений не имею.</w:t>
      </w:r>
    </w:p>
    <w:p w14:paraId="5AA67B73" w14:textId="77777777" w:rsidR="00813ADF" w:rsidRPr="00813ADF" w:rsidRDefault="00813ADF" w:rsidP="00813ADF">
      <w:pPr>
        <w:pStyle w:val="3"/>
        <w:spacing w:after="0" w:line="216" w:lineRule="auto"/>
        <w:ind w:firstLine="720"/>
        <w:jc w:val="both"/>
        <w:rPr>
          <w:sz w:val="24"/>
          <w:szCs w:val="24"/>
        </w:rPr>
      </w:pPr>
      <w:r w:rsidRPr="00813ADF">
        <w:rPr>
          <w:sz w:val="24"/>
          <w:szCs w:val="24"/>
        </w:rPr>
        <w:t>В соответствии с Федеральным законом от 27.07.2006 №152-ФЗ «О персональных данных» настоящим я даю согласие на обработку вышеуказанных персональных данных, в том числе передачу их третьим лицам, которым предоставлено право их получения в соответствии нормативно-правовыми актами Российской Федерации.</w:t>
      </w:r>
    </w:p>
    <w:p w14:paraId="3FDAD09B" w14:textId="77777777" w:rsidR="00813ADF" w:rsidRPr="00813ADF" w:rsidRDefault="00813ADF" w:rsidP="00813ADF">
      <w:pPr>
        <w:pStyle w:val="a8"/>
        <w:ind w:firstLine="709"/>
        <w:jc w:val="both"/>
        <w:rPr>
          <w:szCs w:val="28"/>
        </w:rPr>
      </w:pPr>
      <w:r w:rsidRPr="00813ADF">
        <w:t>Юридический адрес (местожительство) и/или банковские реквизиты:</w:t>
      </w:r>
      <w:r w:rsidRPr="00813ADF">
        <w:rPr>
          <w:sz w:val="26"/>
          <w:szCs w:val="26"/>
        </w:rPr>
        <w:t xml:space="preserve">           </w:t>
      </w:r>
    </w:p>
    <w:p w14:paraId="48819E61" w14:textId="77777777" w:rsidR="00813ADF" w:rsidRPr="00813ADF" w:rsidRDefault="00813ADF" w:rsidP="00813ADF">
      <w:pPr>
        <w:ind w:firstLine="708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>Приложение:</w:t>
      </w:r>
    </w:p>
    <w:p w14:paraId="2FA5C170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04FAA322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1E5100BB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2495D450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22FEB464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205B2411" w14:textId="77777777" w:rsidR="00813ADF" w:rsidRPr="00813ADF" w:rsidRDefault="00813ADF" w:rsidP="00813ADF">
      <w:pPr>
        <w:pStyle w:val="aa"/>
        <w:numPr>
          <w:ilvl w:val="0"/>
          <w:numId w:val="2"/>
        </w:numPr>
      </w:pPr>
      <w:r w:rsidRPr="00813ADF">
        <w:t>_________________</w:t>
      </w:r>
    </w:p>
    <w:p w14:paraId="4157F1E4" w14:textId="77777777" w:rsidR="00813ADF" w:rsidRPr="00813ADF" w:rsidRDefault="00813ADF" w:rsidP="00813ADF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</w:rPr>
        <w:t>Юридический адрес (местожительство) и банковские реквизиты:</w:t>
      </w:r>
      <w:r w:rsidRPr="00813ADF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813ADF">
        <w:rPr>
          <w:rFonts w:ascii="Times New Roman" w:hAnsi="Times New Roman" w:cs="Times New Roman"/>
        </w:rPr>
        <w:br/>
      </w:r>
      <w:r w:rsidRPr="00813ADF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(подпись, печать)</w:t>
      </w:r>
    </w:p>
    <w:p w14:paraId="7EBDEAF2" w14:textId="77777777" w:rsidR="00813ADF" w:rsidRPr="00813ADF" w:rsidRDefault="00813ADF" w:rsidP="00813ADF">
      <w:pPr>
        <w:ind w:firstLine="360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>Заявка принята ________________________________________</w:t>
      </w:r>
    </w:p>
    <w:p w14:paraId="56EB496A" w14:textId="77777777" w:rsidR="00813ADF" w:rsidRPr="00813ADF" w:rsidRDefault="00813ADF" w:rsidP="00813ADF">
      <w:pPr>
        <w:tabs>
          <w:tab w:val="left" w:pos="3620"/>
        </w:tabs>
        <w:jc w:val="both"/>
        <w:rPr>
          <w:rFonts w:ascii="Times New Roman" w:hAnsi="Times New Roman" w:cs="Times New Roman"/>
        </w:rPr>
      </w:pPr>
    </w:p>
    <w:p w14:paraId="1B6C38F5" w14:textId="77777777" w:rsidR="00813ADF" w:rsidRPr="00813ADF" w:rsidRDefault="00813ADF" w:rsidP="00813ADF">
      <w:pPr>
        <w:tabs>
          <w:tab w:val="left" w:pos="3620"/>
        </w:tabs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lastRenderedPageBreak/>
        <w:t>в____ час. _____ мин.  «______» _________________20__ г. №____</w:t>
      </w:r>
    </w:p>
    <w:p w14:paraId="21D1D37E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13AD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651720F" w14:textId="09AB3D01" w:rsidR="00813ADF" w:rsidRPr="00813ADF" w:rsidRDefault="00813ADF" w:rsidP="00813ADF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  <w:r w:rsidRPr="00813ADF">
        <w:rPr>
          <w:sz w:val="20"/>
        </w:rPr>
        <w:t xml:space="preserve">            (подпись уполномоченного лица)</w:t>
      </w:r>
    </w:p>
    <w:p w14:paraId="60867527" w14:textId="2149303D" w:rsidR="00813ADF" w:rsidRP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0FCC4A30" w14:textId="2B46C57E" w:rsidR="00813ADF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55133323" w14:textId="77777777" w:rsidR="00813ADF" w:rsidRPr="00871E07" w:rsidRDefault="00813ADF" w:rsidP="00871E07">
      <w:pPr>
        <w:pStyle w:val="a5"/>
        <w:ind w:left="-709" w:firstLine="680"/>
        <w:jc w:val="both"/>
        <w:rPr>
          <w:color w:val="000000"/>
          <w:shd w:val="clear" w:color="auto" w:fill="FFFFFF"/>
          <w:lang w:eastAsia="ru-RU"/>
        </w:rPr>
      </w:pPr>
    </w:p>
    <w:p w14:paraId="47A05937" w14:textId="58EE8B24" w:rsidR="008A1B30" w:rsidRPr="00813ADF" w:rsidRDefault="008A1B30" w:rsidP="00871E07">
      <w:pPr>
        <w:jc w:val="both"/>
        <w:rPr>
          <w:rFonts w:ascii="Times New Roman" w:hAnsi="Times New Roman" w:cs="Times New Roman"/>
        </w:rPr>
      </w:pPr>
    </w:p>
    <w:p w14:paraId="026F2A11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Договор аренды</w:t>
      </w:r>
      <w:r w:rsidRPr="00813ADF">
        <w:rPr>
          <w:rFonts w:ascii="Times New Roman" w:hAnsi="Times New Roman" w:cs="Times New Roman"/>
          <w:b/>
        </w:rPr>
        <w:t xml:space="preserve"> </w:t>
      </w:r>
      <w:r w:rsidRPr="00813ADF">
        <w:rPr>
          <w:rFonts w:ascii="Times New Roman" w:hAnsi="Times New Roman" w:cs="Times New Roman"/>
          <w:b/>
          <w:noProof/>
        </w:rPr>
        <w:t>земельного участка №___</w:t>
      </w:r>
      <w:r w:rsidRPr="00813ADF">
        <w:rPr>
          <w:rFonts w:ascii="Times New Roman" w:hAnsi="Times New Roman" w:cs="Times New Roman"/>
          <w:b/>
        </w:rPr>
        <w:t xml:space="preserve"> </w:t>
      </w:r>
    </w:p>
    <w:p w14:paraId="7DAD774F" w14:textId="77777777" w:rsidR="00813ADF" w:rsidRPr="00813ADF" w:rsidRDefault="00813ADF" w:rsidP="00813ADF">
      <w:pPr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 xml:space="preserve">  </w:t>
      </w:r>
    </w:p>
    <w:p w14:paraId="02C70731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noProof/>
          <w:color w:val="FF0000"/>
        </w:rPr>
      </w:pPr>
      <w:r w:rsidRPr="00813ADF">
        <w:rPr>
          <w:rFonts w:ascii="Times New Roman" w:hAnsi="Times New Roman" w:cs="Times New Roman"/>
          <w:noProof/>
        </w:rPr>
        <w:t>рп. Атяшево</w:t>
      </w:r>
      <w:r w:rsidRPr="00813ADF">
        <w:rPr>
          <w:rFonts w:ascii="Times New Roman" w:hAnsi="Times New Roman" w:cs="Times New Roman"/>
          <w:noProof/>
          <w:color w:val="FF0000"/>
        </w:rPr>
        <w:t xml:space="preserve">                             </w:t>
      </w:r>
      <w:r w:rsidRPr="00813ADF">
        <w:rPr>
          <w:rFonts w:ascii="Times New Roman" w:hAnsi="Times New Roman" w:cs="Times New Roman"/>
        </w:rPr>
        <w:t>______________________________________</w:t>
      </w:r>
    </w:p>
    <w:p w14:paraId="286BA62A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13ADF">
        <w:rPr>
          <w:rFonts w:ascii="Times New Roman" w:hAnsi="Times New Roman" w:cs="Times New Roman"/>
          <w:sz w:val="20"/>
          <w:szCs w:val="20"/>
        </w:rPr>
        <w:t>(дата прописью)</w:t>
      </w:r>
    </w:p>
    <w:p w14:paraId="44D2580D" w14:textId="77777777" w:rsidR="00813ADF" w:rsidRPr="00813ADF" w:rsidRDefault="00813ADF" w:rsidP="00813ADF">
      <w:pPr>
        <w:jc w:val="center"/>
        <w:rPr>
          <w:rFonts w:ascii="Times New Roman" w:hAnsi="Times New Roman" w:cs="Times New Roman"/>
        </w:rPr>
      </w:pPr>
    </w:p>
    <w:p w14:paraId="5488BD71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Администрация 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 29.11.2002, Межрайонная  инспекция МНС России №3 по РМ в лице  Главы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</w:t>
      </w:r>
      <w:proofErr w:type="spellStart"/>
      <w:r w:rsidRPr="00813ADF">
        <w:rPr>
          <w:rFonts w:ascii="Times New Roman" w:hAnsi="Times New Roman" w:cs="Times New Roman"/>
        </w:rPr>
        <w:t>районаРеспублики</w:t>
      </w:r>
      <w:proofErr w:type="spellEnd"/>
      <w:r w:rsidRPr="00813ADF">
        <w:rPr>
          <w:rFonts w:ascii="Times New Roman" w:hAnsi="Times New Roman" w:cs="Times New Roman"/>
        </w:rPr>
        <w:t xml:space="preserve"> Мордовия ___________, действующего на основании Устава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813ADF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1CD88646" w14:textId="77777777" w:rsidR="00813ADF" w:rsidRPr="00813ADF" w:rsidRDefault="00813ADF" w:rsidP="00813ADF">
      <w:pPr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39A3E653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5FC7CF26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в лице _______________________________________________, действующего на основании</w:t>
      </w:r>
      <w:r w:rsidRPr="00813ADF">
        <w:rPr>
          <w:rFonts w:ascii="Times New Roman" w:hAnsi="Times New Roman" w:cs="Times New Roman"/>
        </w:rPr>
        <w:t>_____________</w:t>
      </w:r>
      <w:r w:rsidRPr="00813ADF">
        <w:rPr>
          <w:rFonts w:ascii="Times New Roman" w:hAnsi="Times New Roman" w:cs="Times New Roman"/>
          <w:noProof/>
        </w:rPr>
        <w:t>_________, именуемый  в дальнейшем "Арендатор"  с другой стороны, и именуемые в дальнейшем  "Стороны"</w:t>
      </w:r>
      <w:r w:rsidRPr="00813ADF">
        <w:rPr>
          <w:rFonts w:ascii="Times New Roman" w:hAnsi="Times New Roman" w:cs="Times New Roman"/>
        </w:rPr>
        <w:t>, на основании _____________________________ заключили настоящий Договор о нижеследующем:</w:t>
      </w:r>
    </w:p>
    <w:p w14:paraId="0F62CC36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  <w:noProof/>
        </w:rPr>
      </w:pPr>
    </w:p>
    <w:p w14:paraId="5C40DA34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1. Предмет Договора</w:t>
      </w:r>
    </w:p>
    <w:p w14:paraId="3EFFEBA3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</w:p>
    <w:p w14:paraId="7AFF9185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1.1. Арендодатель  предоставляет, а  Арендатор  принимает  в  аренду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земельный участок из земель  ___________ 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с кадастровым номером ___________,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находящийся по адресу (имеющий адресные ориентиры): ___________________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(далее - Участок), для  ______________,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в границах, указанных в выписке из Единого государственного реестра недвижимости земельного участка, прилагаемой  к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настоящему Договору и являющейся его неотъемлемой частью,  площадью ____ кв. м.</w:t>
      </w:r>
    </w:p>
    <w:p w14:paraId="397E9C32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1.2. Обременения в использовании земельного участка ____________________.</w:t>
      </w:r>
    </w:p>
    <w:p w14:paraId="493AEDD3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  <w:noProof/>
        </w:rPr>
      </w:pPr>
    </w:p>
    <w:p w14:paraId="74C29250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2. Срок Договора</w:t>
      </w:r>
    </w:p>
    <w:p w14:paraId="6773FF05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2.1. Срок аренды Участка устанавливается с ________________ 20____ г.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по ______________ 20_____ г.</w:t>
      </w:r>
    </w:p>
    <w:p w14:paraId="680B5BAC" w14:textId="77777777" w:rsidR="00813ADF" w:rsidRPr="00813ADF" w:rsidRDefault="00813ADF" w:rsidP="00813ADF">
      <w:pPr>
        <w:ind w:firstLine="424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2.2. Условия настоящего Договора применяются к отношениям, </w:t>
      </w:r>
      <w:proofErr w:type="gramStart"/>
      <w:r w:rsidRPr="00813ADF">
        <w:rPr>
          <w:rFonts w:ascii="Times New Roman" w:hAnsi="Times New Roman" w:cs="Times New Roman"/>
        </w:rPr>
        <w:t>фактически  возникшим</w:t>
      </w:r>
      <w:proofErr w:type="gramEnd"/>
      <w:r w:rsidRPr="00813ADF">
        <w:rPr>
          <w:rFonts w:ascii="Times New Roman" w:hAnsi="Times New Roman" w:cs="Times New Roman"/>
        </w:rPr>
        <w:t xml:space="preserve">  между  Сторонами,  с </w:t>
      </w:r>
      <w:r w:rsidRPr="00813ADF">
        <w:rPr>
          <w:rFonts w:ascii="Times New Roman" w:hAnsi="Times New Roman" w:cs="Times New Roman"/>
          <w:noProof/>
        </w:rPr>
        <w:t>________ 20___ года</w:t>
      </w:r>
      <w:r w:rsidRPr="00813ADF">
        <w:rPr>
          <w:rFonts w:ascii="Times New Roman" w:hAnsi="Times New Roman" w:cs="Times New Roman"/>
        </w:rPr>
        <w:t>.</w:t>
      </w:r>
    </w:p>
    <w:p w14:paraId="16C8D52A" w14:textId="77777777" w:rsidR="00813ADF" w:rsidRPr="00813ADF" w:rsidRDefault="00813ADF" w:rsidP="00813A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1A67384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lastRenderedPageBreak/>
        <w:t>3. Размер и условия внесения арендной платы</w:t>
      </w:r>
    </w:p>
    <w:p w14:paraId="59AA5ED3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ab/>
        <w:t>3.1. Размер     арендной      платы      за    Участок   в годовом исчислении  составляет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_______</w:t>
      </w:r>
      <w:proofErr w:type="gramStart"/>
      <w:r w:rsidRPr="00813ADF">
        <w:rPr>
          <w:rFonts w:ascii="Times New Roman" w:hAnsi="Times New Roman" w:cs="Times New Roman"/>
          <w:noProof/>
        </w:rPr>
        <w:t xml:space="preserve">_ 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(</w:t>
      </w:r>
      <w:proofErr w:type="gramEnd"/>
      <w:r w:rsidRPr="00813ADF">
        <w:rPr>
          <w:rFonts w:ascii="Times New Roman" w:hAnsi="Times New Roman" w:cs="Times New Roman"/>
          <w:noProof/>
        </w:rPr>
        <w:t>_______________________________________) рублей.</w:t>
      </w:r>
    </w:p>
    <w:p w14:paraId="7804B69D" w14:textId="77777777" w:rsidR="00813ADF" w:rsidRPr="00813ADF" w:rsidRDefault="00813ADF" w:rsidP="00813ADF">
      <w:pPr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0"/>
          <w:szCs w:val="20"/>
        </w:rPr>
        <w:t xml:space="preserve"> </w:t>
      </w: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813ADF">
        <w:rPr>
          <w:rFonts w:ascii="Times New Roman" w:hAnsi="Times New Roman" w:cs="Times New Roman"/>
          <w:sz w:val="20"/>
          <w:szCs w:val="20"/>
        </w:rPr>
        <w:t xml:space="preserve"> </w:t>
      </w: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67DEAFC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3.2. В счет оплаты засчитывается сумма внесенного Арендатором задатка в размере </w:t>
      </w:r>
      <w:r w:rsidRPr="00813ADF">
        <w:rPr>
          <w:rFonts w:ascii="Times New Roman" w:hAnsi="Times New Roman" w:cs="Times New Roman"/>
          <w:noProof/>
        </w:rPr>
        <w:t>_______</w:t>
      </w:r>
      <w:proofErr w:type="gramStart"/>
      <w:r w:rsidRPr="00813ADF">
        <w:rPr>
          <w:rFonts w:ascii="Times New Roman" w:hAnsi="Times New Roman" w:cs="Times New Roman"/>
          <w:noProof/>
        </w:rPr>
        <w:t xml:space="preserve">_ 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(</w:t>
      </w:r>
      <w:proofErr w:type="gramEnd"/>
      <w:r w:rsidRPr="00813ADF">
        <w:rPr>
          <w:rFonts w:ascii="Times New Roman" w:hAnsi="Times New Roman" w:cs="Times New Roman"/>
          <w:noProof/>
        </w:rPr>
        <w:t>_____________________________________________) рублей.</w:t>
      </w:r>
    </w:p>
    <w:p w14:paraId="650B3498" w14:textId="77777777" w:rsidR="00813ADF" w:rsidRPr="00813ADF" w:rsidRDefault="00813ADF" w:rsidP="00813ADF">
      <w:pPr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сумма цифрой                                       </w:t>
      </w:r>
      <w:r w:rsidRPr="00813ADF">
        <w:rPr>
          <w:rFonts w:ascii="Times New Roman" w:hAnsi="Times New Roman" w:cs="Times New Roman"/>
          <w:sz w:val="20"/>
          <w:szCs w:val="20"/>
        </w:rPr>
        <w:t xml:space="preserve"> </w:t>
      </w: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  сумма прописью</w:t>
      </w:r>
    </w:p>
    <w:p w14:paraId="79EDA559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 xml:space="preserve">3.3. Арендная плата вносится Арендатором ___________________________________                                                                                     </w:t>
      </w:r>
    </w:p>
    <w:p w14:paraId="2CED4A62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_____________________________________________________ путем перечисления на счет</w:t>
      </w:r>
    </w:p>
    <w:p w14:paraId="264B5F9B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noProof/>
          <w:sz w:val="20"/>
          <w:szCs w:val="20"/>
        </w:rPr>
        <w:t>условия и сроки внесения арендатором арендной платы</w:t>
      </w:r>
    </w:p>
    <w:p w14:paraId="349F7428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________________________________________________________________.</w:t>
      </w:r>
    </w:p>
    <w:p w14:paraId="6437FADF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0"/>
          <w:szCs w:val="20"/>
        </w:rPr>
        <w:t xml:space="preserve"> </w:t>
      </w: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реквизиты счета</w:t>
      </w:r>
    </w:p>
    <w:p w14:paraId="52A01CC5" w14:textId="77777777" w:rsidR="00813ADF" w:rsidRPr="00813ADF" w:rsidRDefault="00813ADF" w:rsidP="00813A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37C90A6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4. Права и обязанности Сторон</w:t>
      </w:r>
    </w:p>
    <w:p w14:paraId="3CC61D67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</w:rPr>
        <w:tab/>
      </w:r>
      <w:r w:rsidRPr="00813ADF">
        <w:rPr>
          <w:rFonts w:ascii="Times New Roman" w:hAnsi="Times New Roman" w:cs="Times New Roman"/>
          <w:noProof/>
        </w:rPr>
        <w:t>4.1. Арендодатель имеет право:</w:t>
      </w:r>
    </w:p>
    <w:p w14:paraId="1762BDE1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4.1.1.</w:t>
      </w:r>
      <w:r w:rsidRPr="00813ADF">
        <w:rPr>
          <w:rFonts w:ascii="Times New Roman" w:hAnsi="Times New Roman" w:cs="Times New Roman"/>
        </w:rPr>
        <w:t xml:space="preserve"> Требовать досрочного  расторжения  Договора   при   использовании земельного участка не  по  целевому  назначению, а также при использовании способами, приводящими к его порче, при не внесении арендной платы более чем за 6 месяцев  в  случае  не подписания  Арендатором  дополнительных  соглашений  к Договору и нарушения других условий Договора.</w:t>
      </w:r>
    </w:p>
    <w:p w14:paraId="421B22D3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4.1.2. На   беспрепятственный   доступ   на  территорию  арендуемого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земельного участка с целью его  осмотра  на  предмет  соблюдения  условий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Договора.</w:t>
      </w:r>
    </w:p>
    <w:p w14:paraId="2613DA70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4.1.3. На   возмещение   убытков, причиненных   ухудшением  качества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Участка   и   экологической   обстановки   в   результате   хозяйственной </w:t>
      </w:r>
      <w:r w:rsidRPr="00813ADF">
        <w:rPr>
          <w:rFonts w:ascii="Times New Roman" w:hAnsi="Times New Roman" w:cs="Times New Roman"/>
        </w:rPr>
        <w:t>д</w:t>
      </w:r>
      <w:r w:rsidRPr="00813ADF">
        <w:rPr>
          <w:rFonts w:ascii="Times New Roman" w:hAnsi="Times New Roman" w:cs="Times New Roman"/>
          <w:noProof/>
        </w:rPr>
        <w:t>еятельности арендатора, а  также  по  иным  основаниям,  предусмотренным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62AFAFBC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4.2. Арендодатель обязан:</w:t>
      </w:r>
    </w:p>
    <w:p w14:paraId="08F5B038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4.2.1. Выполнять в полном объеме все условия Договора.</w:t>
      </w:r>
    </w:p>
    <w:p w14:paraId="5475FD8E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ab/>
        <w:t xml:space="preserve">4.2.2. Передать Арендатору Участок по </w:t>
      </w:r>
      <w:r w:rsidRPr="00813ADF">
        <w:rPr>
          <w:rFonts w:ascii="Times New Roman" w:hAnsi="Times New Roman" w:cs="Times New Roman"/>
        </w:rPr>
        <w:t>передаточному</w:t>
      </w:r>
      <w:r w:rsidRPr="00813ADF">
        <w:rPr>
          <w:rFonts w:ascii="Times New Roman" w:hAnsi="Times New Roman" w:cs="Times New Roman"/>
          <w:noProof/>
        </w:rPr>
        <w:t xml:space="preserve"> акту.</w:t>
      </w:r>
    </w:p>
    <w:p w14:paraId="4D8D06AE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>4.2.3. Письменно   в   десятидневный   срок уведомить Арендатора  об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изменении номеров счетов для  перечисления  арендной  платы, указанных  в п. 3.3.</w:t>
      </w:r>
    </w:p>
    <w:p w14:paraId="36460FB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>4.2.4. Своевременно   производить   перерасчет   арендной   платы  и своевременно информировать об этом Арендатора.</w:t>
      </w:r>
    </w:p>
    <w:p w14:paraId="38D686EC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4.3. Арендатор имеет право:</w:t>
      </w:r>
    </w:p>
    <w:p w14:paraId="1902ED98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4.3.1. Использовать Участок на условиях, установленных Договором.</w:t>
      </w:r>
    </w:p>
    <w:p w14:paraId="20619C3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>4.3.2. По истечении  срока   действия  Договора  в  преимущественном порядке перед другими лицами заключить договор  аренды на новый  срок  на согласованных Сторонами условиях по письменному  заявлению, направленному Арендодателю не позднее чем за 3 (три) месяца до истечения срока действия Договора.</w:t>
      </w:r>
    </w:p>
    <w:p w14:paraId="5BB39697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 Арендатор обязан:</w:t>
      </w:r>
    </w:p>
    <w:p w14:paraId="13A5152C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4.4.1. Выполнять в полном объеме все условия Договора.</w:t>
      </w:r>
    </w:p>
    <w:p w14:paraId="3F29E531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4.4.2. Использовать Участок в соответствии с целевым  назначением  и разрешенным использованием.</w:t>
      </w:r>
    </w:p>
    <w:p w14:paraId="454A6915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lastRenderedPageBreak/>
        <w:t>4.4.3. Уплачивать в размере и на условиях, установленных  Договором,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арендную плату.</w:t>
      </w:r>
    </w:p>
    <w:p w14:paraId="52AE3421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4.4.4. Обеспечить   Арендодателю  (его  законным   представителям),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представителям органов земельного  контроля  доступ  на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Участок по их требованию.</w:t>
      </w:r>
    </w:p>
    <w:p w14:paraId="0012A63E" w14:textId="77777777" w:rsidR="00813ADF" w:rsidRPr="00813ADF" w:rsidRDefault="00813ADF" w:rsidP="00813ADF">
      <w:pPr>
        <w:ind w:firstLine="708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4.4.5. В тридцатидневный срок после подписания Договора и изменений к нему, произвести  его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(их) государственную регистрацию в</w:t>
      </w:r>
      <w:r w:rsidRPr="00813ADF">
        <w:rPr>
          <w:rFonts w:ascii="Times New Roman" w:hAnsi="Times New Roman" w:cs="Times New Roman"/>
        </w:rPr>
        <w:t xml:space="preserve"> Управление Федеральной службы государственной регистрации,  кадастра и картографии по Республике Мордовия</w:t>
      </w:r>
      <w:r w:rsidRPr="00813ADF">
        <w:rPr>
          <w:rFonts w:ascii="Times New Roman" w:hAnsi="Times New Roman" w:cs="Times New Roman"/>
          <w:noProof/>
        </w:rPr>
        <w:t>.</w:t>
      </w:r>
    </w:p>
    <w:p w14:paraId="66803A3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4.4.6. Письменно сообщить Арендодателю не позднее чем  за  3  (три)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месяца о предстоящем освобождении Участка как в связи с окончанием  срока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действия Договора, так и при досрочном его освобождении.</w:t>
      </w:r>
    </w:p>
    <w:p w14:paraId="60472C52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4.4.7. Не допускать действий, приводящих к ухудшению  экологической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обстановки  на  арендуемом  земельном  участке  и  прилегающих   к   нему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территориях, а также выполнять работы по благоустройству территории.</w:t>
      </w:r>
    </w:p>
    <w:p w14:paraId="257C3E6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4.4.8. Письменно в  десятидневный  срок  уведомить  Арендодателя  об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изменении своих реквизитов.</w:t>
      </w:r>
    </w:p>
    <w:p w14:paraId="2A73A002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4.5. Арендодатель   и    Арендатор   имеют  иные права и несут  иные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обязанности, установленные законодательством Российской Федерации.</w:t>
      </w:r>
    </w:p>
    <w:p w14:paraId="30CE4059" w14:textId="77777777" w:rsidR="00813ADF" w:rsidRPr="00813ADF" w:rsidRDefault="00813ADF" w:rsidP="00813ADF">
      <w:pPr>
        <w:rPr>
          <w:rFonts w:ascii="Times New Roman" w:hAnsi="Times New Roman" w:cs="Times New Roman"/>
          <w:b/>
          <w:noProof/>
        </w:rPr>
      </w:pPr>
    </w:p>
    <w:p w14:paraId="73876514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5. Ответственность Сторон</w:t>
      </w:r>
    </w:p>
    <w:p w14:paraId="2C3DACCC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</w:rPr>
        <w:tab/>
      </w:r>
      <w:r w:rsidRPr="00813ADF">
        <w:rPr>
          <w:rFonts w:ascii="Times New Roman" w:hAnsi="Times New Roman" w:cs="Times New Roman"/>
          <w:noProof/>
        </w:rPr>
        <w:t>5.1. За нарушение условий Договора  Стороны  несут  ответственность,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предусмотренную законодательством Российской Федерации.</w:t>
      </w:r>
    </w:p>
    <w:p w14:paraId="551AE3C0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 xml:space="preserve">5.2. В случае неуплаты арендной платы в установленный срок арендодателем начисляется пеня за каждый календарный день просрочки платежа. Пеня определяется умножением суммы неуплаченного платежа на процентную ставку пени и на количество календарных дней просрочки платежа. Процентная ставка пени принимается равной одной трехсотой действующей в это время </w:t>
      </w:r>
      <w:hyperlink r:id="rId17" w:history="1">
        <w:r w:rsidRPr="00813ADF">
          <w:rPr>
            <w:rStyle w:val="a3"/>
            <w:rFonts w:ascii="Times New Roman" w:hAnsi="Times New Roman" w:cs="Times New Roman"/>
            <w:noProof/>
          </w:rPr>
          <w:t>ставки рефинансирования</w:t>
        </w:r>
      </w:hyperlink>
      <w:r w:rsidRPr="00813ADF">
        <w:rPr>
          <w:rFonts w:ascii="Times New Roman" w:hAnsi="Times New Roman" w:cs="Times New Roman"/>
          <w:noProof/>
        </w:rPr>
        <w:t xml:space="preserve"> Центрального банка Российской Федерации.</w:t>
      </w:r>
    </w:p>
    <w:p w14:paraId="03A02E32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5.3. Ответственность Сторон за нарушение обязательств  по  Договору,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вызванных  действием  обстоятельств   непреодолимой   силы,  регулируется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законодательством Российской Федерации.</w:t>
      </w:r>
    </w:p>
    <w:p w14:paraId="3318E7CA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</w:p>
    <w:p w14:paraId="5D810FFD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6. Изменение, расторжение и прекращение Договора</w:t>
      </w:r>
    </w:p>
    <w:p w14:paraId="3B4F546C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</w:rPr>
        <w:tab/>
      </w:r>
      <w:r w:rsidRPr="00813ADF">
        <w:rPr>
          <w:rFonts w:ascii="Times New Roman" w:hAnsi="Times New Roman" w:cs="Times New Roman"/>
          <w:noProof/>
        </w:rPr>
        <w:t>6.1. Все изменения и (или)  дополнения   к   Договору   оформляются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Сторонами в письменной форме.</w:t>
      </w:r>
    </w:p>
    <w:p w14:paraId="6D668235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6.2. Договор может быть расторгнут  по  требованию  Арендодателя  по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решению   суда   на   основании   и в порядке, установленном  гражданским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законодательством, а также в случаях, указанных в пункте 4.1.1.</w:t>
      </w:r>
    </w:p>
    <w:p w14:paraId="109E1654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6.3. При прекращении Договора Арендатор обязан вернуть  Арендодателю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Участок в надлежащем состоянии.</w:t>
      </w:r>
    </w:p>
    <w:p w14:paraId="1BCB5DB9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63D74770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  <w:noProof/>
        </w:rPr>
      </w:pPr>
      <w:r w:rsidRPr="00813ADF">
        <w:rPr>
          <w:rFonts w:ascii="Times New Roman" w:hAnsi="Times New Roman" w:cs="Times New Roman"/>
          <w:b/>
          <w:bCs/>
          <w:color w:val="000080"/>
        </w:rPr>
        <w:t xml:space="preserve">  </w:t>
      </w:r>
      <w:r w:rsidRPr="00813ADF">
        <w:rPr>
          <w:rFonts w:ascii="Times New Roman" w:hAnsi="Times New Roman" w:cs="Times New Roman"/>
          <w:b/>
          <w:bCs/>
        </w:rPr>
        <w:t>7</w:t>
      </w:r>
      <w:r w:rsidRPr="00813ADF">
        <w:rPr>
          <w:rFonts w:ascii="Times New Roman" w:hAnsi="Times New Roman" w:cs="Times New Roman"/>
          <w:b/>
          <w:noProof/>
        </w:rPr>
        <w:t>. Рассмотрение и урегулирование споров</w:t>
      </w:r>
    </w:p>
    <w:p w14:paraId="54DC8D98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2C30EE5D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  <w:noProof/>
        </w:rPr>
      </w:pPr>
    </w:p>
    <w:p w14:paraId="6C354012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  <w:noProof/>
        </w:rPr>
      </w:pPr>
      <w:r w:rsidRPr="00813ADF">
        <w:rPr>
          <w:rFonts w:ascii="Times New Roman" w:hAnsi="Times New Roman" w:cs="Times New Roman"/>
          <w:b/>
          <w:noProof/>
        </w:rPr>
        <w:t>8.  Особые условия договора</w:t>
      </w:r>
    </w:p>
    <w:p w14:paraId="51E7EE05" w14:textId="77777777" w:rsidR="00813ADF" w:rsidRPr="00813ADF" w:rsidRDefault="00813ADF" w:rsidP="00813ADF">
      <w:pPr>
        <w:ind w:firstLine="720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lastRenderedPageBreak/>
        <w:t xml:space="preserve">8.1.  </w:t>
      </w:r>
      <w:r w:rsidRPr="00813ADF">
        <w:rPr>
          <w:rFonts w:ascii="Times New Roman" w:hAnsi="Times New Roman" w:cs="Times New Roman"/>
        </w:rPr>
        <w:t xml:space="preserve">Договор субаренды земельного участка (в случае заключения договора субаренды на срок более 1 года), а также </w:t>
      </w:r>
      <w:proofErr w:type="gramStart"/>
      <w:r w:rsidRPr="00813ADF">
        <w:rPr>
          <w:rFonts w:ascii="Times New Roman" w:hAnsi="Times New Roman" w:cs="Times New Roman"/>
        </w:rPr>
        <w:t>Договор  передачи</w:t>
      </w:r>
      <w:proofErr w:type="gramEnd"/>
      <w:r w:rsidRPr="00813ADF">
        <w:rPr>
          <w:rFonts w:ascii="Times New Roman" w:hAnsi="Times New Roman" w:cs="Times New Roman"/>
        </w:rPr>
        <w:t xml:space="preserve"> Арендатором   своих   прав    и   обязанностей   по   Договору   подлежат государственной   регистрации   и  направляются Арендодателю   для последующего учета.</w:t>
      </w:r>
    </w:p>
    <w:p w14:paraId="49A31CD8" w14:textId="77777777" w:rsidR="00813ADF" w:rsidRPr="00813ADF" w:rsidRDefault="00813ADF" w:rsidP="00813ADF">
      <w:pPr>
        <w:ind w:firstLine="720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8.2. Срок   действия   договора   субаренды не может </w:t>
      </w:r>
      <w:proofErr w:type="gramStart"/>
      <w:r w:rsidRPr="00813ADF">
        <w:rPr>
          <w:rFonts w:ascii="Times New Roman" w:hAnsi="Times New Roman" w:cs="Times New Roman"/>
        </w:rPr>
        <w:t>превышать  срок</w:t>
      </w:r>
      <w:proofErr w:type="gramEnd"/>
      <w:r w:rsidRPr="00813ADF">
        <w:rPr>
          <w:rFonts w:ascii="Times New Roman" w:hAnsi="Times New Roman" w:cs="Times New Roman"/>
        </w:rPr>
        <w:t xml:space="preserve"> действия Договора.</w:t>
      </w:r>
    </w:p>
    <w:p w14:paraId="11965AF2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8.3. При досрочном расторжении </w:t>
      </w:r>
      <w:proofErr w:type="gramStart"/>
      <w:r w:rsidRPr="00813ADF">
        <w:rPr>
          <w:rFonts w:ascii="Times New Roman" w:hAnsi="Times New Roman" w:cs="Times New Roman"/>
        </w:rPr>
        <w:t>Договора  договор</w:t>
      </w:r>
      <w:proofErr w:type="gramEnd"/>
      <w:r w:rsidRPr="00813ADF">
        <w:rPr>
          <w:rFonts w:ascii="Times New Roman" w:hAnsi="Times New Roman" w:cs="Times New Roman"/>
        </w:rPr>
        <w:t xml:space="preserve"> субаренды  земельного участка прекращает свое действие.</w:t>
      </w:r>
    </w:p>
    <w:p w14:paraId="502BAC89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3686ED92" w14:textId="77777777" w:rsidR="00813ADF" w:rsidRPr="00813ADF" w:rsidRDefault="00813ADF" w:rsidP="00813ADF">
      <w:pPr>
        <w:pStyle w:val="a7"/>
        <w:ind w:firstLine="709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8.5. Договор составлен в 2 (двух) экземплярах, имеющих одинаковую юридическую силу, из которых: один экземпляр хранится у Покупателя, один </w:t>
      </w:r>
      <w:proofErr w:type="gramStart"/>
      <w:r w:rsidRPr="00813ADF">
        <w:rPr>
          <w:rFonts w:ascii="Times New Roman" w:hAnsi="Times New Roman" w:cs="Times New Roman"/>
        </w:rPr>
        <w:t>экземпляр  направляется</w:t>
      </w:r>
      <w:proofErr w:type="gramEnd"/>
      <w:r w:rsidRPr="00813ADF">
        <w:rPr>
          <w:rFonts w:ascii="Times New Roman" w:hAnsi="Times New Roman" w:cs="Times New Roman"/>
        </w:rPr>
        <w:t xml:space="preserve"> в отдел по управлению муниципальным имуществом и земельным отношениям Администрации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Республики Мордовия. В регистрирующим органе информация хранится в электронном виде.</w:t>
      </w:r>
    </w:p>
    <w:p w14:paraId="7154BFCB" w14:textId="77777777" w:rsidR="00813ADF" w:rsidRPr="00813ADF" w:rsidRDefault="00813ADF" w:rsidP="00813ADF">
      <w:pPr>
        <w:rPr>
          <w:rFonts w:ascii="Times New Roman" w:hAnsi="Times New Roman" w:cs="Times New Roman"/>
        </w:rPr>
      </w:pPr>
    </w:p>
    <w:p w14:paraId="5B4ED311" w14:textId="77777777" w:rsidR="00813ADF" w:rsidRPr="00813ADF" w:rsidRDefault="00813ADF" w:rsidP="00813ADF">
      <w:pPr>
        <w:pStyle w:val="a7"/>
        <w:ind w:firstLine="709"/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9. Реквизиты Сторон</w:t>
      </w:r>
    </w:p>
    <w:p w14:paraId="7A042AFC" w14:textId="77777777" w:rsidR="00813ADF" w:rsidRPr="00813ADF" w:rsidRDefault="00813ADF" w:rsidP="00813ADF">
      <w:pPr>
        <w:autoSpaceDE w:val="0"/>
        <w:autoSpaceDN w:val="0"/>
        <w:adjustRightInd w:val="0"/>
        <w:ind w:firstLine="424"/>
        <w:jc w:val="both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noProof/>
        </w:rPr>
        <w:t xml:space="preserve">    Арендодатель: </w:t>
      </w:r>
      <w:r w:rsidRPr="00813ADF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813ADF">
        <w:rPr>
          <w:rFonts w:ascii="Times New Roman" w:hAnsi="Times New Roman" w:cs="Times New Roman"/>
          <w:b/>
        </w:rPr>
        <w:t>Атяшевского</w:t>
      </w:r>
      <w:proofErr w:type="spellEnd"/>
      <w:r w:rsidRPr="00813ADF">
        <w:rPr>
          <w:rFonts w:ascii="Times New Roman" w:hAnsi="Times New Roman" w:cs="Times New Roman"/>
          <w:b/>
        </w:rPr>
        <w:t xml:space="preserve"> муниципального района Республики Мордовия</w:t>
      </w:r>
    </w:p>
    <w:p w14:paraId="0CF1F066" w14:textId="77777777" w:rsidR="00813ADF" w:rsidRPr="00813ADF" w:rsidRDefault="00813ADF" w:rsidP="00813A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Адрес: 431800, Республика Мордовия, </w:t>
      </w:r>
      <w:proofErr w:type="spellStart"/>
      <w:r w:rsidRPr="00813ADF">
        <w:rPr>
          <w:rFonts w:ascii="Times New Roman" w:hAnsi="Times New Roman" w:cs="Times New Roman"/>
        </w:rPr>
        <w:t>Атяшевский</w:t>
      </w:r>
      <w:proofErr w:type="spellEnd"/>
      <w:r w:rsidRPr="00813ADF">
        <w:rPr>
          <w:rFonts w:ascii="Times New Roman" w:hAnsi="Times New Roman" w:cs="Times New Roman"/>
        </w:rPr>
        <w:t xml:space="preserve"> район, </w:t>
      </w:r>
      <w:proofErr w:type="spellStart"/>
      <w:r w:rsidRPr="00813ADF">
        <w:rPr>
          <w:rFonts w:ascii="Times New Roman" w:hAnsi="Times New Roman" w:cs="Times New Roman"/>
        </w:rPr>
        <w:t>р.п.Атяшево</w:t>
      </w:r>
      <w:proofErr w:type="spellEnd"/>
      <w:r w:rsidRPr="00813ADF">
        <w:rPr>
          <w:rFonts w:ascii="Times New Roman" w:hAnsi="Times New Roman" w:cs="Times New Roman"/>
        </w:rPr>
        <w:t xml:space="preserve">, ул. Центральная, д.8; Отделение-НБ Республика Мордовия Банка России//УФК по Республике Мордовия </w:t>
      </w:r>
      <w:proofErr w:type="spellStart"/>
      <w:r w:rsidRPr="00813ADF">
        <w:rPr>
          <w:rFonts w:ascii="Times New Roman" w:hAnsi="Times New Roman" w:cs="Times New Roman"/>
        </w:rPr>
        <w:t>г.Саранск</w:t>
      </w:r>
      <w:proofErr w:type="spellEnd"/>
      <w:r w:rsidRPr="00813ADF">
        <w:rPr>
          <w:rFonts w:ascii="Times New Roman" w:hAnsi="Times New Roman" w:cs="Times New Roman"/>
        </w:rPr>
        <w:t xml:space="preserve"> № казначейского счета 03100643000000076, ЕКС 40102810345370000076, ИНН 1303065714,  КПП 130301001 БИК 018952501,ОКОНХ 97610, ОКПО 04048334, ОГРН 1021300549654, л/с 04093021190.</w:t>
      </w:r>
    </w:p>
    <w:p w14:paraId="38A02D6E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73FBAD86" w14:textId="77777777" w:rsidR="00813ADF" w:rsidRPr="00813ADF" w:rsidRDefault="00813ADF" w:rsidP="00813ADF">
      <w:pPr>
        <w:ind w:firstLine="708"/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>Арендатор _________________________________________________________</w:t>
      </w:r>
    </w:p>
    <w:p w14:paraId="193CE259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4FC41CC4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b/>
        </w:rPr>
      </w:pPr>
      <w:r w:rsidRPr="00813ADF">
        <w:rPr>
          <w:rFonts w:ascii="Times New Roman" w:hAnsi="Times New Roman" w:cs="Times New Roman"/>
          <w:b/>
          <w:noProof/>
        </w:rPr>
        <w:t>10. Подписи Сторон</w:t>
      </w:r>
    </w:p>
    <w:p w14:paraId="31905A07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</w:p>
    <w:p w14:paraId="09DA9BAF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</w:t>
      </w:r>
      <w:r w:rsidRPr="00813ADF">
        <w:rPr>
          <w:rFonts w:ascii="Times New Roman" w:hAnsi="Times New Roman" w:cs="Times New Roman"/>
          <w:noProof/>
        </w:rPr>
        <w:tab/>
        <w:t>Арендодатель ___________________________ _______________________</w:t>
      </w:r>
    </w:p>
    <w:p w14:paraId="22933396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                                     (</w:t>
      </w:r>
      <w:r w:rsidRPr="00813ADF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042EBF03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</w:p>
    <w:p w14:paraId="10628E70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"____" ____________ 20____ г.</w:t>
      </w:r>
    </w:p>
    <w:p w14:paraId="2FFF28F1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Арендатор ______________________________ _______________________</w:t>
      </w:r>
    </w:p>
    <w:p w14:paraId="6AD27F9D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                         </w:t>
      </w: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                                     (</w:t>
      </w:r>
      <w:r w:rsidRPr="00813ADF">
        <w:rPr>
          <w:rFonts w:ascii="Times New Roman" w:hAnsi="Times New Roman" w:cs="Times New Roman"/>
          <w:noProof/>
          <w:sz w:val="20"/>
          <w:szCs w:val="20"/>
        </w:rPr>
        <w:t>Ф.И.О.  подпись)</w:t>
      </w:r>
    </w:p>
    <w:p w14:paraId="2876909D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</w:p>
    <w:p w14:paraId="6796A422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"____" ____________ 20____ г.</w:t>
      </w:r>
    </w:p>
    <w:p w14:paraId="1923A909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</w:p>
    <w:p w14:paraId="08187B57" w14:textId="77777777" w:rsidR="00813ADF" w:rsidRPr="00813ADF" w:rsidRDefault="00813ADF" w:rsidP="00813ADF">
      <w:pPr>
        <w:rPr>
          <w:rFonts w:ascii="Times New Roman" w:hAnsi="Times New Roman" w:cs="Times New Roman"/>
        </w:rPr>
      </w:pPr>
    </w:p>
    <w:p w14:paraId="2E406D82" w14:textId="77777777" w:rsidR="00813ADF" w:rsidRPr="00813ADF" w:rsidRDefault="00813ADF" w:rsidP="00813ADF">
      <w:pPr>
        <w:pStyle w:val="5"/>
        <w:tabs>
          <w:tab w:val="left" w:pos="708"/>
        </w:tabs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13A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               </w:t>
      </w:r>
      <w:proofErr w:type="gramStart"/>
      <w:r w:rsidRPr="00813A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ПЕРЕДАТОЧНЫЙ  АКТ</w:t>
      </w:r>
      <w:proofErr w:type="gramEnd"/>
      <w:r w:rsidRPr="00813AD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ЗЕМЕЛЬНОГО  УЧАСТКА</w:t>
      </w:r>
    </w:p>
    <w:p w14:paraId="78B5D0D7" w14:textId="77777777" w:rsidR="00813ADF" w:rsidRPr="00813ADF" w:rsidRDefault="00813ADF" w:rsidP="00813ADF">
      <w:pPr>
        <w:tabs>
          <w:tab w:val="left" w:pos="6495"/>
        </w:tabs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ab/>
      </w:r>
    </w:p>
    <w:p w14:paraId="7219C648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ab/>
      </w:r>
      <w:proofErr w:type="spellStart"/>
      <w:r w:rsidRPr="00813ADF">
        <w:rPr>
          <w:rFonts w:ascii="Times New Roman" w:hAnsi="Times New Roman" w:cs="Times New Roman"/>
        </w:rPr>
        <w:t>рп.Атяшево</w:t>
      </w:r>
      <w:proofErr w:type="spellEnd"/>
      <w:r w:rsidRPr="00813ADF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813ADF">
        <w:rPr>
          <w:rFonts w:ascii="Times New Roman" w:hAnsi="Times New Roman" w:cs="Times New Roman"/>
        </w:rPr>
        <w:t xml:space="preserve">   «</w:t>
      </w:r>
      <w:proofErr w:type="gramEnd"/>
      <w:r w:rsidRPr="00813ADF">
        <w:rPr>
          <w:rFonts w:ascii="Times New Roman" w:hAnsi="Times New Roman" w:cs="Times New Roman"/>
        </w:rPr>
        <w:t>___»______________20___ г.</w:t>
      </w:r>
    </w:p>
    <w:p w14:paraId="61D8B3DC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lastRenderedPageBreak/>
        <w:t xml:space="preserve">                                        </w:t>
      </w:r>
    </w:p>
    <w:p w14:paraId="5178FAED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Администрация 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Республики Мордовия, ИНН 1303065714, ОГРН 1021300549654, зарегистрирована 29.11.2002 Межрайонной  инспекцией МНС России №3 по РМ в лице  Главы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___________, действующего на основании Устава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района, утвержденного Решением Совета депутатов </w:t>
      </w:r>
      <w:proofErr w:type="spellStart"/>
      <w:r w:rsidRPr="00813ADF">
        <w:rPr>
          <w:rFonts w:ascii="Times New Roman" w:hAnsi="Times New Roman" w:cs="Times New Roman"/>
        </w:rPr>
        <w:t>Атяшевского</w:t>
      </w:r>
      <w:proofErr w:type="spellEnd"/>
      <w:r w:rsidRPr="00813ADF">
        <w:rPr>
          <w:rFonts w:ascii="Times New Roman" w:hAnsi="Times New Roman" w:cs="Times New Roman"/>
        </w:rPr>
        <w:t xml:space="preserve"> муниципального района от 30.06.2005 №84, зарегистрированного  Отделом Законодательства  субъектов РФ  и ведения федерального регистра  в Республике Мордовия Главного Управления Минюста России по ПФО 01.12.2005, №RU135030002005002,</w:t>
      </w:r>
      <w:r w:rsidRPr="00813ADF">
        <w:rPr>
          <w:rFonts w:ascii="Times New Roman" w:hAnsi="Times New Roman" w:cs="Times New Roman"/>
          <w:noProof/>
        </w:rPr>
        <w:t xml:space="preserve">  именуемая в дальнейшем "Арендодатель",</w:t>
      </w:r>
    </w:p>
    <w:p w14:paraId="293F478A" w14:textId="77777777" w:rsidR="00813ADF" w:rsidRPr="00813ADF" w:rsidRDefault="00813ADF" w:rsidP="00813ADF">
      <w:pPr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>и____________________________________________________________________________</w:t>
      </w:r>
    </w:p>
    <w:p w14:paraId="7BA8531E" w14:textId="77777777" w:rsidR="00813ADF" w:rsidRPr="00813ADF" w:rsidRDefault="00813ADF" w:rsidP="00813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noProof/>
          <w:sz w:val="20"/>
          <w:szCs w:val="20"/>
        </w:rPr>
        <w:t>гражданин или юридическое лицо</w:t>
      </w:r>
    </w:p>
    <w:p w14:paraId="0389ABE0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>в лице ______________________________________, действующего на основании ___________________________________, именуемый  в дальнейшем "Арендатор"  с другой стороны,</w:t>
      </w:r>
      <w:r w:rsidRPr="00813ADF">
        <w:rPr>
          <w:rFonts w:ascii="Times New Roman" w:hAnsi="Times New Roman" w:cs="Times New Roman"/>
        </w:rPr>
        <w:t xml:space="preserve"> составили настоящий передаточный акт о нижеследующем: </w:t>
      </w:r>
    </w:p>
    <w:p w14:paraId="53935B28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571D02DE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1. Арендодатель передает, а Арендатор принимает земельный участок с кадастровым номером ___________, общей площадью _____ </w:t>
      </w:r>
      <w:proofErr w:type="spellStart"/>
      <w:r w:rsidRPr="00813ADF">
        <w:rPr>
          <w:rFonts w:ascii="Times New Roman" w:hAnsi="Times New Roman" w:cs="Times New Roman"/>
        </w:rPr>
        <w:t>кв.м</w:t>
      </w:r>
      <w:proofErr w:type="spellEnd"/>
      <w:r w:rsidRPr="00813ADF">
        <w:rPr>
          <w:rFonts w:ascii="Times New Roman" w:hAnsi="Times New Roman" w:cs="Times New Roman"/>
        </w:rPr>
        <w:t>., местоположение земельного участка: _____________________________________________________________________________.</w:t>
      </w:r>
    </w:p>
    <w:p w14:paraId="0F03E9B9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2. Указанный земельный участок при внешнем осмотре признан сторонами пригодным для использования по назначению, недостатков при внешнем осмотре выявлено не было, претензий по данному поводу стороны не имеют. </w:t>
      </w:r>
    </w:p>
    <w:p w14:paraId="242A2757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8"/>
          <w:szCs w:val="28"/>
        </w:rPr>
      </w:pPr>
      <w:r w:rsidRPr="00813AD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33F2E0" w14:textId="77777777" w:rsidR="00813ADF" w:rsidRPr="00813ADF" w:rsidRDefault="00813ADF" w:rsidP="00813ADF">
      <w:pPr>
        <w:jc w:val="both"/>
        <w:rPr>
          <w:rFonts w:ascii="Times New Roman" w:hAnsi="Times New Roman" w:cs="Times New Roman"/>
          <w:b/>
          <w:bCs/>
        </w:rPr>
      </w:pPr>
      <w:r w:rsidRPr="00813ADF">
        <w:rPr>
          <w:rFonts w:ascii="Times New Roman" w:hAnsi="Times New Roman" w:cs="Times New Roman"/>
          <w:sz w:val="28"/>
          <w:szCs w:val="28"/>
        </w:rPr>
        <w:t xml:space="preserve"> </w:t>
      </w:r>
      <w:r w:rsidRPr="00813ADF">
        <w:rPr>
          <w:rFonts w:ascii="Times New Roman" w:hAnsi="Times New Roman" w:cs="Times New Roman"/>
        </w:rPr>
        <w:tab/>
      </w:r>
      <w:r w:rsidRPr="00813ADF">
        <w:rPr>
          <w:rFonts w:ascii="Times New Roman" w:hAnsi="Times New Roman" w:cs="Times New Roman"/>
          <w:b/>
          <w:bCs/>
        </w:rPr>
        <w:t xml:space="preserve">СДАЛ:                                                           </w:t>
      </w:r>
    </w:p>
    <w:p w14:paraId="63F92CAD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    </w:t>
      </w:r>
      <w:r w:rsidRPr="00813ADF">
        <w:rPr>
          <w:rFonts w:ascii="Times New Roman" w:hAnsi="Times New Roman" w:cs="Times New Roman"/>
          <w:noProof/>
        </w:rPr>
        <w:t xml:space="preserve">     Арендодатель______________________________ </w:t>
      </w:r>
    </w:p>
    <w:p w14:paraId="6933D69E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  <w:sz w:val="20"/>
          <w:szCs w:val="20"/>
        </w:rPr>
        <w:t xml:space="preserve"> </w:t>
      </w:r>
      <w:r w:rsidRPr="00813ADF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Ф.И.О.                              подпись</w:t>
      </w:r>
    </w:p>
    <w:p w14:paraId="04BD5799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</w:t>
      </w:r>
      <w:r w:rsidRPr="00813ADF">
        <w:rPr>
          <w:rFonts w:ascii="Times New Roman" w:hAnsi="Times New Roman" w:cs="Times New Roman"/>
          <w:noProof/>
        </w:rPr>
        <w:tab/>
        <w:t xml:space="preserve"> </w:t>
      </w:r>
    </w:p>
    <w:p w14:paraId="6ED64725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  <w:noProof/>
        </w:rPr>
        <w:tab/>
        <w:t>"____" ____________ 20____ г.</w:t>
      </w:r>
    </w:p>
    <w:p w14:paraId="2D7449FB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</w:p>
    <w:p w14:paraId="6146FF9E" w14:textId="77777777" w:rsidR="00813ADF" w:rsidRPr="00813ADF" w:rsidRDefault="00813ADF" w:rsidP="00813AD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813ADF">
        <w:rPr>
          <w:rFonts w:ascii="Times New Roman" w:hAnsi="Times New Roman" w:cs="Times New Roman"/>
          <w:b/>
          <w:bCs/>
        </w:rPr>
        <w:t>ПРИНЯЛ:</w:t>
      </w:r>
    </w:p>
    <w:p w14:paraId="7BC93DA4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</w:p>
    <w:p w14:paraId="724EB655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</w:t>
      </w:r>
      <w:r w:rsidRPr="00813ADF">
        <w:rPr>
          <w:rFonts w:ascii="Times New Roman" w:hAnsi="Times New Roman" w:cs="Times New Roman"/>
          <w:noProof/>
        </w:rPr>
        <w:tab/>
        <w:t xml:space="preserve">Арендатор ______________________________ </w:t>
      </w:r>
    </w:p>
    <w:p w14:paraId="50B5E186" w14:textId="77777777" w:rsidR="00813ADF" w:rsidRPr="00813ADF" w:rsidRDefault="00813ADF" w:rsidP="00813ADF">
      <w:pPr>
        <w:jc w:val="both"/>
        <w:rPr>
          <w:rFonts w:ascii="Times New Roman" w:hAnsi="Times New Roman" w:cs="Times New Roman"/>
          <w:sz w:val="20"/>
          <w:szCs w:val="20"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                                </w:t>
      </w:r>
      <w:r w:rsidRPr="00813ADF">
        <w:rPr>
          <w:rFonts w:ascii="Times New Roman" w:hAnsi="Times New Roman" w:cs="Times New Roman"/>
          <w:noProof/>
          <w:sz w:val="20"/>
          <w:szCs w:val="20"/>
        </w:rPr>
        <w:t>Ф.И.О.                                      подпись</w:t>
      </w:r>
    </w:p>
    <w:p w14:paraId="6C99BB40" w14:textId="77777777" w:rsidR="00813ADF" w:rsidRPr="00813ADF" w:rsidRDefault="00813ADF" w:rsidP="00813ADF">
      <w:pPr>
        <w:jc w:val="both"/>
        <w:rPr>
          <w:rFonts w:ascii="Times New Roman" w:hAnsi="Times New Roman" w:cs="Times New Roman"/>
          <w:noProof/>
        </w:rPr>
      </w:pPr>
      <w:r w:rsidRPr="00813ADF">
        <w:rPr>
          <w:rFonts w:ascii="Times New Roman" w:hAnsi="Times New Roman" w:cs="Times New Roman"/>
        </w:rPr>
        <w:t xml:space="preserve"> </w:t>
      </w:r>
      <w:r w:rsidRPr="00813ADF">
        <w:rPr>
          <w:rFonts w:ascii="Times New Roman" w:hAnsi="Times New Roman" w:cs="Times New Roman"/>
          <w:noProof/>
        </w:rPr>
        <w:t xml:space="preserve">  </w:t>
      </w:r>
      <w:r w:rsidRPr="00813ADF">
        <w:rPr>
          <w:rFonts w:ascii="Times New Roman" w:hAnsi="Times New Roman" w:cs="Times New Roman"/>
          <w:noProof/>
        </w:rPr>
        <w:tab/>
      </w:r>
    </w:p>
    <w:p w14:paraId="60B183D4" w14:textId="77777777" w:rsidR="00813ADF" w:rsidRPr="00813ADF" w:rsidRDefault="00813ADF" w:rsidP="00813ADF">
      <w:pPr>
        <w:jc w:val="both"/>
        <w:rPr>
          <w:rFonts w:ascii="Times New Roman" w:hAnsi="Times New Roman" w:cs="Times New Roman"/>
        </w:rPr>
      </w:pPr>
      <w:r w:rsidRPr="00813ADF">
        <w:rPr>
          <w:rFonts w:ascii="Times New Roman" w:hAnsi="Times New Roman" w:cs="Times New Roman"/>
          <w:noProof/>
        </w:rPr>
        <w:tab/>
        <w:t>"____" ____________ 20____ г.</w:t>
      </w:r>
      <w:r w:rsidRPr="00813ADF">
        <w:rPr>
          <w:rFonts w:ascii="Times New Roman" w:hAnsi="Times New Roman" w:cs="Times New Roman"/>
        </w:rPr>
        <w:t xml:space="preserve">                                                      </w:t>
      </w:r>
    </w:p>
    <w:p w14:paraId="525CD764" w14:textId="4EC00612" w:rsidR="00813ADF" w:rsidRPr="00813ADF" w:rsidRDefault="00813ADF" w:rsidP="00871E07">
      <w:pPr>
        <w:jc w:val="both"/>
        <w:rPr>
          <w:rFonts w:ascii="Times New Roman" w:hAnsi="Times New Roman" w:cs="Times New Roman"/>
        </w:rPr>
      </w:pPr>
    </w:p>
    <w:p w14:paraId="37B5CC36" w14:textId="54680E21" w:rsidR="00813ADF" w:rsidRPr="00813ADF" w:rsidRDefault="00813ADF" w:rsidP="00871E07">
      <w:pPr>
        <w:jc w:val="both"/>
        <w:rPr>
          <w:rFonts w:ascii="Times New Roman" w:hAnsi="Times New Roman" w:cs="Times New Roman"/>
        </w:rPr>
      </w:pPr>
    </w:p>
    <w:p w14:paraId="36F2F203" w14:textId="213B37C1" w:rsidR="00813ADF" w:rsidRPr="00813ADF" w:rsidRDefault="00813ADF" w:rsidP="00871E07">
      <w:pPr>
        <w:jc w:val="both"/>
        <w:rPr>
          <w:rFonts w:ascii="Times New Roman" w:hAnsi="Times New Roman" w:cs="Times New Roman"/>
        </w:rPr>
      </w:pPr>
    </w:p>
    <w:p w14:paraId="77D6B8B5" w14:textId="0378F08B" w:rsidR="00813ADF" w:rsidRPr="00813ADF" w:rsidRDefault="00813ADF" w:rsidP="00871E07">
      <w:pPr>
        <w:jc w:val="both"/>
        <w:rPr>
          <w:rFonts w:ascii="Times New Roman" w:hAnsi="Times New Roman" w:cs="Times New Roman"/>
        </w:rPr>
      </w:pPr>
    </w:p>
    <w:p w14:paraId="51B0B07A" w14:textId="77777777" w:rsidR="00813ADF" w:rsidRPr="00813ADF" w:rsidRDefault="00813ADF" w:rsidP="00871E07">
      <w:pPr>
        <w:jc w:val="both"/>
        <w:rPr>
          <w:rFonts w:ascii="Times New Roman" w:hAnsi="Times New Roman" w:cs="Times New Roman"/>
        </w:rPr>
      </w:pPr>
    </w:p>
    <w:sectPr w:rsidR="00813ADF" w:rsidRPr="0081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53A8D"/>
    <w:multiLevelType w:val="hybridMultilevel"/>
    <w:tmpl w:val="6D8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759E"/>
    <w:multiLevelType w:val="hybridMultilevel"/>
    <w:tmpl w:val="F4C24916"/>
    <w:lvl w:ilvl="0" w:tplc="35E2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0"/>
    <w:rsid w:val="001145AB"/>
    <w:rsid w:val="00235A81"/>
    <w:rsid w:val="0027732E"/>
    <w:rsid w:val="00397881"/>
    <w:rsid w:val="003F5042"/>
    <w:rsid w:val="004821B4"/>
    <w:rsid w:val="00517B12"/>
    <w:rsid w:val="005E41DF"/>
    <w:rsid w:val="00612601"/>
    <w:rsid w:val="00702AF4"/>
    <w:rsid w:val="007F4F6F"/>
    <w:rsid w:val="00813ADF"/>
    <w:rsid w:val="00871E07"/>
    <w:rsid w:val="008A1B30"/>
    <w:rsid w:val="008E2B34"/>
    <w:rsid w:val="0093508E"/>
    <w:rsid w:val="009A1581"/>
    <w:rsid w:val="009D3DB7"/>
    <w:rsid w:val="00A6175A"/>
    <w:rsid w:val="00AD125B"/>
    <w:rsid w:val="00C04E11"/>
    <w:rsid w:val="00D61328"/>
    <w:rsid w:val="00E53C74"/>
    <w:rsid w:val="00F56F4E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E2D"/>
  <w15:chartTrackingRefBased/>
  <w15:docId w15:val="{B609B5BB-3D65-4DF2-946E-3441B73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E07"/>
    <w:pPr>
      <w:spacing w:line="240" w:lineRule="auto"/>
      <w:ind w:firstLine="680"/>
    </w:pPr>
    <w:rPr>
      <w:kern w:val="2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rsid w:val="00813ADF"/>
    <w:pPr>
      <w:widowControl w:val="0"/>
      <w:autoSpaceDE w:val="0"/>
      <w:autoSpaceDN w:val="0"/>
      <w:adjustRightInd w:val="0"/>
      <w:spacing w:before="240" w:after="60"/>
      <w:ind w:firstLine="0"/>
      <w:outlineLvl w:val="4"/>
    </w:pPr>
    <w:rPr>
      <w:rFonts w:ascii="Arial" w:eastAsia="Times New Roman" w:hAnsi="Arial" w:cs="Arial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E07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71E0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4"/>
    <w:uiPriority w:val="1"/>
    <w:qFormat/>
    <w:rsid w:val="00871E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7">
    <w:name w:val="Font Style17"/>
    <w:rsid w:val="00871E07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basedOn w:val="a0"/>
    <w:qFormat/>
    <w:rsid w:val="00871E07"/>
    <w:rPr>
      <w:i/>
      <w:iCs/>
    </w:rPr>
  </w:style>
  <w:style w:type="character" w:customStyle="1" w:styleId="FontStyle20">
    <w:name w:val="Font Style20"/>
    <w:basedOn w:val="a0"/>
    <w:rsid w:val="00E53C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813ADF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813ADF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8">
    <w:name w:val="Body Text"/>
    <w:basedOn w:val="a"/>
    <w:link w:val="a9"/>
    <w:semiHidden/>
    <w:unhideWhenUsed/>
    <w:rsid w:val="00813ADF"/>
    <w:pPr>
      <w:spacing w:after="12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Основной текст Знак"/>
    <w:basedOn w:val="a0"/>
    <w:link w:val="a8"/>
    <w:semiHidden/>
    <w:rsid w:val="0081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13ADF"/>
    <w:pPr>
      <w:spacing w:after="120"/>
      <w:ind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3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13ADF"/>
    <w:pPr>
      <w:spacing w:after="0"/>
      <w:ind w:left="720" w:firstLine="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garantf1://10080094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yashevo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mailto:atadm3@atyashevo.e-mordovia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5524</Words>
  <Characters>31490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2025-03-26T08:37:00Z</dcterms:created>
  <dcterms:modified xsi:type="dcterms:W3CDTF">2025-07-11T07:42:00Z</dcterms:modified>
</cp:coreProperties>
</file>