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A995" w14:textId="77777777" w:rsidR="00F176CE" w:rsidRDefault="00F176CE" w:rsidP="00F176CE">
      <w:pPr>
        <w:pStyle w:val="3"/>
        <w:ind w:firstLine="0"/>
        <w:rPr>
          <w:sz w:val="48"/>
        </w:rPr>
      </w:pPr>
      <w:r>
        <w:rPr>
          <w:sz w:val="48"/>
        </w:rPr>
        <w:t>П О С Т А Н О В Л Е Н И Е</w:t>
      </w:r>
    </w:p>
    <w:p w14:paraId="38DC95E4" w14:textId="77777777" w:rsidR="00F176CE" w:rsidRDefault="00F176CE" w:rsidP="00F176CE">
      <w:pPr>
        <w:pStyle w:val="5"/>
      </w:pPr>
    </w:p>
    <w:p w14:paraId="016F20BA" w14:textId="77777777" w:rsidR="00F176CE" w:rsidRDefault="00F176CE" w:rsidP="00F176CE">
      <w:pPr>
        <w:pStyle w:val="5"/>
      </w:pPr>
      <w:r>
        <w:t xml:space="preserve">АДМИНИСТРАЦИИ АТЯШЕВСКОГО </w:t>
      </w:r>
    </w:p>
    <w:p w14:paraId="1F472B55" w14:textId="77777777" w:rsidR="00F176CE" w:rsidRDefault="00F176CE" w:rsidP="00F176CE">
      <w:pPr>
        <w:pStyle w:val="5"/>
      </w:pPr>
      <w:r>
        <w:t>МУНИЦИПАЛЬНОГО РАЙОНА</w:t>
      </w:r>
    </w:p>
    <w:p w14:paraId="0856125B" w14:textId="77777777" w:rsidR="00F176CE" w:rsidRDefault="00F176CE" w:rsidP="00F176CE">
      <w:pPr>
        <w:jc w:val="center"/>
        <w:rPr>
          <w:sz w:val="36"/>
          <w:szCs w:val="36"/>
        </w:rPr>
      </w:pPr>
      <w:r>
        <w:rPr>
          <w:sz w:val="36"/>
          <w:szCs w:val="36"/>
        </w:rPr>
        <w:t>РЕСПУБЛИКИ МОРДОВИЯ</w:t>
      </w:r>
    </w:p>
    <w:p w14:paraId="690AEE0F" w14:textId="77777777" w:rsidR="00F176CE" w:rsidRDefault="00F176CE" w:rsidP="00F176CE">
      <w:pPr>
        <w:rPr>
          <w:sz w:val="28"/>
          <w:szCs w:val="20"/>
        </w:rPr>
      </w:pPr>
    </w:p>
    <w:p w14:paraId="635B9219" w14:textId="71A08CAB" w:rsidR="00F176CE" w:rsidRDefault="00F176CE" w:rsidP="00F176CE">
      <w:pPr>
        <w:rPr>
          <w:sz w:val="28"/>
        </w:rPr>
      </w:pPr>
      <w:r>
        <w:rPr>
          <w:sz w:val="28"/>
        </w:rPr>
        <w:t xml:space="preserve">   25.05.2023                                                                                                  </w:t>
      </w:r>
      <w:proofErr w:type="gramStart"/>
      <w:r>
        <w:rPr>
          <w:sz w:val="28"/>
        </w:rPr>
        <w:t>№  233</w:t>
      </w:r>
      <w:proofErr w:type="gramEnd"/>
      <w:r>
        <w:rPr>
          <w:sz w:val="28"/>
        </w:rPr>
        <w:t xml:space="preserve">   </w:t>
      </w:r>
    </w:p>
    <w:p w14:paraId="4B00A6BE" w14:textId="77777777" w:rsidR="00F176CE" w:rsidRDefault="00F176CE" w:rsidP="00F176CE">
      <w:pPr>
        <w:jc w:val="center"/>
      </w:pPr>
      <w:proofErr w:type="spellStart"/>
      <w:r>
        <w:t>рп.Атяшево</w:t>
      </w:r>
      <w:proofErr w:type="spellEnd"/>
    </w:p>
    <w:p w14:paraId="7309A2CF" w14:textId="77777777" w:rsidR="00F176CE" w:rsidRDefault="00F176CE" w:rsidP="00F176CE">
      <w:pPr>
        <w:rPr>
          <w:sz w:val="20"/>
        </w:rPr>
      </w:pPr>
    </w:p>
    <w:p w14:paraId="53B7CC98" w14:textId="77777777" w:rsidR="00F176CE" w:rsidRDefault="00F176CE" w:rsidP="00F176CE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</w:p>
    <w:p w14:paraId="4D30C48D" w14:textId="77777777" w:rsidR="00F176CE" w:rsidRDefault="00F176CE" w:rsidP="00F176CE">
      <w:pPr>
        <w:pStyle w:val="s3"/>
        <w:jc w:val="both"/>
      </w:pPr>
      <w:r>
        <w:rPr>
          <w:b/>
          <w:sz w:val="28"/>
          <w:szCs w:val="28"/>
        </w:rPr>
        <w:t xml:space="preserve">      Об утверждении </w:t>
      </w:r>
      <w:r w:rsidRPr="00F176CE">
        <w:rPr>
          <w:rStyle w:val="af3"/>
          <w:b/>
          <w:i w:val="0"/>
          <w:iCs w:val="0"/>
          <w:sz w:val="28"/>
          <w:szCs w:val="28"/>
        </w:rPr>
        <w:t>Административного</w:t>
      </w:r>
      <w:r w:rsidRPr="00F176CE">
        <w:rPr>
          <w:b/>
          <w:i/>
          <w:iCs/>
          <w:sz w:val="28"/>
          <w:szCs w:val="28"/>
        </w:rPr>
        <w:t xml:space="preserve"> </w:t>
      </w:r>
      <w:r w:rsidRPr="00F176CE">
        <w:rPr>
          <w:rStyle w:val="af3"/>
          <w:b/>
          <w:i w:val="0"/>
          <w:iCs w:val="0"/>
          <w:sz w:val="28"/>
          <w:szCs w:val="28"/>
        </w:rPr>
        <w:t>регламента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предоставления Администрацией Атяшевского муниципального района Республики Мордовия муниципальной услуги «Предварительное согласование предоставления земельного участка, находящегося в муниципальной собственности или собственность на который не разграничена»</w:t>
      </w:r>
    </w:p>
    <w:p w14:paraId="62F12D30" w14:textId="77777777" w:rsidR="00F176CE" w:rsidRDefault="00F176CE" w:rsidP="00F176CE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Земельным  кодексом  Российской Федерации, </w:t>
      </w:r>
      <w:hyperlink r:id="rId5" w:anchor="/document/12177515/entry/0" w:history="1">
        <w:r>
          <w:rPr>
            <w:rStyle w:val="a3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27.07.2010 г. N 210-ФЗ «Об организации предоставления государственных и муниципальных услуг», </w:t>
      </w:r>
      <w:hyperlink r:id="rId6" w:anchor="/document/186367/entry/0" w:history="1">
        <w:r>
          <w:rPr>
            <w:rStyle w:val="a3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06.10.2003 г. N 131-ФЗ «Об общих принципах организации местного самоуправления в Российской Федерации», Уставом Атяшевского муниципального района</w:t>
      </w:r>
    </w:p>
    <w:p w14:paraId="595F6DB7" w14:textId="77777777" w:rsidR="00F176CE" w:rsidRDefault="00F176CE" w:rsidP="00F176CE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постановляю:</w:t>
      </w:r>
    </w:p>
    <w:p w14:paraId="3D00F92C" w14:textId="77777777" w:rsidR="00F176CE" w:rsidRDefault="00F176CE" w:rsidP="00F176CE">
      <w:pPr>
        <w:pStyle w:val="s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1.Утвердить прилагаемый </w:t>
      </w:r>
      <w:hyperlink r:id="rId7" w:anchor="/document/44928764/entry/1000" w:history="1">
        <w:r w:rsidRPr="00F176CE">
          <w:rPr>
            <w:rStyle w:val="af3"/>
            <w:i w:val="0"/>
            <w:iCs w:val="0"/>
            <w:sz w:val="28"/>
            <w:szCs w:val="28"/>
          </w:rPr>
          <w:t>Административный регламент</w:t>
        </w:r>
      </w:hyperlink>
      <w:r>
        <w:rPr>
          <w:i/>
          <w:iCs/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предоставления Администрацией  Атяшевского  муниципального района  Республики Мордовия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«</w:t>
      </w:r>
      <w:r>
        <w:rPr>
          <w:bCs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или собственность на который не разграничена» </w:t>
      </w:r>
    </w:p>
    <w:p w14:paraId="6963D1D7" w14:textId="77777777" w:rsidR="00F176CE" w:rsidRDefault="00F176CE" w:rsidP="00F176CE">
      <w:pPr>
        <w:pStyle w:val="s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2. Настоящее постановление вступает в силу после его официального опубликования.</w:t>
      </w:r>
    </w:p>
    <w:p w14:paraId="35762289" w14:textId="77777777" w:rsidR="00F176CE" w:rsidRDefault="00F176CE" w:rsidP="00F176CE">
      <w:pPr>
        <w:rPr>
          <w:b/>
          <w:sz w:val="28"/>
          <w:szCs w:val="28"/>
        </w:rPr>
      </w:pPr>
    </w:p>
    <w:p w14:paraId="1017BE29" w14:textId="77777777" w:rsidR="00F176CE" w:rsidRDefault="00F176CE" w:rsidP="00F176CE">
      <w:pPr>
        <w:rPr>
          <w:b/>
          <w:sz w:val="28"/>
          <w:szCs w:val="28"/>
        </w:rPr>
      </w:pPr>
    </w:p>
    <w:p w14:paraId="79E6DCF2" w14:textId="77777777" w:rsidR="00F176CE" w:rsidRDefault="00F176CE" w:rsidP="00F176CE">
      <w:pPr>
        <w:rPr>
          <w:sz w:val="28"/>
          <w:szCs w:val="28"/>
        </w:rPr>
      </w:pPr>
      <w:r>
        <w:rPr>
          <w:sz w:val="28"/>
          <w:szCs w:val="28"/>
        </w:rPr>
        <w:t xml:space="preserve"> Глава Атяшевского</w:t>
      </w:r>
    </w:p>
    <w:p w14:paraId="28B716A4" w14:textId="77777777" w:rsidR="00F176CE" w:rsidRDefault="00F176CE" w:rsidP="00F176CE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14:paraId="12EC6C9E" w14:textId="77777777" w:rsidR="00F176CE" w:rsidRDefault="00F176CE" w:rsidP="00F176CE">
      <w:pPr>
        <w:rPr>
          <w:sz w:val="28"/>
          <w:szCs w:val="28"/>
        </w:rPr>
      </w:pPr>
      <w:r>
        <w:rPr>
          <w:sz w:val="28"/>
          <w:szCs w:val="28"/>
        </w:rPr>
        <w:t xml:space="preserve"> Республики Мордовия                                                                      </w:t>
      </w:r>
      <w:proofErr w:type="spellStart"/>
      <w:r>
        <w:rPr>
          <w:sz w:val="28"/>
          <w:szCs w:val="28"/>
        </w:rPr>
        <w:t>К.Н.Николаев</w:t>
      </w:r>
      <w:proofErr w:type="spellEnd"/>
    </w:p>
    <w:p w14:paraId="130FB77A" w14:textId="77777777" w:rsidR="00F176CE" w:rsidRDefault="00F176CE" w:rsidP="00F176CE">
      <w:pPr>
        <w:rPr>
          <w:sz w:val="28"/>
          <w:szCs w:val="28"/>
        </w:rPr>
      </w:pPr>
    </w:p>
    <w:p w14:paraId="5CFE8122" w14:textId="77777777" w:rsidR="00F176CE" w:rsidRDefault="00F176CE" w:rsidP="00F176CE"/>
    <w:p w14:paraId="2AACEFF0" w14:textId="77777777" w:rsidR="00F176CE" w:rsidRDefault="00F176CE" w:rsidP="00F176CE"/>
    <w:p w14:paraId="477D83F5" w14:textId="77777777" w:rsidR="00F176CE" w:rsidRDefault="00F176CE" w:rsidP="00F176CE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</w:p>
    <w:p w14:paraId="353C2991" w14:textId="77777777" w:rsidR="00F176CE" w:rsidRDefault="00F176CE" w:rsidP="00F176CE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УТВЕРЖДЕН:</w:t>
      </w:r>
    </w:p>
    <w:p w14:paraId="6013782A" w14:textId="77777777" w:rsidR="00F176CE" w:rsidRDefault="00F176CE" w:rsidP="00F176CE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Атяшевского</w:t>
      </w:r>
    </w:p>
    <w:p w14:paraId="65F5D0F3" w14:textId="77777777" w:rsidR="00F176CE" w:rsidRDefault="00F176CE" w:rsidP="00F176CE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</w:t>
      </w:r>
    </w:p>
    <w:p w14:paraId="225DF77C" w14:textId="77777777" w:rsidR="00F176CE" w:rsidRDefault="00F176CE" w:rsidP="00F176CE">
      <w:pPr>
        <w:pStyle w:val="11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«23» мая 2023г №233</w:t>
      </w:r>
    </w:p>
    <w:p w14:paraId="09EC1788" w14:textId="77777777" w:rsidR="00F176CE" w:rsidRDefault="00F176CE" w:rsidP="00F176CE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414F7AD2" w14:textId="77777777" w:rsidR="00F176CE" w:rsidRDefault="00F176CE" w:rsidP="00F176CE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2127AFE5" w14:textId="77777777" w:rsidR="00F176CE" w:rsidRDefault="00F176CE" w:rsidP="00F176CE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 Атяшевского муниципального района муниципальной услуги</w:t>
      </w:r>
    </w:p>
    <w:p w14:paraId="0A93A35C" w14:textId="77777777" w:rsidR="00F176CE" w:rsidRDefault="00F176CE" w:rsidP="00F176CE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«Предварительное согласование предоставления земельного участка, находящегося в муниципальной собственности или собственность на который не разграничена»</w:t>
      </w:r>
    </w:p>
    <w:p w14:paraId="5CEEB89E" w14:textId="77777777" w:rsidR="00F176CE" w:rsidRDefault="00F176CE" w:rsidP="00F176CE">
      <w:pPr>
        <w:pStyle w:val="11"/>
        <w:rPr>
          <w:rFonts w:ascii="Times New Roman" w:hAnsi="Times New Roman" w:cs="Times New Roman"/>
          <w:sz w:val="28"/>
          <w:szCs w:val="28"/>
        </w:rPr>
      </w:pPr>
      <w:bookmarkStart w:id="0" w:name="sub_100"/>
      <w:r>
        <w:rPr>
          <w:rFonts w:ascii="Times New Roman" w:hAnsi="Times New Roman" w:cs="Times New Roman"/>
          <w:sz w:val="28"/>
          <w:szCs w:val="28"/>
        </w:rPr>
        <w:t>Раздел 1. Общие положения</w:t>
      </w:r>
      <w:bookmarkEnd w:id="0"/>
    </w:p>
    <w:p w14:paraId="4D2D6814" w14:textId="77777777" w:rsidR="00F176CE" w:rsidRDefault="00F176CE" w:rsidP="00F17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af0"/>
          <w:b/>
          <w:sz w:val="28"/>
          <w:szCs w:val="28"/>
        </w:rPr>
        <w:t xml:space="preserve">Подраздел  </w:t>
      </w:r>
      <w:bookmarkStart w:id="1" w:name="sub_1001"/>
      <w:r>
        <w:rPr>
          <w:rStyle w:val="af0"/>
          <w:b/>
          <w:sz w:val="28"/>
          <w:szCs w:val="28"/>
        </w:rPr>
        <w:t>1</w:t>
      </w:r>
      <w:proofErr w:type="gramEnd"/>
      <w:r>
        <w:rPr>
          <w:rStyle w:val="af0"/>
          <w:b/>
          <w:sz w:val="28"/>
          <w:szCs w:val="28"/>
        </w:rPr>
        <w:t>. Предмет регулирования административного регламента.</w:t>
      </w:r>
    </w:p>
    <w:p w14:paraId="61FEA992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"/>
      <w:bookmarkEnd w:id="1"/>
      <w:r>
        <w:rPr>
          <w:rStyle w:val="af0"/>
          <w:sz w:val="28"/>
          <w:szCs w:val="28"/>
        </w:rPr>
        <w:t xml:space="preserve">1. Настоящий Административный регламент 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Атяшевского </w:t>
      </w:r>
      <w:r>
        <w:rPr>
          <w:rStyle w:val="af0"/>
          <w:sz w:val="28"/>
          <w:szCs w:val="28"/>
        </w:rPr>
        <w:t>муниципального района (далее Администрация района) муниципальной услуги «Предварительное согласование предоставления земельного участка, находящегося в муниципальной собственности или собственность на который не разграничена» (далее - Административный регламент) разработан в целях повышения качества предоставления и доступности муниципальной услуги «Предварительное согласование предоставления земельного участка, находящегося в муниципальной собственности или собственность на который не разграничена»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Администрацией района полномочий по предоставлению муниципальной услуги.</w:t>
      </w:r>
      <w:bookmarkEnd w:id="2"/>
    </w:p>
    <w:p w14:paraId="01BC2BDF" w14:textId="77777777" w:rsidR="00F176CE" w:rsidRDefault="00F176CE" w:rsidP="00F176CE">
      <w:pPr>
        <w:ind w:firstLine="720"/>
        <w:jc w:val="center"/>
        <w:rPr>
          <w:rStyle w:val="af0"/>
          <w:b/>
        </w:rPr>
      </w:pPr>
      <w:bookmarkStart w:id="3" w:name="sub_1002"/>
      <w:bookmarkEnd w:id="3"/>
      <w:r>
        <w:rPr>
          <w:rStyle w:val="af0"/>
          <w:b/>
          <w:sz w:val="28"/>
          <w:szCs w:val="28"/>
        </w:rPr>
        <w:t>Подраздел 2. Круг заявителей.</w:t>
      </w:r>
    </w:p>
    <w:p w14:paraId="2AEBB7B8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hd w:val="clear" w:color="auto" w:fill="FFFF00"/>
        </w:rPr>
      </w:pPr>
      <w:bookmarkStart w:id="4" w:name="sub_10021"/>
      <w:bookmarkStart w:id="5" w:name="sub_21"/>
      <w:bookmarkEnd w:id="4"/>
      <w:bookmarkEnd w:id="5"/>
      <w:r>
        <w:rPr>
          <w:rStyle w:val="af0"/>
          <w:sz w:val="28"/>
          <w:szCs w:val="28"/>
        </w:rPr>
        <w:t xml:space="preserve">2. Муниципальная услуга предоставляется </w:t>
      </w:r>
      <w:bookmarkStart w:id="6" w:name="sub_211"/>
      <w:bookmarkStart w:id="7" w:name="sub_22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физическим лицам, лицам, осуществляющим предпринимательскую деятельность без образования юридического лица, юридическим лицам, имеющим право предварительно согласовать предоставление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оснований.</w:t>
      </w:r>
    </w:p>
    <w:p w14:paraId="2FF3E00B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3. От имени заявителя может выступать его представитель, полномочия которого оформляются в порядке, установленном законодательством Российской Федерации.</w:t>
      </w:r>
    </w:p>
    <w:p w14:paraId="39E6DA71" w14:textId="77777777" w:rsidR="00F176CE" w:rsidRDefault="00F176CE" w:rsidP="00F17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sub_221"/>
      <w:bookmarkEnd w:id="8"/>
      <w:r>
        <w:rPr>
          <w:rStyle w:val="af0"/>
          <w:b/>
          <w:sz w:val="28"/>
          <w:szCs w:val="28"/>
        </w:rPr>
        <w:t>Подраздел 3</w:t>
      </w:r>
      <w:bookmarkStart w:id="9" w:name="sub_1003"/>
      <w:r>
        <w:rPr>
          <w:rStyle w:val="af0"/>
          <w:b/>
          <w:sz w:val="28"/>
          <w:szCs w:val="28"/>
        </w:rPr>
        <w:t>. Требования, предъявляемые к вариантам предоставления муниципальной услуги.</w:t>
      </w:r>
    </w:p>
    <w:p w14:paraId="6856EFB9" w14:textId="77777777" w:rsidR="00F176CE" w:rsidRDefault="00F176CE" w:rsidP="00F176CE">
      <w:pPr>
        <w:ind w:firstLine="720"/>
        <w:jc w:val="both"/>
        <w:rPr>
          <w:rStyle w:val="af0"/>
        </w:rPr>
      </w:pPr>
      <w:bookmarkStart w:id="10" w:name="sub_31"/>
      <w:bookmarkEnd w:id="9"/>
      <w:bookmarkEnd w:id="10"/>
      <w:r>
        <w:rPr>
          <w:rStyle w:val="af0"/>
          <w:sz w:val="28"/>
          <w:szCs w:val="28"/>
        </w:rPr>
        <w:t>4. Порядок получения информации по вопросам предоставления муниципальной услуги.</w:t>
      </w:r>
    </w:p>
    <w:p w14:paraId="6A3781C4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</w:rPr>
      </w:pPr>
      <w:bookmarkStart w:id="11" w:name="sub_311"/>
      <w:bookmarkEnd w:id="11"/>
      <w:r>
        <w:rPr>
          <w:rStyle w:val="af0"/>
          <w:sz w:val="28"/>
          <w:szCs w:val="28"/>
        </w:rPr>
        <w:lastRenderedPageBreak/>
        <w:t>Информирование о порядке предоставления муниципальной услуги осуществляется:</w:t>
      </w:r>
    </w:p>
    <w:p w14:paraId="6E7A3C2E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111"/>
      <w:bookmarkEnd w:id="12"/>
      <w:r>
        <w:rPr>
          <w:rFonts w:ascii="Times New Roman" w:hAnsi="Times New Roman" w:cs="Times New Roman"/>
          <w:sz w:val="28"/>
          <w:szCs w:val="28"/>
        </w:rPr>
        <w:t xml:space="preserve">а) специалистом отдела архитектуры, строительства и ЖКХ </w:t>
      </w:r>
      <w:r>
        <w:rPr>
          <w:rStyle w:val="af0"/>
          <w:sz w:val="28"/>
          <w:szCs w:val="28"/>
        </w:rPr>
        <w:t>Администрации района (далее - Специалист)</w:t>
      </w:r>
      <w:r>
        <w:rPr>
          <w:rStyle w:val="af0"/>
          <w:i/>
          <w:iCs/>
          <w:sz w:val="28"/>
          <w:szCs w:val="28"/>
        </w:rPr>
        <w:t xml:space="preserve">, </w:t>
      </w:r>
      <w:r>
        <w:rPr>
          <w:rStyle w:val="af0"/>
          <w:sz w:val="28"/>
          <w:szCs w:val="28"/>
        </w:rPr>
        <w:t>ответственным за предоставление муниципальной услуги, при непосредственном обращении заявителя в Администрацию района;</w:t>
      </w:r>
    </w:p>
    <w:p w14:paraId="626393D7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112"/>
      <w:bookmarkStart w:id="14" w:name="sub_312"/>
      <w:bookmarkEnd w:id="13"/>
      <w:bookmarkEnd w:id="14"/>
      <w:r>
        <w:rPr>
          <w:rStyle w:val="af0"/>
          <w:sz w:val="28"/>
          <w:szCs w:val="28"/>
        </w:rPr>
        <w:t xml:space="preserve">б) при личном обращении заявителя в многофункциональный центр, расположенный на территории Республики Мордовия, информация о котором размещена в информационно-телекоммуникационной сети "Интернет" на официальном сайте </w:t>
      </w:r>
      <w:r>
        <w:rPr>
          <w:rStyle w:val="af2"/>
          <w:rFonts w:ascii="Times New Roman" w:hAnsi="Times New Roman" w:cs="Times New Roman"/>
          <w:sz w:val="28"/>
          <w:szCs w:val="28"/>
        </w:rPr>
        <w:t>https://mfc13.ru/</w:t>
      </w:r>
      <w:r>
        <w:rPr>
          <w:rStyle w:val="af0"/>
          <w:sz w:val="28"/>
          <w:szCs w:val="28"/>
        </w:rPr>
        <w:t>, в случае, если муниципальная услуга предоставляется МФЦ или с его участием, в соответствии с соглашением о взаимодействии между МФЦ и Администрацией района;</w:t>
      </w:r>
    </w:p>
    <w:p w14:paraId="212B84EF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121"/>
      <w:bookmarkStart w:id="16" w:name="sub_313"/>
      <w:bookmarkEnd w:id="15"/>
      <w:bookmarkEnd w:id="16"/>
      <w:r>
        <w:rPr>
          <w:rStyle w:val="af0"/>
          <w:sz w:val="28"/>
          <w:szCs w:val="28"/>
        </w:rPr>
        <w:t>в) посредством телефонной, факсимильной и иных средств телекоммуникационной связи;</w:t>
      </w:r>
    </w:p>
    <w:p w14:paraId="1D9798E5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131"/>
      <w:bookmarkStart w:id="18" w:name="sub_314"/>
      <w:bookmarkEnd w:id="17"/>
      <w:bookmarkEnd w:id="18"/>
      <w:r>
        <w:rPr>
          <w:rStyle w:val="af0"/>
          <w:sz w:val="28"/>
          <w:szCs w:val="28"/>
        </w:rPr>
        <w:t xml:space="preserve">г) на официальном сайте Администрации Атяшевского </w:t>
      </w:r>
      <w:proofErr w:type="gramStart"/>
      <w:r>
        <w:rPr>
          <w:rStyle w:val="af0"/>
          <w:sz w:val="28"/>
          <w:szCs w:val="28"/>
        </w:rPr>
        <w:t>муниципального  района</w:t>
      </w:r>
      <w:proofErr w:type="gramEnd"/>
      <w:r>
        <w:rPr>
          <w:rStyle w:val="af0"/>
          <w:sz w:val="28"/>
          <w:szCs w:val="28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atyashevo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Style w:val="af0"/>
          <w:sz w:val="28"/>
          <w:szCs w:val="28"/>
        </w:rPr>
        <w:t>(далее - официальный сайт Администрации);</w:t>
      </w:r>
    </w:p>
    <w:p w14:paraId="5BD15B63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141"/>
      <w:bookmarkStart w:id="20" w:name="sub_315"/>
      <w:bookmarkEnd w:id="19"/>
      <w:bookmarkEnd w:id="20"/>
      <w:r>
        <w:rPr>
          <w:rStyle w:val="af0"/>
          <w:sz w:val="28"/>
          <w:szCs w:val="28"/>
        </w:rPr>
        <w:t>д) с использованием федеральной государственной информационной системы "Единый портал государственных и муниципальных услуг" (далее - Единый портал) (</w:t>
      </w:r>
      <w:hyperlink r:id="rId8" w:history="1">
        <w:r>
          <w:rPr>
            <w:rStyle w:val="a3"/>
            <w:sz w:val="28"/>
            <w:szCs w:val="28"/>
          </w:rPr>
          <w:t>www.gosuslugi.ru</w:t>
        </w:r>
      </w:hyperlink>
      <w:r>
        <w:rPr>
          <w:rStyle w:val="af0"/>
          <w:sz w:val="28"/>
          <w:szCs w:val="28"/>
        </w:rPr>
        <w:t>) и (или) региональной государственной информационной системы "Реестр государственных и муниципальных услуг" (далее - Региональный портал);</w:t>
      </w:r>
    </w:p>
    <w:p w14:paraId="09ABC8C6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151"/>
      <w:bookmarkStart w:id="22" w:name="sub_316"/>
      <w:bookmarkEnd w:id="21"/>
      <w:bookmarkEnd w:id="22"/>
      <w:r>
        <w:rPr>
          <w:rStyle w:val="af0"/>
          <w:sz w:val="28"/>
          <w:szCs w:val="28"/>
        </w:rPr>
        <w:t>е) посредством ответов на письменные обращения граждан.</w:t>
      </w:r>
    </w:p>
    <w:p w14:paraId="1E42054F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161"/>
      <w:bookmarkStart w:id="24" w:name="sub_32"/>
      <w:bookmarkEnd w:id="23"/>
      <w:bookmarkEnd w:id="24"/>
      <w:r>
        <w:rPr>
          <w:rStyle w:val="af0"/>
          <w:sz w:val="28"/>
          <w:szCs w:val="28"/>
        </w:rPr>
        <w:t>5. Порядок, форма, место размещения и способы получения справочной информации.</w:t>
      </w:r>
    </w:p>
    <w:p w14:paraId="65D27612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21"/>
      <w:bookmarkStart w:id="26" w:name="sub_33"/>
      <w:bookmarkEnd w:id="25"/>
      <w:bookmarkEnd w:id="26"/>
      <w:r>
        <w:rPr>
          <w:rStyle w:val="af0"/>
          <w:sz w:val="28"/>
          <w:szCs w:val="28"/>
        </w:rPr>
        <w:t>6. Информирование заявителей о правилах предоставления муниципальной услуги осуществляется в форме публичного устного или письменного информирования, по телефону, при устном или письменном обращении, а также по электронной почте и посредством размещения информации на официальном сайте Администрации района в сети «Интернет».</w:t>
      </w:r>
    </w:p>
    <w:p w14:paraId="56089097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31"/>
      <w:bookmarkEnd w:id="27"/>
      <w:r>
        <w:rPr>
          <w:rStyle w:val="af0"/>
          <w:sz w:val="28"/>
          <w:szCs w:val="28"/>
        </w:rPr>
        <w:t>Информирование заявителей, прием и выдача документов осуществляется в Администрации района (далее - Уполномоченный орган), в ГАУ РМ "МФЦ" (далее - МФЦ), в территориальных обособленных структурных подразделениях (далее - ТОСП), в рамках заключенного соглашения о взаимодействии.</w:t>
      </w:r>
    </w:p>
    <w:p w14:paraId="219FDAF5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 xml:space="preserve">Сведения о местонахождении органа, предоставляющего муниципальную услугу, контактных телефонах, интернет-адресах, адресах электронной почты указаны в Приложении №1, а </w:t>
      </w:r>
      <w:proofErr w:type="gramStart"/>
      <w:r>
        <w:rPr>
          <w:rStyle w:val="af0"/>
          <w:sz w:val="28"/>
          <w:szCs w:val="28"/>
        </w:rPr>
        <w:t>так же</w:t>
      </w:r>
      <w:proofErr w:type="gramEnd"/>
      <w:r>
        <w:rPr>
          <w:rStyle w:val="af0"/>
          <w:sz w:val="28"/>
          <w:szCs w:val="28"/>
        </w:rPr>
        <w:t xml:space="preserve"> размещены на официальном сайте Администрации района в СМИ, на информационном стенде в Администрации района, в помещении МФЦ, ТОСП.</w:t>
      </w:r>
    </w:p>
    <w:p w14:paraId="0C9FA447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На официальном сайте Администрации района, в СМИ, на информационном стенде в Администрации, в помещении МФЦ, ТОСП размещаются:</w:t>
      </w:r>
    </w:p>
    <w:p w14:paraId="636DDEE7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311"/>
      <w:bookmarkEnd w:id="28"/>
      <w:r>
        <w:rPr>
          <w:rStyle w:val="af0"/>
          <w:sz w:val="28"/>
          <w:szCs w:val="28"/>
        </w:rPr>
        <w:t>а) общий режим работы;</w:t>
      </w:r>
    </w:p>
    <w:p w14:paraId="090D3D15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312"/>
      <w:bookmarkStart w:id="30" w:name="sub_332"/>
      <w:bookmarkEnd w:id="29"/>
      <w:bookmarkEnd w:id="30"/>
      <w:r>
        <w:rPr>
          <w:rStyle w:val="af0"/>
          <w:sz w:val="28"/>
          <w:szCs w:val="28"/>
        </w:rPr>
        <w:lastRenderedPageBreak/>
        <w:t>б) перечень документов, необходимых для предоставления муниципальной услуги;</w:t>
      </w:r>
    </w:p>
    <w:p w14:paraId="5BECF717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321"/>
      <w:bookmarkStart w:id="32" w:name="sub_333"/>
      <w:bookmarkEnd w:id="31"/>
      <w:bookmarkEnd w:id="32"/>
      <w:r>
        <w:rPr>
          <w:rStyle w:val="af0"/>
          <w:sz w:val="28"/>
          <w:szCs w:val="28"/>
        </w:rPr>
        <w:t>в) образец заполнения заявления.</w:t>
      </w:r>
    </w:p>
    <w:p w14:paraId="2CD00A7E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331"/>
      <w:bookmarkEnd w:id="33"/>
      <w:r>
        <w:rPr>
          <w:rStyle w:val="af0"/>
          <w:sz w:val="28"/>
          <w:szCs w:val="28"/>
        </w:rPr>
        <w:t>Лица, обратившиеся за предоставлением услуги посредством личного обращения, почтовой связи, электронного обращения, непосредственно информируются:</w:t>
      </w:r>
    </w:p>
    <w:p w14:paraId="442F5525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о перечне документов, необходимых для предоставления услуги, их комплектности (достаточности);</w:t>
      </w:r>
    </w:p>
    <w:p w14:paraId="66E25052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о правильности оформления документов, необходимых для предоставления услуги;</w:t>
      </w:r>
    </w:p>
    <w:p w14:paraId="13303880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об источниках получения документов, необходимых для предоставления муниципальной услуги;</w:t>
      </w:r>
    </w:p>
    <w:p w14:paraId="3BF450C1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о порядке, сроках оформления документов, необходимых для получения муниципальной услуги, возможности их получения;</w:t>
      </w:r>
    </w:p>
    <w:p w14:paraId="26CAD62E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об основаниях для отказа в предоставлении муниципальной услуги.</w:t>
      </w:r>
    </w:p>
    <w:p w14:paraId="4E8762ED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Индивидуальное устное информирование о порядке предоставления муниципальной услуги обеспечивается специалистами Администрации района, осуществляющими предоставление муниципальной услуги, МФЦ, ТОСП - лично или по телефону. 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 с использованием официально-делового стиля речи.</w:t>
      </w:r>
    </w:p>
    <w:p w14:paraId="3AEAEB20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Время разговора (информирования) по телефону не должно превышать 10 минут, длительность устного информирования при личном обращении не должна превышать 10 минут.</w:t>
      </w:r>
    </w:p>
    <w:p w14:paraId="614AF9F9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Специалисты, осуществляющие индивидуальное устное информирование о порядке предоставления муниципальной услуги, должны принять все необходимые меры для полного и оперативного ответа на поставленные вопросы.</w:t>
      </w:r>
    </w:p>
    <w:p w14:paraId="1464AD03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посещения,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"Единый портал государственных и муниципальных услуг (функций)" (</w:t>
      </w:r>
      <w:hyperlink r:id="rId9" w:history="1">
        <w:r>
          <w:rPr>
            <w:rStyle w:val="a3"/>
            <w:sz w:val="28"/>
            <w:szCs w:val="28"/>
          </w:rPr>
          <w:t>www.gosuslugi.ru</w:t>
        </w:r>
      </w:hyperlink>
      <w:r>
        <w:rPr>
          <w:rStyle w:val="af0"/>
          <w:sz w:val="28"/>
          <w:szCs w:val="28"/>
        </w:rPr>
        <w:t>).</w:t>
      </w:r>
    </w:p>
    <w:p w14:paraId="754E009D" w14:textId="77777777" w:rsidR="00F176CE" w:rsidRDefault="00F176CE" w:rsidP="00F176C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4C7A6D89" w14:textId="77777777" w:rsidR="00F176CE" w:rsidRDefault="00F176CE" w:rsidP="00F176CE">
      <w:pPr>
        <w:pStyle w:val="11"/>
        <w:rPr>
          <w:rFonts w:ascii="Times New Roman" w:hAnsi="Times New Roman" w:cs="Times New Roman"/>
          <w:sz w:val="28"/>
          <w:szCs w:val="28"/>
        </w:rPr>
      </w:pPr>
      <w:bookmarkStart w:id="34" w:name="sub_200"/>
      <w:r>
        <w:rPr>
          <w:rFonts w:ascii="Times New Roman" w:hAnsi="Times New Roman" w:cs="Times New Roman"/>
          <w:sz w:val="28"/>
          <w:szCs w:val="28"/>
        </w:rPr>
        <w:t>Раздел 2. Стандарт предоставления муниципальной услуги</w:t>
      </w:r>
      <w:bookmarkEnd w:id="34"/>
    </w:p>
    <w:p w14:paraId="0FC90D32" w14:textId="77777777" w:rsidR="00F176CE" w:rsidRDefault="00F176CE" w:rsidP="00F176CE">
      <w:pPr>
        <w:ind w:firstLine="720"/>
        <w:jc w:val="center"/>
        <w:rPr>
          <w:rStyle w:val="af0"/>
          <w:b/>
        </w:rPr>
      </w:pPr>
      <w:bookmarkStart w:id="35" w:name="sub_1004"/>
      <w:bookmarkEnd w:id="35"/>
      <w:r>
        <w:rPr>
          <w:rStyle w:val="af0"/>
          <w:b/>
          <w:sz w:val="28"/>
          <w:szCs w:val="28"/>
        </w:rPr>
        <w:t>Подраздел 1. Наименование муниципальной услуги.</w:t>
      </w:r>
    </w:p>
    <w:p w14:paraId="2F0BE446" w14:textId="77777777" w:rsidR="00F176CE" w:rsidRDefault="00F176CE" w:rsidP="00F176CE">
      <w:pPr>
        <w:ind w:firstLine="720"/>
        <w:jc w:val="center"/>
        <w:rPr>
          <w:rFonts w:ascii="Times New Roman" w:hAnsi="Times New Roman" w:cs="Times New Roman"/>
        </w:rPr>
      </w:pPr>
    </w:p>
    <w:p w14:paraId="7641123D" w14:textId="77777777" w:rsidR="00F176CE" w:rsidRDefault="00F176CE" w:rsidP="00F176CE">
      <w:pPr>
        <w:ind w:firstLine="720"/>
        <w:jc w:val="both"/>
        <w:rPr>
          <w:rStyle w:val="af0"/>
        </w:rPr>
      </w:pPr>
      <w:bookmarkStart w:id="36" w:name="sub_10041"/>
      <w:bookmarkEnd w:id="36"/>
      <w:r>
        <w:rPr>
          <w:rStyle w:val="af0"/>
          <w:sz w:val="28"/>
          <w:szCs w:val="28"/>
        </w:rPr>
        <w:t>7. Предварительное согласование предоставления земельного участка, находящегося в муниципальной собственности или собственность на который не разграничена.</w:t>
      </w:r>
    </w:p>
    <w:p w14:paraId="3965B2EF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</w:rPr>
      </w:pPr>
    </w:p>
    <w:p w14:paraId="0D8E4F92" w14:textId="77777777" w:rsidR="00F176CE" w:rsidRDefault="00F176CE" w:rsidP="00F176CE">
      <w:pPr>
        <w:ind w:firstLine="720"/>
        <w:jc w:val="center"/>
        <w:rPr>
          <w:rStyle w:val="af0"/>
          <w:b/>
        </w:rPr>
      </w:pPr>
      <w:bookmarkStart w:id="37" w:name="sub_1005"/>
      <w:bookmarkEnd w:id="37"/>
      <w:r>
        <w:rPr>
          <w:rStyle w:val="af0"/>
          <w:b/>
          <w:sz w:val="28"/>
          <w:szCs w:val="28"/>
        </w:rPr>
        <w:lastRenderedPageBreak/>
        <w:t>Подраздел 2. Наименование органа, предоставляющего муниципальную услугу.</w:t>
      </w:r>
    </w:p>
    <w:p w14:paraId="278F583A" w14:textId="77777777" w:rsidR="00F176CE" w:rsidRDefault="00F176CE" w:rsidP="00F176CE">
      <w:pPr>
        <w:ind w:firstLine="720"/>
        <w:jc w:val="center"/>
        <w:rPr>
          <w:rFonts w:ascii="Times New Roman" w:hAnsi="Times New Roman" w:cs="Times New Roman"/>
        </w:rPr>
      </w:pPr>
    </w:p>
    <w:p w14:paraId="413867C9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051"/>
      <w:bookmarkStart w:id="39" w:name="sub_51"/>
      <w:bookmarkEnd w:id="38"/>
      <w:bookmarkEnd w:id="39"/>
      <w:r>
        <w:rPr>
          <w:rStyle w:val="af0"/>
          <w:sz w:val="28"/>
          <w:szCs w:val="28"/>
        </w:rPr>
        <w:t xml:space="preserve">8. Предоставление муниципальной услуги осуществляется Администрацией Атяшевского муниципального   района в лице начальника отдела имущественных и </w:t>
      </w:r>
      <w:proofErr w:type="gramStart"/>
      <w:r>
        <w:rPr>
          <w:rStyle w:val="af0"/>
          <w:sz w:val="28"/>
          <w:szCs w:val="28"/>
        </w:rPr>
        <w:t>земельных  отношений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0"/>
          <w:sz w:val="28"/>
          <w:szCs w:val="28"/>
        </w:rPr>
        <w:t>(далее - Отдел, уполномоченный орган).</w:t>
      </w:r>
    </w:p>
    <w:p w14:paraId="2BF26522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511"/>
      <w:bookmarkStart w:id="41" w:name="sub_52"/>
      <w:bookmarkEnd w:id="40"/>
      <w:bookmarkEnd w:id="41"/>
      <w:r>
        <w:rPr>
          <w:rStyle w:val="af0"/>
          <w:sz w:val="28"/>
          <w:szCs w:val="28"/>
        </w:rPr>
        <w:t xml:space="preserve">9. Организация предоставления муниципальной услуги осуществляется, в том числе в электронном виде через </w:t>
      </w:r>
      <w:hyperlink r:id="rId10" w:history="1">
        <w:r>
          <w:rPr>
            <w:rStyle w:val="a3"/>
            <w:sz w:val="28"/>
            <w:szCs w:val="28"/>
          </w:rPr>
          <w:t>Единый портал</w:t>
        </w:r>
      </w:hyperlink>
      <w:r>
        <w:rPr>
          <w:rStyle w:val="af0"/>
          <w:sz w:val="28"/>
          <w:szCs w:val="28"/>
        </w:rPr>
        <w:t xml:space="preserve"> и (или </w:t>
      </w:r>
      <w:hyperlink r:id="rId11" w:history="1">
        <w:r>
          <w:rPr>
            <w:rStyle w:val="a3"/>
            <w:sz w:val="28"/>
            <w:szCs w:val="28"/>
          </w:rPr>
          <w:t>Региональный портал</w:t>
        </w:r>
      </w:hyperlink>
      <w:r>
        <w:rPr>
          <w:rStyle w:val="af0"/>
          <w:sz w:val="28"/>
          <w:szCs w:val="28"/>
        </w:rPr>
        <w:t>), а также через МФЦ в соответствии с соглашением о взаимодействии, заключенным между МФЦ, и Администрацией района.</w:t>
      </w:r>
    </w:p>
    <w:p w14:paraId="0D1E9E66" w14:textId="77777777" w:rsidR="00F176CE" w:rsidRDefault="00F176CE" w:rsidP="00F176CE">
      <w:pPr>
        <w:ind w:firstLine="720"/>
        <w:jc w:val="both"/>
        <w:rPr>
          <w:rStyle w:val="af0"/>
        </w:rPr>
      </w:pPr>
      <w:bookmarkStart w:id="42" w:name="sub_521"/>
      <w:bookmarkStart w:id="43" w:name="sub_53"/>
      <w:bookmarkEnd w:id="42"/>
      <w:bookmarkEnd w:id="43"/>
      <w:r>
        <w:rPr>
          <w:rStyle w:val="af0"/>
          <w:sz w:val="28"/>
          <w:szCs w:val="28"/>
        </w:rPr>
        <w:t xml:space="preserve">10. Запрещается требовать у заявителя осуществления действий в том числе, согласований, необходимых для получения муниципальной услуги и связанных с обращением в иные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таких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указанные в </w:t>
      </w:r>
      <w:hyperlink r:id="rId12" w:history="1">
        <w:r>
          <w:rPr>
            <w:rStyle w:val="a3"/>
            <w:sz w:val="28"/>
            <w:szCs w:val="28"/>
          </w:rPr>
          <w:t>части 1 статьи 9</w:t>
        </w:r>
      </w:hyperlink>
      <w:r>
        <w:rPr>
          <w:rStyle w:val="af0"/>
          <w:sz w:val="28"/>
          <w:szCs w:val="28"/>
        </w:rPr>
        <w:t xml:space="preserve"> Федерального закона от 27 июня 2010 года N 210-ФЗ "Об организации предоставления государственных и муниципальных услуг".</w:t>
      </w:r>
    </w:p>
    <w:p w14:paraId="6AAF68BF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</w:rPr>
      </w:pPr>
    </w:p>
    <w:p w14:paraId="66526258" w14:textId="77777777" w:rsidR="00F176CE" w:rsidRDefault="00F176CE" w:rsidP="00F176C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4" w:name="sub_531"/>
      <w:bookmarkStart w:id="45" w:name="sub_1006"/>
      <w:bookmarkEnd w:id="44"/>
      <w:bookmarkEnd w:id="45"/>
      <w:r>
        <w:rPr>
          <w:rStyle w:val="af0"/>
          <w:b/>
          <w:sz w:val="28"/>
          <w:szCs w:val="28"/>
        </w:rPr>
        <w:t>Подраздел 3. Результат предоставления муниципальной услуги.</w:t>
      </w:r>
    </w:p>
    <w:p w14:paraId="0193A696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061"/>
      <w:bookmarkEnd w:id="46"/>
      <w:r>
        <w:rPr>
          <w:rStyle w:val="af0"/>
          <w:sz w:val="28"/>
          <w:szCs w:val="28"/>
        </w:rPr>
        <w:t>11. Результатом предоставления муниципальной услуги являются:</w:t>
      </w:r>
    </w:p>
    <w:p w14:paraId="186A6917" w14:textId="77777777" w:rsidR="00F176CE" w:rsidRDefault="00F176CE" w:rsidP="00F176CE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постановление Администрации </w:t>
      </w:r>
      <w:r>
        <w:rPr>
          <w:rFonts w:ascii="Times New Roman" w:eastAsia="SimSun" w:hAnsi="Times New Roman" w:cs="Times New Roman"/>
          <w:bCs/>
          <w:iCs/>
          <w:color w:val="000000"/>
          <w:sz w:val="28"/>
          <w:szCs w:val="28"/>
        </w:rPr>
        <w:t xml:space="preserve">Атяшевского муниципального </w:t>
      </w:r>
      <w:proofErr w:type="gramStart"/>
      <w:r>
        <w:rPr>
          <w:rFonts w:ascii="Times New Roman" w:eastAsia="SimSun" w:hAnsi="Times New Roman" w:cs="Times New Roman"/>
          <w:bCs/>
          <w:iCs/>
          <w:color w:val="000000"/>
          <w:sz w:val="28"/>
          <w:szCs w:val="28"/>
        </w:rPr>
        <w:t>района</w:t>
      </w:r>
      <w:r>
        <w:rPr>
          <w:rFonts w:ascii="Times New Roman" w:eastAsia="SimSu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 предварительном согласовании предоставления земельного участка;</w:t>
      </w:r>
    </w:p>
    <w:p w14:paraId="454E4B5B" w14:textId="77777777" w:rsidR="00F176CE" w:rsidRDefault="00F176CE" w:rsidP="00F176CE">
      <w:pPr>
        <w:widowControl w:val="0"/>
        <w:ind w:firstLine="72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постановление Администрации </w:t>
      </w:r>
      <w:r>
        <w:rPr>
          <w:rFonts w:ascii="Times New Roman" w:eastAsia="SimSun" w:hAnsi="Times New Roman" w:cs="Times New Roman"/>
          <w:bCs/>
          <w:iCs/>
          <w:color w:val="000000"/>
          <w:sz w:val="28"/>
          <w:szCs w:val="28"/>
        </w:rPr>
        <w:t xml:space="preserve">Атяшевского муниципального </w:t>
      </w:r>
      <w:proofErr w:type="gramStart"/>
      <w:r>
        <w:rPr>
          <w:rFonts w:ascii="Times New Roman" w:eastAsia="SimSun" w:hAnsi="Times New Roman" w:cs="Times New Roman"/>
          <w:bCs/>
          <w:iCs/>
          <w:color w:val="000000"/>
          <w:sz w:val="28"/>
          <w:szCs w:val="28"/>
        </w:rPr>
        <w:t>района</w:t>
      </w:r>
      <w:r>
        <w:rPr>
          <w:rFonts w:ascii="Times New Roman" w:eastAsia="SimSu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 об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 отказе в предварительном согласовании предоставления земельного участка.</w:t>
      </w:r>
    </w:p>
    <w:p w14:paraId="67ADC9A5" w14:textId="77777777" w:rsidR="00F176CE" w:rsidRDefault="00F176CE" w:rsidP="00F176CE">
      <w:pPr>
        <w:widowControl w:val="0"/>
        <w:ind w:firstLine="72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111DB089" w14:textId="77777777" w:rsidR="00F176CE" w:rsidRDefault="00F176CE" w:rsidP="00F176CE">
      <w:pPr>
        <w:ind w:firstLine="720"/>
        <w:jc w:val="center"/>
        <w:rPr>
          <w:rStyle w:val="af0"/>
          <w:b/>
        </w:rPr>
      </w:pPr>
      <w:bookmarkStart w:id="47" w:name="sub_631"/>
      <w:bookmarkStart w:id="48" w:name="sub_1007"/>
      <w:bookmarkEnd w:id="47"/>
      <w:bookmarkEnd w:id="48"/>
      <w:r>
        <w:rPr>
          <w:rStyle w:val="af0"/>
          <w:b/>
          <w:sz w:val="28"/>
          <w:szCs w:val="28"/>
        </w:rPr>
        <w:t>Подраздел 4. Срок предоставления муниципальной услуги.</w:t>
      </w:r>
    </w:p>
    <w:p w14:paraId="3B0A3955" w14:textId="77777777" w:rsidR="00F176CE" w:rsidRDefault="00F176CE" w:rsidP="00F176CE">
      <w:pPr>
        <w:ind w:firstLine="720"/>
        <w:jc w:val="center"/>
        <w:rPr>
          <w:rFonts w:ascii="Times New Roman" w:hAnsi="Times New Roman" w:cs="Times New Roman"/>
        </w:rPr>
      </w:pPr>
    </w:p>
    <w:p w14:paraId="12464940" w14:textId="77777777" w:rsidR="00F176CE" w:rsidRDefault="00F176CE" w:rsidP="00F176CE">
      <w:pPr>
        <w:widowControl w:val="0"/>
        <w:spacing w:line="276" w:lineRule="auto"/>
        <w:ind w:firstLine="720"/>
        <w:jc w:val="both"/>
        <w:rPr>
          <w:rStyle w:val="af0"/>
          <w:color w:val="111111"/>
        </w:rPr>
      </w:pPr>
      <w:bookmarkStart w:id="49" w:name="sub_10071"/>
      <w:bookmarkStart w:id="50" w:name="sub_71"/>
      <w:bookmarkEnd w:id="49"/>
      <w:bookmarkEnd w:id="50"/>
      <w:r>
        <w:rPr>
          <w:rStyle w:val="af0"/>
          <w:sz w:val="28"/>
          <w:szCs w:val="28"/>
        </w:rPr>
        <w:t xml:space="preserve">12. </w:t>
      </w:r>
      <w:r>
        <w:rPr>
          <w:rStyle w:val="af0"/>
          <w:color w:val="111111"/>
          <w:sz w:val="28"/>
          <w:szCs w:val="28"/>
        </w:rPr>
        <w:t xml:space="preserve">Срок предоставления муниципальной услуги </w:t>
      </w:r>
      <w:proofErr w:type="gramStart"/>
      <w:r>
        <w:rPr>
          <w:rStyle w:val="af0"/>
          <w:color w:val="111111"/>
          <w:sz w:val="28"/>
          <w:szCs w:val="28"/>
        </w:rPr>
        <w:t>составляет  30</w:t>
      </w:r>
      <w:proofErr w:type="gramEnd"/>
      <w:r>
        <w:rPr>
          <w:rStyle w:val="af0"/>
          <w:color w:val="111111"/>
          <w:sz w:val="28"/>
          <w:szCs w:val="28"/>
        </w:rPr>
        <w:t xml:space="preserve"> дней с даты регистрации Заявления.</w:t>
      </w:r>
    </w:p>
    <w:p w14:paraId="2D74C7C9" w14:textId="77777777" w:rsidR="00F176CE" w:rsidRDefault="00F176CE" w:rsidP="00F176CE">
      <w:pPr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Style w:val="af0"/>
          <w:color w:val="111111"/>
          <w:sz w:val="28"/>
          <w:szCs w:val="28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3" w:anchor="/document/12124625/entry/35" w:history="1">
        <w:r>
          <w:rPr>
            <w:rStyle w:val="af0"/>
            <w:sz w:val="28"/>
            <w:szCs w:val="28"/>
          </w:rPr>
          <w:t>статьей 3.5</w:t>
        </w:r>
      </w:hyperlink>
      <w:r>
        <w:rPr>
          <w:rStyle w:val="af0"/>
          <w:color w:val="111111"/>
          <w:sz w:val="28"/>
          <w:szCs w:val="28"/>
        </w:rPr>
        <w:t xml:space="preserve"> Федерального закона от 25 октября 2001 года № 137-ФЗ «О введении в действие Земельного кодекса Российской Федерации», может быть продлен не более чем до 45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</w:t>
      </w:r>
      <w:proofErr w:type="gramStart"/>
      <w:r>
        <w:rPr>
          <w:rStyle w:val="af0"/>
          <w:color w:val="111111"/>
          <w:sz w:val="28"/>
          <w:szCs w:val="28"/>
        </w:rPr>
        <w:t>участка  заявитель</w:t>
      </w:r>
      <w:proofErr w:type="gramEnd"/>
      <w:r>
        <w:rPr>
          <w:rStyle w:val="af0"/>
          <w:color w:val="111111"/>
          <w:sz w:val="28"/>
          <w:szCs w:val="28"/>
        </w:rPr>
        <w:t xml:space="preserve"> уведомляется  в письменном виде. </w:t>
      </w:r>
    </w:p>
    <w:p w14:paraId="742131F3" w14:textId="77777777" w:rsidR="00F176CE" w:rsidRDefault="00F176CE" w:rsidP="00F176CE">
      <w:pPr>
        <w:ind w:firstLine="720"/>
        <w:jc w:val="both"/>
        <w:rPr>
          <w:rStyle w:val="af0"/>
        </w:rPr>
      </w:pPr>
      <w:bookmarkStart w:id="51" w:name="sub_711"/>
      <w:bookmarkStart w:id="52" w:name="sub_72"/>
      <w:bookmarkStart w:id="53" w:name="sub_74"/>
      <w:bookmarkEnd w:id="51"/>
      <w:bookmarkEnd w:id="52"/>
      <w:bookmarkEnd w:id="53"/>
      <w:r>
        <w:rPr>
          <w:rStyle w:val="af0"/>
          <w:sz w:val="28"/>
          <w:szCs w:val="28"/>
        </w:rPr>
        <w:t xml:space="preserve">13. В случае автоматического направления межведомственных запросов и обработки ответов от поставщиков сведений при взаимодействии сроки </w:t>
      </w:r>
      <w:r>
        <w:rPr>
          <w:rStyle w:val="af0"/>
          <w:sz w:val="28"/>
          <w:szCs w:val="28"/>
        </w:rPr>
        <w:lastRenderedPageBreak/>
        <w:t>предоставления муниципальной услуги сокращаются (при наличии технической возможности).</w:t>
      </w:r>
    </w:p>
    <w:p w14:paraId="38861F81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</w:rPr>
      </w:pPr>
    </w:p>
    <w:p w14:paraId="0C7364D1" w14:textId="77777777" w:rsidR="00F176CE" w:rsidRDefault="00F176CE" w:rsidP="00F176CE">
      <w:pPr>
        <w:ind w:firstLine="720"/>
        <w:jc w:val="center"/>
        <w:rPr>
          <w:rStyle w:val="af0"/>
          <w:b/>
        </w:rPr>
      </w:pPr>
      <w:bookmarkStart w:id="54" w:name="sub_741"/>
      <w:bookmarkStart w:id="55" w:name="sub_1008"/>
      <w:bookmarkEnd w:id="54"/>
      <w:bookmarkEnd w:id="55"/>
      <w:r>
        <w:rPr>
          <w:rStyle w:val="af0"/>
          <w:b/>
          <w:sz w:val="28"/>
          <w:szCs w:val="28"/>
        </w:rPr>
        <w:t>Подраздел 5. Правовые основания для предоставления муниципальной услуги.</w:t>
      </w:r>
    </w:p>
    <w:p w14:paraId="41EF6E4F" w14:textId="77777777" w:rsidR="00F176CE" w:rsidRDefault="00F176CE" w:rsidP="00F176CE">
      <w:pPr>
        <w:ind w:firstLine="720"/>
        <w:jc w:val="center"/>
        <w:rPr>
          <w:rFonts w:ascii="Times New Roman" w:hAnsi="Times New Roman" w:cs="Times New Roman"/>
        </w:rPr>
      </w:pPr>
    </w:p>
    <w:p w14:paraId="19679203" w14:textId="77777777" w:rsidR="00F176CE" w:rsidRDefault="00F176CE" w:rsidP="00F176CE">
      <w:pPr>
        <w:ind w:firstLine="720"/>
        <w:jc w:val="both"/>
        <w:rPr>
          <w:rStyle w:val="af0"/>
        </w:rPr>
      </w:pPr>
      <w:bookmarkStart w:id="56" w:name="sub_10081"/>
      <w:bookmarkEnd w:id="56"/>
      <w:r>
        <w:rPr>
          <w:rStyle w:val="af0"/>
          <w:sz w:val="28"/>
          <w:szCs w:val="28"/>
        </w:rPr>
        <w:t xml:space="preserve">14. Список нормативных актов, в соответствии с которыми осуществляется оказание муниципальной услуги, приведен в Приложении №2 к Административному регламенту размещен на официальном сайте Администрации района и </w:t>
      </w:r>
      <w:hyperlink r:id="rId14" w:history="1">
        <w:r>
          <w:rPr>
            <w:rStyle w:val="a3"/>
            <w:sz w:val="28"/>
            <w:szCs w:val="28"/>
          </w:rPr>
          <w:t>официальном сайте</w:t>
        </w:r>
      </w:hyperlink>
      <w:r>
        <w:rPr>
          <w:rStyle w:val="af0"/>
          <w:sz w:val="28"/>
          <w:szCs w:val="28"/>
        </w:rPr>
        <w:t xml:space="preserve"> Единого портала государственных и муниципальных услуг.</w:t>
      </w:r>
    </w:p>
    <w:p w14:paraId="3559313E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</w:rPr>
      </w:pPr>
    </w:p>
    <w:p w14:paraId="39C2DB2F" w14:textId="77777777" w:rsidR="00F176CE" w:rsidRDefault="00F176CE" w:rsidP="00F176CE">
      <w:pPr>
        <w:ind w:firstLine="720"/>
        <w:jc w:val="center"/>
        <w:rPr>
          <w:rStyle w:val="af0"/>
          <w:b/>
        </w:rPr>
      </w:pPr>
      <w:bookmarkStart w:id="57" w:name="sub_1009"/>
      <w:bookmarkEnd w:id="57"/>
      <w:r>
        <w:rPr>
          <w:rStyle w:val="af0"/>
          <w:b/>
          <w:sz w:val="28"/>
          <w:szCs w:val="28"/>
        </w:rPr>
        <w:t>Подраздел 6. Исчерпывающий перечень документов, необходимых для предоставления муниципальной услуги.</w:t>
      </w:r>
    </w:p>
    <w:p w14:paraId="035F74BE" w14:textId="77777777" w:rsidR="00F176CE" w:rsidRDefault="00F176CE" w:rsidP="00F176CE">
      <w:pPr>
        <w:ind w:firstLine="720"/>
        <w:jc w:val="center"/>
        <w:rPr>
          <w:rFonts w:ascii="Times New Roman" w:hAnsi="Times New Roman" w:cs="Times New Roman"/>
        </w:rPr>
      </w:pPr>
    </w:p>
    <w:p w14:paraId="000E4843" w14:textId="77777777" w:rsidR="00F176CE" w:rsidRDefault="00F176CE" w:rsidP="00F176CE">
      <w:pPr>
        <w:widowControl w:val="0"/>
        <w:spacing w:line="276" w:lineRule="auto"/>
        <w:ind w:firstLine="720"/>
        <w:jc w:val="both"/>
        <w:rPr>
          <w:rStyle w:val="af0"/>
          <w:color w:val="000000"/>
        </w:rPr>
      </w:pPr>
      <w:bookmarkStart w:id="58" w:name="sub_10091"/>
      <w:bookmarkStart w:id="59" w:name="sub_92"/>
      <w:bookmarkEnd w:id="58"/>
      <w:bookmarkEnd w:id="59"/>
      <w:r>
        <w:rPr>
          <w:rStyle w:val="af0"/>
          <w:sz w:val="28"/>
          <w:szCs w:val="28"/>
        </w:rPr>
        <w:t xml:space="preserve"> 15. Для получения муниципальной услуги заявитель предоставляет: </w:t>
      </w:r>
    </w:p>
    <w:p w14:paraId="3EF6DE66" w14:textId="77777777" w:rsidR="00F176CE" w:rsidRDefault="00F176CE" w:rsidP="00F176CE">
      <w:pPr>
        <w:widowControl w:val="0"/>
        <w:spacing w:line="276" w:lineRule="auto"/>
        <w:ind w:firstLine="720"/>
        <w:jc w:val="both"/>
        <w:rPr>
          <w:rStyle w:val="af0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t xml:space="preserve">заявление </w:t>
      </w:r>
      <w:r>
        <w:rPr>
          <w:rStyle w:val="af0"/>
          <w:sz w:val="28"/>
          <w:szCs w:val="28"/>
        </w:rPr>
        <w:t xml:space="preserve">на имя Главы </w:t>
      </w:r>
      <w:r>
        <w:rPr>
          <w:rStyle w:val="af0"/>
          <w:color w:val="11111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Атяшевского муниципального района</w:t>
      </w:r>
      <w:r>
        <w:rPr>
          <w:rStyle w:val="af0"/>
          <w:sz w:val="28"/>
          <w:szCs w:val="28"/>
        </w:rPr>
        <w:t>, в котором указываются:</w:t>
      </w:r>
    </w:p>
    <w:p w14:paraId="1FBEC168" w14:textId="77777777" w:rsidR="00F176CE" w:rsidRDefault="00F176CE" w:rsidP="00F176CE">
      <w:pPr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14:paraId="740E656E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67562512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), в случае, 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границы такого земельного участка подлежат уточнению в соответствии с Федеральным законом "О государственной регистрации недвижимости";</w:t>
      </w:r>
    </w:p>
    <w:p w14:paraId="6ED903F8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14:paraId="167A3888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участка, в случае, 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сведения о таких земельных участках внесены в Единый государственный реестр недвижимости;</w:t>
      </w:r>
    </w:p>
    <w:p w14:paraId="69D7818F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основание предоставления земельного участка без проведения торгов из числа предусмотренных пунктом 2 статьи 39.3, статьей 39.5, пунктом 2 статьи 39.6 или пунктом 2 статьи 39.10 настоящего Кодекса оснований;</w:t>
      </w:r>
    </w:p>
    <w:p w14:paraId="0B924815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14:paraId="05E40E25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цель использования земельного участка;</w:t>
      </w:r>
    </w:p>
    <w:p w14:paraId="18FF63FB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14:paraId="18AB530D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14:paraId="7F9DDC68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почтовый адрес и (или) адрес электронной почты для связи с заявителем.</w:t>
      </w:r>
    </w:p>
    <w:p w14:paraId="661D74F2" w14:textId="77777777" w:rsidR="00F176CE" w:rsidRDefault="00F176CE" w:rsidP="00F176C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К заявлению прилагается:</w:t>
      </w:r>
    </w:p>
    <w:p w14:paraId="131C48CD" w14:textId="77777777" w:rsidR="00F176CE" w:rsidRDefault="00F176CE" w:rsidP="00F176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60" w:name="sub_92371"/>
      <w:bookmarkStart w:id="61" w:name="sub_93"/>
      <w:bookmarkEnd w:id="60"/>
      <w:bookmarkEnd w:id="61"/>
      <w:r>
        <w:rPr>
          <w:color w:val="000000"/>
          <w:sz w:val="28"/>
          <w:szCs w:val="28"/>
        </w:rPr>
        <w:t>1) документы, подтверждающие право заявителя на приобретение земельного участка без проведения торгов и предусмотренные 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14:paraId="3F218EA1" w14:textId="77777777" w:rsidR="00F176CE" w:rsidRDefault="00F176CE" w:rsidP="00F176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05698C23" w14:textId="77777777" w:rsidR="00F176CE" w:rsidRDefault="00F176CE" w:rsidP="00F176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14:paraId="3D31BF6E" w14:textId="77777777" w:rsidR="00F176CE" w:rsidRDefault="00F176CE" w:rsidP="00F176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документ, подтверждающий полномочия представителя </w:t>
      </w:r>
      <w:proofErr w:type="gramStart"/>
      <w:r>
        <w:rPr>
          <w:sz w:val="28"/>
          <w:szCs w:val="28"/>
        </w:rPr>
        <w:t>заявителя, в случае, если</w:t>
      </w:r>
      <w:proofErr w:type="gramEnd"/>
      <w:r>
        <w:rPr>
          <w:sz w:val="28"/>
          <w:szCs w:val="28"/>
        </w:rPr>
        <w:t xml:space="preserve"> с заявлением о предварительном согласовании предоставления земельного участка обращается представитель заявителя;</w:t>
      </w:r>
    </w:p>
    <w:p w14:paraId="3889B8F3" w14:textId="77777777" w:rsidR="00F176CE" w:rsidRDefault="00F176CE" w:rsidP="00F176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168921E4" w14:textId="77777777" w:rsidR="00F176CE" w:rsidRDefault="00F176CE" w:rsidP="00F176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14:paraId="25E5D29D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 xml:space="preserve">16.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предоставить по собственной инициативе, так как они подлежат </w:t>
      </w:r>
      <w:r>
        <w:rPr>
          <w:rStyle w:val="af0"/>
          <w:sz w:val="28"/>
          <w:szCs w:val="28"/>
        </w:rPr>
        <w:lastRenderedPageBreak/>
        <w:t>предоставлению в рамках межведомственного информационного взаимодействия:</w:t>
      </w:r>
    </w:p>
    <w:p w14:paraId="7CCDA002" w14:textId="77777777" w:rsidR="00F176CE" w:rsidRDefault="00F176CE" w:rsidP="00F176CE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931"/>
      <w:bookmarkStart w:id="63" w:name="sub_9351"/>
      <w:bookmarkStart w:id="64" w:name="sub_94"/>
      <w:bookmarkEnd w:id="62"/>
      <w:bookmarkEnd w:id="63"/>
      <w:bookmarkEnd w:id="64"/>
      <w:r>
        <w:rPr>
          <w:rStyle w:val="af0"/>
          <w:color w:val="111111"/>
          <w:sz w:val="28"/>
          <w:szCs w:val="28"/>
        </w:rPr>
        <w:t>1) выписка из Единого государственного реестра недвижимости на недвижимое имущество и сделок с ним;</w:t>
      </w:r>
    </w:p>
    <w:p w14:paraId="778057CC" w14:textId="77777777" w:rsidR="00F176CE" w:rsidRDefault="00F176CE" w:rsidP="00F176CE">
      <w:pPr>
        <w:widowControl w:val="0"/>
        <w:spacing w:line="276" w:lineRule="auto"/>
        <w:ind w:firstLine="720"/>
        <w:jc w:val="both"/>
        <w:rPr>
          <w:rStyle w:val="af0"/>
          <w:color w:val="111111"/>
        </w:rPr>
      </w:pPr>
      <w:r>
        <w:rPr>
          <w:rStyle w:val="af0"/>
          <w:color w:val="111111"/>
          <w:sz w:val="28"/>
          <w:szCs w:val="28"/>
        </w:rPr>
        <w:t xml:space="preserve">2) выписка из Единого государственного </w:t>
      </w:r>
      <w:proofErr w:type="gramStart"/>
      <w:r>
        <w:rPr>
          <w:rStyle w:val="af0"/>
          <w:color w:val="111111"/>
          <w:sz w:val="28"/>
          <w:szCs w:val="28"/>
        </w:rPr>
        <w:t>реестра  юридических</w:t>
      </w:r>
      <w:proofErr w:type="gramEnd"/>
      <w:r>
        <w:rPr>
          <w:rStyle w:val="af0"/>
          <w:color w:val="111111"/>
          <w:sz w:val="28"/>
          <w:szCs w:val="28"/>
        </w:rPr>
        <w:t xml:space="preserve"> лиц и индивидуальных предпринимателей.</w:t>
      </w:r>
      <w:bookmarkStart w:id="65" w:name="sub_951"/>
      <w:bookmarkEnd w:id="65"/>
    </w:p>
    <w:p w14:paraId="11B51CAE" w14:textId="77777777" w:rsidR="00F176CE" w:rsidRDefault="00F176CE" w:rsidP="00F176CE">
      <w:pPr>
        <w:widowControl w:val="0"/>
        <w:spacing w:line="276" w:lineRule="auto"/>
        <w:ind w:firstLine="720"/>
        <w:jc w:val="both"/>
        <w:rPr>
          <w:rStyle w:val="af0"/>
          <w:sz w:val="28"/>
          <w:szCs w:val="28"/>
        </w:rPr>
      </w:pPr>
    </w:p>
    <w:p w14:paraId="6C1A0484" w14:textId="77777777" w:rsidR="00F176CE" w:rsidRDefault="00F176CE" w:rsidP="00F176CE">
      <w:pPr>
        <w:ind w:firstLine="720"/>
        <w:jc w:val="center"/>
        <w:rPr>
          <w:rStyle w:val="af0"/>
          <w:b/>
          <w:sz w:val="28"/>
          <w:szCs w:val="28"/>
        </w:rPr>
      </w:pPr>
      <w:bookmarkStart w:id="66" w:name="sub_1010"/>
      <w:bookmarkEnd w:id="66"/>
      <w:r>
        <w:rPr>
          <w:rStyle w:val="af0"/>
          <w:b/>
          <w:sz w:val="28"/>
          <w:szCs w:val="28"/>
        </w:rPr>
        <w:t>Подраздел 7. Исчерпывающий перечень оснований для отказа в приеме документов, необходимых для предоставления муниципальной услуги.</w:t>
      </w:r>
    </w:p>
    <w:p w14:paraId="3D2C3CD5" w14:textId="77777777" w:rsidR="00F176CE" w:rsidRDefault="00F176CE" w:rsidP="00F176CE">
      <w:pPr>
        <w:ind w:firstLine="720"/>
        <w:jc w:val="center"/>
        <w:rPr>
          <w:rFonts w:ascii="Times New Roman" w:hAnsi="Times New Roman" w:cs="Times New Roman"/>
        </w:rPr>
      </w:pPr>
    </w:p>
    <w:p w14:paraId="65267B0A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0101"/>
      <w:bookmarkEnd w:id="67"/>
      <w:r>
        <w:rPr>
          <w:rStyle w:val="af0"/>
          <w:sz w:val="28"/>
          <w:szCs w:val="28"/>
        </w:rPr>
        <w:t>17.  Основаниями для отказа в прием документов являются:</w:t>
      </w:r>
    </w:p>
    <w:p w14:paraId="104B094D" w14:textId="77777777" w:rsidR="00F176CE" w:rsidRDefault="00F176CE" w:rsidP="00F176CE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041"/>
      <w:bookmarkEnd w:id="68"/>
      <w:r>
        <w:rPr>
          <w:rStyle w:val="af0"/>
          <w:sz w:val="28"/>
          <w:szCs w:val="28"/>
        </w:rPr>
        <w:t>1) предоставление заявителем заявления и документов без удостоверения личности либо неуполномоченным лицом;</w:t>
      </w:r>
    </w:p>
    <w:p w14:paraId="29B07A35" w14:textId="77777777" w:rsidR="00F176CE" w:rsidRDefault="00F176CE" w:rsidP="00F176CE">
      <w:pPr>
        <w:ind w:firstLine="720"/>
        <w:jc w:val="both"/>
        <w:rPr>
          <w:rStyle w:val="af0"/>
        </w:rPr>
      </w:pPr>
      <w:r>
        <w:rPr>
          <w:rStyle w:val="af0"/>
          <w:sz w:val="28"/>
          <w:szCs w:val="28"/>
        </w:rPr>
        <w:t xml:space="preserve">2) предоставление заявителем заявления и документов, не соответствующих требованиям (наличие исправлений, не позволяющих однозначно истолковать </w:t>
      </w:r>
      <w:proofErr w:type="gramStart"/>
      <w:r>
        <w:rPr>
          <w:rStyle w:val="af0"/>
          <w:sz w:val="28"/>
          <w:szCs w:val="28"/>
        </w:rPr>
        <w:t>их  содержание</w:t>
      </w:r>
      <w:proofErr w:type="gramEnd"/>
      <w:r>
        <w:rPr>
          <w:rStyle w:val="af0"/>
          <w:sz w:val="28"/>
          <w:szCs w:val="28"/>
        </w:rPr>
        <w:t xml:space="preserve">, отсутствие обратного адреса, подписи, печати). </w:t>
      </w:r>
    </w:p>
    <w:p w14:paraId="724D15AC" w14:textId="77777777" w:rsidR="00F176CE" w:rsidRDefault="00F176CE" w:rsidP="00F176CE">
      <w:pPr>
        <w:ind w:firstLine="720"/>
        <w:jc w:val="both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>Должностное лицо, уполномоченное на прием заявлений (запросов),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12456032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</w:rPr>
      </w:pPr>
    </w:p>
    <w:p w14:paraId="0A88299F" w14:textId="77777777" w:rsidR="00F176CE" w:rsidRDefault="00F176CE" w:rsidP="00F176CE">
      <w:pPr>
        <w:ind w:firstLine="720"/>
        <w:jc w:val="center"/>
        <w:rPr>
          <w:rStyle w:val="af0"/>
          <w:b/>
        </w:rPr>
      </w:pPr>
      <w:bookmarkStart w:id="69" w:name="sub_10111"/>
      <w:bookmarkEnd w:id="69"/>
      <w:r>
        <w:rPr>
          <w:rStyle w:val="af0"/>
          <w:b/>
          <w:sz w:val="28"/>
          <w:szCs w:val="28"/>
        </w:rPr>
        <w:t>Подраздел 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14:paraId="24B168DE" w14:textId="77777777" w:rsidR="00F176CE" w:rsidRDefault="00F176CE" w:rsidP="00F176CE">
      <w:pPr>
        <w:ind w:firstLine="720"/>
        <w:jc w:val="center"/>
        <w:rPr>
          <w:rFonts w:ascii="Times New Roman" w:hAnsi="Times New Roman" w:cs="Times New Roman"/>
        </w:rPr>
      </w:pPr>
    </w:p>
    <w:p w14:paraId="4510D7A7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112"/>
      <w:bookmarkEnd w:id="70"/>
      <w:r>
        <w:rPr>
          <w:rStyle w:val="af0"/>
          <w:sz w:val="28"/>
          <w:szCs w:val="28"/>
        </w:rPr>
        <w:t>18. 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14:paraId="322DF4B1" w14:textId="77777777" w:rsidR="00F176CE" w:rsidRDefault="00F176CE" w:rsidP="00F176CE">
      <w:pPr>
        <w:pStyle w:val="a7"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 xml:space="preserve">в случае если на дату поступления в Администрацию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в Администрации </w:t>
      </w:r>
      <w:r>
        <w:rPr>
          <w:rStyle w:val="af0"/>
          <w:bCs/>
          <w:color w:val="000000"/>
          <w:sz w:val="28"/>
          <w:szCs w:val="28"/>
        </w:rPr>
        <w:t xml:space="preserve">Атяшевского муниципального района </w:t>
      </w:r>
      <w:r>
        <w:rPr>
          <w:rStyle w:val="af0"/>
          <w:color w:val="000000"/>
          <w:sz w:val="28"/>
          <w:szCs w:val="28"/>
        </w:rPr>
        <w:t>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Атяшевского</w:t>
      </w:r>
      <w:r>
        <w:rPr>
          <w:rStyle w:val="af0"/>
          <w:bCs/>
          <w:color w:val="FF3838"/>
          <w:sz w:val="28"/>
          <w:szCs w:val="28"/>
        </w:rPr>
        <w:t xml:space="preserve"> </w:t>
      </w:r>
      <w:r>
        <w:rPr>
          <w:rStyle w:val="af0"/>
          <w:bCs/>
          <w:color w:val="000000"/>
          <w:sz w:val="28"/>
          <w:szCs w:val="28"/>
        </w:rPr>
        <w:t>муниципального района</w:t>
      </w:r>
      <w:r>
        <w:rPr>
          <w:rStyle w:val="af0"/>
          <w:bCs/>
          <w:color w:val="FF3838"/>
          <w:sz w:val="28"/>
          <w:szCs w:val="28"/>
        </w:rPr>
        <w:t xml:space="preserve"> </w:t>
      </w:r>
      <w:r>
        <w:rPr>
          <w:rStyle w:val="af0"/>
          <w:sz w:val="28"/>
          <w:szCs w:val="28"/>
        </w:rPr>
        <w:t>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14:paraId="2810E7AB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_89"/>
      <w:bookmarkEnd w:id="71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</w:t>
      </w:r>
      <w:r>
        <w:rPr>
          <w:rFonts w:ascii="Times New Roman" w:hAnsi="Times New Roman" w:cs="Times New Roman"/>
          <w:sz w:val="28"/>
          <w:szCs w:val="28"/>
        </w:rPr>
        <w:lastRenderedPageBreak/>
        <w:t>схемы расположения земельного участка или до принятия решения об отказе в утверждении указанной схемы.</w:t>
      </w:r>
    </w:p>
    <w:p w14:paraId="2B945BE5" w14:textId="77777777" w:rsidR="00F176CE" w:rsidRDefault="00F176CE" w:rsidP="00F176CE">
      <w:pPr>
        <w:ind w:firstLine="720"/>
        <w:jc w:val="center"/>
        <w:rPr>
          <w:rStyle w:val="af0"/>
          <w:b/>
        </w:rPr>
      </w:pPr>
      <w:bookmarkStart w:id="72" w:name="sub_1171"/>
      <w:bookmarkStart w:id="73" w:name="sub_1012"/>
      <w:bookmarkEnd w:id="72"/>
      <w:bookmarkEnd w:id="73"/>
    </w:p>
    <w:p w14:paraId="759632AF" w14:textId="77777777" w:rsidR="00F176CE" w:rsidRDefault="00F176CE" w:rsidP="00F176CE">
      <w:pPr>
        <w:ind w:firstLine="720"/>
        <w:jc w:val="center"/>
        <w:rPr>
          <w:rStyle w:val="af0"/>
          <w:b/>
          <w:sz w:val="28"/>
          <w:szCs w:val="28"/>
        </w:rPr>
      </w:pPr>
      <w:r>
        <w:rPr>
          <w:rStyle w:val="af0"/>
          <w:b/>
          <w:sz w:val="28"/>
          <w:szCs w:val="28"/>
        </w:rPr>
        <w:t>Подраздел 9. Размер платы, взимаемой с заявителя при предоставлении муниципальной услуги, и способы ее взимания.</w:t>
      </w:r>
    </w:p>
    <w:p w14:paraId="1E236341" w14:textId="77777777" w:rsidR="00F176CE" w:rsidRDefault="00F176CE" w:rsidP="00F176CE">
      <w:pPr>
        <w:ind w:firstLine="720"/>
        <w:jc w:val="center"/>
        <w:rPr>
          <w:rFonts w:ascii="Times New Roman" w:hAnsi="Times New Roman" w:cs="Times New Roman"/>
        </w:rPr>
      </w:pPr>
    </w:p>
    <w:p w14:paraId="4EA37BDF" w14:textId="77777777" w:rsidR="00F176CE" w:rsidRDefault="00F176CE" w:rsidP="00F176C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4" w:name="sub_1013"/>
      <w:bookmarkEnd w:id="74"/>
      <w:r>
        <w:rPr>
          <w:rFonts w:ascii="Times New Roman" w:hAnsi="Times New Roman" w:cs="Times New Roman"/>
          <w:sz w:val="28"/>
          <w:szCs w:val="28"/>
        </w:rPr>
        <w:t xml:space="preserve">19. Муниципальная услуга предоставляется бесплатно. </w:t>
      </w:r>
    </w:p>
    <w:p w14:paraId="70D3E9E2" w14:textId="77777777" w:rsidR="00F176CE" w:rsidRDefault="00F176CE" w:rsidP="00F176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CC07512" w14:textId="77777777" w:rsidR="00F176CE" w:rsidRDefault="00F176CE" w:rsidP="00F176CE">
      <w:pPr>
        <w:ind w:firstLine="720"/>
        <w:jc w:val="center"/>
        <w:rPr>
          <w:rStyle w:val="af0"/>
          <w:b/>
        </w:rPr>
      </w:pPr>
      <w:r>
        <w:rPr>
          <w:rStyle w:val="af0"/>
          <w:b/>
          <w:sz w:val="28"/>
          <w:szCs w:val="28"/>
        </w:rPr>
        <w:t>Подраздел 10. Максимальный срок ожидания в очереди при подаче заявления (запроса) о предоставлении государственной услуги и при получении результата предоставления муниципальной услуги.</w:t>
      </w:r>
    </w:p>
    <w:p w14:paraId="4E57F1A7" w14:textId="77777777" w:rsidR="00F176CE" w:rsidRDefault="00F176CE" w:rsidP="00F176CE">
      <w:pPr>
        <w:ind w:firstLine="720"/>
        <w:jc w:val="center"/>
        <w:rPr>
          <w:rFonts w:ascii="Times New Roman" w:hAnsi="Times New Roman" w:cs="Times New Roman"/>
        </w:rPr>
      </w:pPr>
    </w:p>
    <w:p w14:paraId="1EDE83C3" w14:textId="77777777" w:rsidR="00F176CE" w:rsidRDefault="00F176CE" w:rsidP="00F176CE">
      <w:pPr>
        <w:ind w:firstLine="720"/>
        <w:jc w:val="both"/>
        <w:rPr>
          <w:rStyle w:val="af0"/>
        </w:rPr>
      </w:pPr>
      <w:bookmarkStart w:id="75" w:name="sub_10131"/>
      <w:bookmarkEnd w:id="75"/>
      <w:r>
        <w:rPr>
          <w:rStyle w:val="af0"/>
          <w:sz w:val="28"/>
          <w:szCs w:val="28"/>
        </w:rPr>
        <w:t>20. Максимальный срок ожидания в очереди при подаче заявления (запроса) и при получении результата предоставления муниципальной услуги не превышает 15 минут.</w:t>
      </w:r>
    </w:p>
    <w:p w14:paraId="59719F7D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</w:rPr>
      </w:pPr>
    </w:p>
    <w:p w14:paraId="77005B78" w14:textId="77777777" w:rsidR="00F176CE" w:rsidRDefault="00F176CE" w:rsidP="00F176CE">
      <w:pPr>
        <w:ind w:firstLine="720"/>
        <w:jc w:val="center"/>
        <w:rPr>
          <w:rStyle w:val="af0"/>
          <w:b/>
        </w:rPr>
      </w:pPr>
      <w:bookmarkStart w:id="76" w:name="sub_1014"/>
      <w:bookmarkEnd w:id="76"/>
      <w:r>
        <w:rPr>
          <w:rStyle w:val="af0"/>
          <w:b/>
          <w:sz w:val="28"/>
          <w:szCs w:val="28"/>
        </w:rPr>
        <w:t>Подраздел 11. Срок регистрации запроса заявителя о предоставлении муниципальной услуги.</w:t>
      </w:r>
    </w:p>
    <w:p w14:paraId="63C1FB5C" w14:textId="77777777" w:rsidR="00F176CE" w:rsidRDefault="00F176CE" w:rsidP="00F176CE">
      <w:pPr>
        <w:ind w:firstLine="720"/>
        <w:jc w:val="center"/>
        <w:rPr>
          <w:rFonts w:ascii="Times New Roman" w:hAnsi="Times New Roman" w:cs="Times New Roman"/>
        </w:rPr>
      </w:pPr>
    </w:p>
    <w:p w14:paraId="23D4E080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0141"/>
      <w:bookmarkStart w:id="78" w:name="sub_141"/>
      <w:bookmarkEnd w:id="77"/>
      <w:bookmarkEnd w:id="78"/>
      <w:r>
        <w:rPr>
          <w:rStyle w:val="af0"/>
          <w:sz w:val="28"/>
          <w:szCs w:val="28"/>
        </w:rPr>
        <w:t>21. Заявление (запрос), поданное заявителем при личном обращении в Администрацию района или МФЦ, ТОСП, регистрируется в день обращения заявителя. При этом продолжительность приема при личном обращении не должна превышать 15 минут.</w:t>
      </w:r>
    </w:p>
    <w:p w14:paraId="38B54D71" w14:textId="77777777" w:rsidR="00F176CE" w:rsidRDefault="00F176CE" w:rsidP="00F176CE">
      <w:pPr>
        <w:ind w:firstLine="720"/>
        <w:jc w:val="both"/>
        <w:rPr>
          <w:rStyle w:val="af0"/>
        </w:rPr>
      </w:pPr>
      <w:bookmarkStart w:id="79" w:name="sub_1411"/>
      <w:bookmarkStart w:id="80" w:name="sub_142"/>
      <w:bookmarkEnd w:id="79"/>
      <w:bookmarkEnd w:id="80"/>
      <w:r>
        <w:rPr>
          <w:rStyle w:val="af0"/>
          <w:sz w:val="28"/>
          <w:szCs w:val="28"/>
        </w:rPr>
        <w:t xml:space="preserve">22. Заявления (запросы), поступившие в Администрацию района с использованием электронных средств связи, в том числе через </w:t>
      </w:r>
      <w:hyperlink r:id="rId15" w:history="1">
        <w:r>
          <w:rPr>
            <w:rStyle w:val="a3"/>
            <w:sz w:val="28"/>
            <w:szCs w:val="28"/>
          </w:rPr>
          <w:t>Единый портал</w:t>
        </w:r>
      </w:hyperlink>
      <w:r>
        <w:rPr>
          <w:rStyle w:val="af0"/>
          <w:sz w:val="28"/>
          <w:szCs w:val="28"/>
        </w:rPr>
        <w:t xml:space="preserve">, </w:t>
      </w:r>
      <w:hyperlink r:id="rId16" w:history="1">
        <w:r>
          <w:rPr>
            <w:rStyle w:val="a3"/>
            <w:sz w:val="28"/>
            <w:szCs w:val="28"/>
          </w:rPr>
          <w:t>РПГУ</w:t>
        </w:r>
      </w:hyperlink>
      <w:r>
        <w:rPr>
          <w:rStyle w:val="af0"/>
          <w:sz w:val="28"/>
          <w:szCs w:val="28"/>
        </w:rPr>
        <w:t xml:space="preserve"> (при наличии технической возможности), регистрируются в течение одного рабочего дня с момента поступления.</w:t>
      </w:r>
    </w:p>
    <w:p w14:paraId="1E68B1B5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</w:rPr>
      </w:pPr>
    </w:p>
    <w:p w14:paraId="31763570" w14:textId="77777777" w:rsidR="00F176CE" w:rsidRDefault="00F176CE" w:rsidP="00F176CE">
      <w:pPr>
        <w:jc w:val="center"/>
        <w:rPr>
          <w:rStyle w:val="af0"/>
          <w:b/>
        </w:rPr>
      </w:pPr>
      <w:bookmarkStart w:id="81" w:name="sub_1421"/>
      <w:bookmarkStart w:id="82" w:name="sub_1015"/>
      <w:bookmarkEnd w:id="81"/>
      <w:r>
        <w:rPr>
          <w:rStyle w:val="af0"/>
          <w:b/>
          <w:sz w:val="28"/>
          <w:szCs w:val="28"/>
        </w:rPr>
        <w:t>Подраздел 12. Требовании к помещениям, в которых предоставляется муниципальная услуга.</w:t>
      </w:r>
    </w:p>
    <w:p w14:paraId="1EECC482" w14:textId="77777777" w:rsidR="00F176CE" w:rsidRDefault="00F176CE" w:rsidP="00F176CE">
      <w:pPr>
        <w:jc w:val="center"/>
        <w:rPr>
          <w:rFonts w:ascii="Times New Roman" w:hAnsi="Times New Roman" w:cs="Times New Roman"/>
        </w:rPr>
      </w:pPr>
    </w:p>
    <w:p w14:paraId="7C3B7941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51"/>
      <w:bookmarkEnd w:id="82"/>
      <w:bookmarkEnd w:id="83"/>
      <w:r>
        <w:rPr>
          <w:rStyle w:val="af0"/>
          <w:sz w:val="28"/>
          <w:szCs w:val="28"/>
        </w:rPr>
        <w:t>23. Вход в помещения, в которых предоставляется муниципальная услуга (далее - помещения), должен быть оборудован информационной табличкой (вывеской), содержащей информацию о наименовании и режиме работы Отдела, МФЦ, ТОСП.</w:t>
      </w:r>
    </w:p>
    <w:p w14:paraId="10A79E23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511"/>
      <w:bookmarkEnd w:id="84"/>
      <w:r>
        <w:rPr>
          <w:rStyle w:val="af0"/>
          <w:sz w:val="28"/>
          <w:szCs w:val="28"/>
        </w:rPr>
        <w:t>Помещения, в том числе вход и пути передвижения по помещениям, должны быть оборудованы пандусами и поручнями, санитарно-техническими помещениями, в том числе доступными для инвалидов, расширенными проходами, позволяющими обеспечить беспрепятственный доступ инвалидов и иных маломобильных групп населения.</w:t>
      </w:r>
    </w:p>
    <w:p w14:paraId="096A715F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В помещениях должен быть обеспечен допуск собаки-проводника при наличии документа, подтверждающего ее специальное обучение, выданного по форме и в порядке, установленным Министерством труда и социальной защиты Российской Федерации.</w:t>
      </w:r>
    </w:p>
    <w:p w14:paraId="538BF605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lastRenderedPageBreak/>
        <w:t>С целью правильной и безопасной ориентации заявителей, в том числе инвалидов и иных маломобильных групп населения, в помещениях на видных местах должен быть размещен план эвакуации граждан в случае пожара.</w:t>
      </w:r>
    </w:p>
    <w:p w14:paraId="3B69F39C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Здания, где расположены помещения, в которых предоставляется муниципальная услуга, должны содержать места для информирования, ожидания и приема заявителей (уполномоченных представителей заявителей).</w:t>
      </w:r>
    </w:p>
    <w:p w14:paraId="6AB380AF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Помещения, в которых предоставляется муниципальная услуга, должны соответствовать следующим требованиям:</w:t>
      </w:r>
    </w:p>
    <w:p w14:paraId="035CB1B0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15111"/>
      <w:bookmarkEnd w:id="85"/>
      <w:r>
        <w:rPr>
          <w:rStyle w:val="af0"/>
          <w:sz w:val="28"/>
          <w:szCs w:val="28"/>
        </w:rPr>
        <w:t>1) наличие средств пожаротушения;</w:t>
      </w:r>
    </w:p>
    <w:p w14:paraId="161966EF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15112"/>
      <w:bookmarkStart w:id="87" w:name="sub_1512"/>
      <w:bookmarkEnd w:id="86"/>
      <w:bookmarkEnd w:id="87"/>
      <w:r>
        <w:rPr>
          <w:rStyle w:val="af0"/>
          <w:sz w:val="28"/>
          <w:szCs w:val="28"/>
        </w:rPr>
        <w:t>2) наличие телефона;</w:t>
      </w:r>
    </w:p>
    <w:p w14:paraId="678EA8ED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5121"/>
      <w:bookmarkStart w:id="89" w:name="sub_1513"/>
      <w:bookmarkEnd w:id="88"/>
      <w:bookmarkEnd w:id="89"/>
      <w:r>
        <w:rPr>
          <w:rStyle w:val="af0"/>
          <w:sz w:val="28"/>
          <w:szCs w:val="28"/>
        </w:rPr>
        <w:t>3) наличие соответствующих вывесок (указателей) с номерами и наименованиями помещений Отдела, указанием времени приема специалистами Отдела, перерыва на обед, технического перерыва;</w:t>
      </w:r>
    </w:p>
    <w:p w14:paraId="66F37E96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15131"/>
      <w:bookmarkStart w:id="91" w:name="sub_1514"/>
      <w:bookmarkEnd w:id="90"/>
      <w:bookmarkEnd w:id="91"/>
      <w:r>
        <w:rPr>
          <w:rStyle w:val="af0"/>
          <w:sz w:val="28"/>
          <w:szCs w:val="28"/>
        </w:rPr>
        <w:t>4) наличие офисной мебели;</w:t>
      </w:r>
    </w:p>
    <w:p w14:paraId="264C2F50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15141"/>
      <w:bookmarkStart w:id="93" w:name="sub_1515"/>
      <w:bookmarkEnd w:id="92"/>
      <w:bookmarkEnd w:id="93"/>
      <w:r>
        <w:rPr>
          <w:rStyle w:val="af0"/>
          <w:sz w:val="28"/>
          <w:szCs w:val="28"/>
        </w:rPr>
        <w:t>5) возможность доступа к справочно-правовым системам и информационно-телекоммуникационной сети "Интернет";</w:t>
      </w:r>
    </w:p>
    <w:p w14:paraId="53BFDC57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15151"/>
      <w:bookmarkStart w:id="95" w:name="sub_1516"/>
      <w:bookmarkEnd w:id="94"/>
      <w:bookmarkEnd w:id="95"/>
      <w:r>
        <w:rPr>
          <w:rStyle w:val="af0"/>
          <w:sz w:val="28"/>
          <w:szCs w:val="28"/>
        </w:rPr>
        <w:t>6) возможность копирования документов.</w:t>
      </w:r>
    </w:p>
    <w:p w14:paraId="0274CC00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15161"/>
      <w:bookmarkEnd w:id="96"/>
      <w:r>
        <w:rPr>
          <w:rStyle w:val="af0"/>
          <w:sz w:val="28"/>
          <w:szCs w:val="28"/>
        </w:rPr>
        <w:t>Специалисты Отдела,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14:paraId="55C2E009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 xml:space="preserve">Помещения оборудуются информационными стендами или терминалами, содержащими сведения, указанные в </w:t>
      </w:r>
      <w:hyperlink r:id="rId17" w:anchor="sub_1003" w:history="1">
        <w:r>
          <w:rPr>
            <w:rStyle w:val="a3"/>
            <w:sz w:val="28"/>
            <w:szCs w:val="28"/>
          </w:rPr>
          <w:t>разделе 3</w:t>
        </w:r>
      </w:hyperlink>
      <w:r>
        <w:rPr>
          <w:rStyle w:val="af0"/>
          <w:sz w:val="28"/>
          <w:szCs w:val="28"/>
        </w:rPr>
        <w:t xml:space="preserve"> настоящего Административного регламента, в визуальной и текстовой формах.</w:t>
      </w:r>
    </w:p>
    <w:p w14:paraId="3019906A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Оформление визуальной, текстовой информации должно соответствовать оптимальному зрительному восприятию этой информации гражданами.</w:t>
      </w:r>
    </w:p>
    <w:p w14:paraId="5FC60680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52"/>
      <w:bookmarkEnd w:id="97"/>
      <w:r>
        <w:rPr>
          <w:rStyle w:val="af0"/>
          <w:sz w:val="28"/>
          <w:szCs w:val="28"/>
        </w:rPr>
        <w:t>24. Территория, прилегающая к зданиям, в которых расположены помещения, оборудуется, по возможности, местами для парковки автотранспортных средств, включая автотранспортные средства инвалидов.</w:t>
      </w:r>
    </w:p>
    <w:p w14:paraId="4AF44E17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521"/>
      <w:bookmarkEnd w:id="98"/>
      <w:r>
        <w:rPr>
          <w:rStyle w:val="af0"/>
          <w:sz w:val="28"/>
          <w:szCs w:val="28"/>
        </w:rPr>
        <w:t>Начальник Отдела в пределах установленных полномочий организует инструктирование или обучение специалистов Отдела, работающих с инвалидами и иными маломобильными группами населения, по вопросам,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населения,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услуги, правилами ее предоставления.</w:t>
      </w:r>
    </w:p>
    <w:p w14:paraId="1964B049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 xml:space="preserve">В случаях, если существующие помещения невозможно полностью приспособить с учетом потребностей инвалидов (до их реконструкции или капитального ремонта) начальник Отдела в пределах установленных полномочий принимают согласованные с одним из общественных </w:t>
      </w:r>
      <w:r>
        <w:rPr>
          <w:rStyle w:val="af0"/>
          <w:sz w:val="28"/>
          <w:szCs w:val="28"/>
        </w:rPr>
        <w:lastRenderedPageBreak/>
        <w:t xml:space="preserve">объединений инвалидов,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Атяшевского муниципального района,</w:t>
      </w:r>
      <w:r>
        <w:rPr>
          <w:rStyle w:val="af0"/>
          <w:sz w:val="28"/>
          <w:szCs w:val="28"/>
        </w:rPr>
        <w:t xml:space="preserve"> меры для обеспечения доступа инвалидов к месту предоставления муниципальной услуги либо, когда это, возможно, обеспечивает предоставление необходимой муниципальной услуги по месту жительства инвалида или в дистанционном режиме.</w:t>
      </w:r>
    </w:p>
    <w:p w14:paraId="46CB9186" w14:textId="77777777" w:rsidR="00F176CE" w:rsidRDefault="00F176CE" w:rsidP="00F176CE">
      <w:pPr>
        <w:ind w:firstLine="720"/>
        <w:jc w:val="both"/>
        <w:rPr>
          <w:rStyle w:val="af0"/>
        </w:rPr>
      </w:pPr>
      <w:r>
        <w:rPr>
          <w:rStyle w:val="af0"/>
          <w:sz w:val="28"/>
          <w:szCs w:val="28"/>
        </w:rPr>
        <w:t>Личный уход за получателем муниципальной услуги из числа инвалидов и иных маломобильных групп населения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14:paraId="0A9A9394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</w:rPr>
      </w:pPr>
    </w:p>
    <w:p w14:paraId="671C5CB2" w14:textId="77777777" w:rsidR="00F176CE" w:rsidRDefault="00F176CE" w:rsidP="00F176CE">
      <w:pPr>
        <w:ind w:firstLine="720"/>
        <w:jc w:val="center"/>
        <w:rPr>
          <w:rStyle w:val="af0"/>
          <w:b/>
        </w:rPr>
      </w:pPr>
      <w:bookmarkStart w:id="99" w:name="sub_1016"/>
      <w:bookmarkEnd w:id="99"/>
      <w:r>
        <w:rPr>
          <w:rStyle w:val="af0"/>
          <w:b/>
          <w:sz w:val="28"/>
          <w:szCs w:val="28"/>
        </w:rPr>
        <w:t>Подраздел 13. Показатели качества и доступности муниципальной услуги.</w:t>
      </w:r>
    </w:p>
    <w:p w14:paraId="461D00E4" w14:textId="77777777" w:rsidR="00F176CE" w:rsidRDefault="00F176CE" w:rsidP="00F176CE">
      <w:pPr>
        <w:ind w:firstLine="720"/>
        <w:jc w:val="center"/>
        <w:rPr>
          <w:rFonts w:ascii="Times New Roman" w:hAnsi="Times New Roman" w:cs="Times New Roman"/>
        </w:rPr>
      </w:pPr>
    </w:p>
    <w:p w14:paraId="61B7F7B4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10161"/>
      <w:bookmarkStart w:id="101" w:name="sub_161"/>
      <w:bookmarkEnd w:id="100"/>
      <w:bookmarkEnd w:id="101"/>
      <w:r>
        <w:rPr>
          <w:rStyle w:val="af0"/>
          <w:sz w:val="28"/>
          <w:szCs w:val="28"/>
        </w:rPr>
        <w:t>25. Показателями доступности и качества муниципальной услуги определяются как выполнение Администрацией района,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14:paraId="69A69C2A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1611"/>
      <w:bookmarkStart w:id="103" w:name="sub_16111"/>
      <w:bookmarkEnd w:id="102"/>
      <w:bookmarkEnd w:id="103"/>
      <w:r>
        <w:rPr>
          <w:rStyle w:val="af0"/>
          <w:sz w:val="28"/>
          <w:szCs w:val="28"/>
        </w:rPr>
        <w:t>а) доступность:</w:t>
      </w:r>
    </w:p>
    <w:p w14:paraId="37C1E70D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16112"/>
      <w:bookmarkEnd w:id="104"/>
      <w:r>
        <w:rPr>
          <w:rStyle w:val="af0"/>
          <w:sz w:val="28"/>
          <w:szCs w:val="28"/>
        </w:rPr>
        <w:t>% (доля) заявителей, ожидающих получения муниципальной услуги в очереди не более 15 минут, - 100 процентов;</w:t>
      </w:r>
    </w:p>
    <w:p w14:paraId="24C9B7DD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% (доля) заявителей, удовлетворенных полнотой и доступностью информации о порядке предоставления муниципальной услуги, - 90 процентов;</w:t>
      </w:r>
    </w:p>
    <w:p w14:paraId="699F6077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% (доля) заявителей,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"Интернет"), - 100 процентов;</w:t>
      </w:r>
    </w:p>
    <w:p w14:paraId="2244A480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% (доля) случаев предоставления муниципальной услуги в установленные сроки со дня поступления заявки - 100 процентов;</w:t>
      </w:r>
    </w:p>
    <w:p w14:paraId="3E679239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% (доля) заявителей, имеющих доступ к получению муниципальной услуги по принципу "одного окна" по месту пребывания, в том числе в МФЦ - 90 процентов;</w:t>
      </w:r>
    </w:p>
    <w:p w14:paraId="266178BD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1612"/>
      <w:bookmarkEnd w:id="105"/>
      <w:r>
        <w:rPr>
          <w:rStyle w:val="af0"/>
          <w:sz w:val="28"/>
          <w:szCs w:val="28"/>
        </w:rPr>
        <w:t>б) качество:</w:t>
      </w:r>
    </w:p>
    <w:p w14:paraId="0461B0F2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16121"/>
      <w:bookmarkEnd w:id="106"/>
      <w:r>
        <w:rPr>
          <w:rStyle w:val="af0"/>
          <w:sz w:val="28"/>
          <w:szCs w:val="28"/>
        </w:rPr>
        <w:t>% (доля) заявителей, удовлетворенных качеством информирования о порядке предоставления муниципальной услуги, в том числе в электронном виде - 90 процентов;</w:t>
      </w:r>
    </w:p>
    <w:p w14:paraId="32CDF5ED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% (доля) заявителей, удовлетворенных качеством предоставления муниципальной услуги - 90 процентов.</w:t>
      </w:r>
    </w:p>
    <w:p w14:paraId="22605FEA" w14:textId="77777777" w:rsidR="00F176CE" w:rsidRDefault="00F176CE" w:rsidP="00F176C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664C4D2D" w14:textId="77777777" w:rsidR="00F176CE" w:rsidRDefault="00F176CE" w:rsidP="00F176CE">
      <w:pPr>
        <w:pStyle w:val="11"/>
        <w:rPr>
          <w:rFonts w:ascii="Times New Roman" w:hAnsi="Times New Roman" w:cs="Times New Roman"/>
          <w:sz w:val="28"/>
          <w:szCs w:val="28"/>
        </w:rPr>
      </w:pPr>
      <w:bookmarkStart w:id="107" w:name="sub_300"/>
      <w:bookmarkEnd w:id="107"/>
      <w:r>
        <w:rPr>
          <w:rFonts w:ascii="Times New Roman" w:hAnsi="Times New Roman" w:cs="Times New Roman"/>
          <w:sz w:val="28"/>
          <w:szCs w:val="28"/>
        </w:rPr>
        <w:t>Раздел 3. Состав, последовательность и сроки выполнения административных процедур</w:t>
      </w:r>
    </w:p>
    <w:p w14:paraId="1839A7E5" w14:textId="77777777" w:rsidR="00F176CE" w:rsidRDefault="00F176CE" w:rsidP="00F176C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8" w:name="sub_3001"/>
      <w:bookmarkStart w:id="109" w:name="sub_1017"/>
      <w:bookmarkEnd w:id="108"/>
      <w:bookmarkEnd w:id="109"/>
      <w:r>
        <w:rPr>
          <w:rStyle w:val="af0"/>
          <w:b/>
          <w:sz w:val="28"/>
          <w:szCs w:val="28"/>
        </w:rPr>
        <w:t>Подраздел 1. Исчерпывающий перечень административных процедур (действий).</w:t>
      </w:r>
    </w:p>
    <w:p w14:paraId="76EAA8EC" w14:textId="77777777" w:rsidR="00F176CE" w:rsidRDefault="00F176CE" w:rsidP="00F176CE">
      <w:pPr>
        <w:spacing w:line="276" w:lineRule="auto"/>
        <w:ind w:firstLine="720"/>
        <w:jc w:val="both"/>
        <w:rPr>
          <w:rStyle w:val="af0"/>
        </w:rPr>
      </w:pPr>
      <w:bookmarkStart w:id="110" w:name="sub_10171"/>
      <w:bookmarkEnd w:id="110"/>
      <w:r>
        <w:rPr>
          <w:rStyle w:val="af0"/>
          <w:sz w:val="28"/>
          <w:szCs w:val="28"/>
        </w:rPr>
        <w:lastRenderedPageBreak/>
        <w:t>26. Предоставление муниципальной услуги включает следующие                                 административные действия:</w:t>
      </w:r>
    </w:p>
    <w:p w14:paraId="235F506F" w14:textId="77777777" w:rsidR="00F176CE" w:rsidRDefault="00F176CE" w:rsidP="00F176CE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регистрация заявления и документов (далее - Прием);</w:t>
      </w:r>
      <w:bookmarkStart w:id="111" w:name="sub_1711"/>
      <w:bookmarkStart w:id="112" w:name="sub_172"/>
      <w:bookmarkEnd w:id="111"/>
      <w:bookmarkEnd w:id="112"/>
    </w:p>
    <w:p w14:paraId="1A9D7EFA" w14:textId="77777777" w:rsidR="00F176CE" w:rsidRDefault="00F176CE" w:rsidP="00F176C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рассмотрение документов, подготовка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(далее - Подготовка);</w:t>
      </w:r>
      <w:bookmarkStart w:id="113" w:name="sub_1721"/>
      <w:bookmarkStart w:id="114" w:name="sub_173"/>
      <w:bookmarkEnd w:id="113"/>
      <w:bookmarkEnd w:id="114"/>
    </w:p>
    <w:p w14:paraId="271D0FB1" w14:textId="77777777" w:rsidR="00F176CE" w:rsidRDefault="00F176CE" w:rsidP="00F176C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выдача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(далее - Выдача).</w:t>
      </w:r>
    </w:p>
    <w:p w14:paraId="20EFCF19" w14:textId="77777777" w:rsidR="00F176CE" w:rsidRDefault="00F176CE" w:rsidP="00F176C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E8A4BC" w14:textId="77777777" w:rsidR="00F176CE" w:rsidRDefault="00F176CE" w:rsidP="00F176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5" w:name="sub_1731"/>
      <w:bookmarkStart w:id="116" w:name="sub_1018"/>
      <w:bookmarkEnd w:id="115"/>
      <w:bookmarkEnd w:id="116"/>
      <w:r>
        <w:rPr>
          <w:rFonts w:ascii="Times New Roman" w:hAnsi="Times New Roman" w:cs="Times New Roman"/>
          <w:b/>
          <w:sz w:val="28"/>
          <w:szCs w:val="28"/>
        </w:rPr>
        <w:t>Подраздел 2. Административная процедура (действие) — Прием.</w:t>
      </w:r>
    </w:p>
    <w:p w14:paraId="3A04920B" w14:textId="77777777" w:rsidR="00F176CE" w:rsidRDefault="00F176CE" w:rsidP="00F176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63905A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10181"/>
      <w:bookmarkStart w:id="118" w:name="sub_181"/>
      <w:bookmarkEnd w:id="117"/>
      <w:bookmarkEnd w:id="118"/>
      <w:r>
        <w:rPr>
          <w:rFonts w:ascii="Times New Roman" w:hAnsi="Times New Roman" w:cs="Times New Roman"/>
          <w:sz w:val="28"/>
          <w:szCs w:val="28"/>
        </w:rPr>
        <w:t>27. Основанием для начала административной процедуры (действия) является подача заявителем в установленном порядке заявления на имя Главы Атяшевского муниципального района по образцу (приложение№3) с документами, указанными в пункте 15 настоящего административного регламента.</w:t>
      </w:r>
      <w:bookmarkStart w:id="119" w:name="sub_1811"/>
      <w:bookmarkStart w:id="120" w:name="sub_182"/>
      <w:bookmarkEnd w:id="119"/>
      <w:bookmarkEnd w:id="120"/>
    </w:p>
    <w:p w14:paraId="72A5BD29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Поступившее заявление регистрируется специалистом приемной главы с присвоением регистрационного номера и проставлением даты.</w:t>
      </w:r>
      <w:bookmarkStart w:id="121" w:name="sub_1821"/>
      <w:bookmarkEnd w:id="121"/>
    </w:p>
    <w:p w14:paraId="5B56C062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приемной главы в течение рабочего дня направляет принятые от заявителя документы начальнику Отдела.</w:t>
      </w:r>
      <w:bookmarkStart w:id="122" w:name="sub_183"/>
      <w:bookmarkEnd w:id="122"/>
    </w:p>
    <w:p w14:paraId="2A1F5E6C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Общий срок проведения административной процедуры составляет 2 дня с момента поступления заявления к специалисту приемной главы.</w:t>
      </w:r>
      <w:bookmarkStart w:id="123" w:name="sub_1831"/>
      <w:bookmarkStart w:id="124" w:name="sub_184"/>
      <w:bookmarkEnd w:id="123"/>
      <w:bookmarkEnd w:id="124"/>
    </w:p>
    <w:p w14:paraId="10762184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Результатом административной процедуры является получение заявления начальником Отдела.</w:t>
      </w:r>
      <w:bookmarkStart w:id="125" w:name="sub_1841"/>
      <w:bookmarkStart w:id="126" w:name="sub_185"/>
      <w:bookmarkEnd w:id="125"/>
      <w:bookmarkEnd w:id="126"/>
    </w:p>
    <w:p w14:paraId="1EF074FC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Способ фиксации - регистрация документов специалистом приемной главы в журнале регистрации поступающих документов.</w:t>
      </w:r>
      <w:bookmarkStart w:id="127" w:name="sub_1851"/>
      <w:bookmarkStart w:id="128" w:name="sub_1019"/>
      <w:bookmarkEnd w:id="127"/>
      <w:bookmarkEnd w:id="128"/>
    </w:p>
    <w:p w14:paraId="09C4AB96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F74A45" w14:textId="77777777" w:rsidR="00F176CE" w:rsidRDefault="00F176CE" w:rsidP="00F176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3. Административная процедура (действие) - Подготовка.</w:t>
      </w:r>
      <w:bookmarkStart w:id="129" w:name="sub_10191"/>
      <w:bookmarkStart w:id="130" w:name="sub_191"/>
      <w:bookmarkEnd w:id="129"/>
      <w:bookmarkEnd w:id="130"/>
    </w:p>
    <w:p w14:paraId="21E91C6C" w14:textId="77777777" w:rsidR="00F176CE" w:rsidRDefault="00F176CE" w:rsidP="00F176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42F88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Основанием для начала административной процедуры (действие) является полученное начальником Отдела из приемной Главы Заявление с прилагаемыми к нему документами.</w:t>
      </w:r>
      <w:bookmarkStart w:id="131" w:name="sub_1911"/>
      <w:bookmarkEnd w:id="131"/>
    </w:p>
    <w:p w14:paraId="60D03525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поступления.</w:t>
      </w:r>
    </w:p>
    <w:p w14:paraId="2E93A3E2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десяти дней со дня поступления заявления о предварительном согласовании предоставления земельного участка Начальник Отдела возвращает заявление заявителю, если оно не соответствует требованиям пункта 1 настоящей статьи, подано в иной уполномоченный орган или к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заявлению не приложены документы, предусмотренные пунктом 2 настоящей статьи.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14:paraId="7102EDF7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В случаи подготовки решения об отказе в предварительном согласовании предоставления земельного участка специалист Отдела рассматривается полученное Отдела с прилагаемыми к нему документами и в течение 25ф рабочих дней подготавливает решение администрации об отказе в предварительном согласовании предоставления земельного участка.</w:t>
      </w:r>
    </w:p>
    <w:p w14:paraId="187006E8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sub_19131"/>
      <w:bookmarkStart w:id="133" w:name="sub_1914"/>
      <w:bookmarkStart w:id="134" w:name="sub_19161"/>
      <w:bookmarkStart w:id="135" w:name="sub_1917"/>
      <w:bookmarkEnd w:id="132"/>
      <w:bookmarkEnd w:id="133"/>
      <w:bookmarkEnd w:id="134"/>
      <w:bookmarkEnd w:id="135"/>
      <w:r>
        <w:rPr>
          <w:rFonts w:ascii="Times New Roman" w:hAnsi="Times New Roman" w:cs="Times New Roman"/>
          <w:sz w:val="28"/>
          <w:szCs w:val="28"/>
        </w:rPr>
        <w:t>34. Общий срок проведения административной процедуры (действия) составляет 25 дней с момента поступления Заявления к начальнику Отдела.</w:t>
      </w:r>
      <w:bookmarkStart w:id="136" w:name="sub_19171"/>
      <w:bookmarkStart w:id="137" w:name="sub_1918"/>
      <w:bookmarkEnd w:id="136"/>
      <w:bookmarkEnd w:id="137"/>
    </w:p>
    <w:p w14:paraId="1CC5B498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Федерации", срок проведения административной процедуры может быть продлен не более чем до сорока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Начальник Отдела уведомляет заявителя.</w:t>
      </w:r>
    </w:p>
    <w:p w14:paraId="67ADFB8A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Результатом административной процедуры (действия) является подготовка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участка.</w:t>
      </w:r>
      <w:bookmarkStart w:id="138" w:name="sub_19181"/>
      <w:bookmarkStart w:id="139" w:name="sub_1919"/>
      <w:bookmarkEnd w:id="138"/>
      <w:bookmarkEnd w:id="139"/>
    </w:p>
    <w:p w14:paraId="1897D28C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предварительном согласовании предоставления земельного участка отказывается только при наличии хотя бы одного из следующих оснований:</w:t>
      </w:r>
    </w:p>
    <w:p w14:paraId="1375108A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одному из следующих оснований:</w:t>
      </w:r>
    </w:p>
    <w:p w14:paraId="0D084325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ст. 11.10 Земельного кодекса Российской Федерации.</w:t>
      </w:r>
    </w:p>
    <w:p w14:paraId="1104A116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14:paraId="79A476C5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14:paraId="356D6318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14:paraId="407F6F8D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14:paraId="73E75A46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14:paraId="0D7F1868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земельный участок, который предстоит образовать, не может быть предоставлен заявителю по основаниям, указанным в подпунктах 1 - 13, 14.1 - 19, 22 и 23 статьи 39.16 Земельного кодекса Российской Федерации;</w:t>
      </w:r>
    </w:p>
    <w:p w14:paraId="5FD813B0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земельный участок, границы которого подлежат уточнению в соответствии с Федеральным законом "О государственной регистрации недвижимости", не может быть предоставлен заявителю по основаниям, указанным в подпунктах 1 - 23 статьи 39.16 Земельного кодекса Российской Федерации.</w:t>
      </w:r>
    </w:p>
    <w:p w14:paraId="7F7832D5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Способ фиксации - регистрация подготовленного результата предоставления муниципальной услуги в соответствующем журнале.</w:t>
      </w:r>
      <w:bookmarkStart w:id="140" w:name="sub_19191"/>
      <w:bookmarkStart w:id="141" w:name="sub_192"/>
      <w:bookmarkEnd w:id="140"/>
      <w:bookmarkEnd w:id="141"/>
    </w:p>
    <w:p w14:paraId="414304CC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BE3D8" w14:textId="77777777" w:rsidR="00F176CE" w:rsidRDefault="00F176CE" w:rsidP="00F176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4. Административная процедура (действие) - Выдача.</w:t>
      </w:r>
      <w:bookmarkStart w:id="142" w:name="sub_1921"/>
      <w:bookmarkStart w:id="143" w:name="sub_19211"/>
      <w:bookmarkEnd w:id="142"/>
      <w:bookmarkEnd w:id="143"/>
    </w:p>
    <w:p w14:paraId="2000B83A" w14:textId="77777777" w:rsidR="00F176CE" w:rsidRDefault="00F176CE" w:rsidP="00F176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84BFB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По результатам рассмотрения представленных документов начальник Отдела принимает решение о выдаче </w:t>
      </w:r>
      <w:bookmarkStart w:id="144" w:name="sub_19212"/>
      <w:bookmarkStart w:id="145" w:name="sub_1922"/>
      <w:bookmarkEnd w:id="144"/>
      <w:bookmarkEnd w:id="145"/>
      <w:r>
        <w:rPr>
          <w:rFonts w:ascii="Times New Roman" w:hAnsi="Times New Roman" w:cs="Times New Roman"/>
          <w:sz w:val="28"/>
          <w:szCs w:val="28"/>
        </w:rPr>
        <w:t xml:space="preserve">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</w:t>
      </w:r>
    </w:p>
    <w:p w14:paraId="1177BDE5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Начальник Отдела в течение трех рабочих дней со дня принятия соответствующего решения осуществляет </w:t>
      </w:r>
      <w:bookmarkStart w:id="146" w:name="sub_19221"/>
      <w:bookmarkStart w:id="147" w:name="sub_1923"/>
      <w:bookmarkEnd w:id="146"/>
      <w:bookmarkEnd w:id="147"/>
      <w:r>
        <w:rPr>
          <w:rFonts w:ascii="Times New Roman" w:hAnsi="Times New Roman" w:cs="Times New Roman"/>
          <w:sz w:val="28"/>
          <w:szCs w:val="28"/>
        </w:rPr>
        <w:t>подготовка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участка.</w:t>
      </w:r>
    </w:p>
    <w:p w14:paraId="39BCA846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Постановление о предварительном согласовании предоставления земельного участка либо об отказе в предварительном согласовании предоставления земельного участка изготавливается в двух экземплярах, один из которых выдается заявителю, один хранится в Отделе.</w:t>
      </w:r>
      <w:bookmarkStart w:id="148" w:name="sub_19231"/>
      <w:bookmarkStart w:id="149" w:name="sub_1924"/>
      <w:bookmarkEnd w:id="148"/>
      <w:bookmarkEnd w:id="149"/>
    </w:p>
    <w:p w14:paraId="1590541B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Выдача заявителю готового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участка, осуществляется специалистом Отдела по почте либо вручается лично или уполномоченному представителю под роспись.</w:t>
      </w:r>
      <w:bookmarkStart w:id="150" w:name="sub_19241"/>
      <w:bookmarkEnd w:id="150"/>
    </w:p>
    <w:p w14:paraId="5CF75F02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проведения административной процедуры (действия) составляет 3 дня с момента принятия соответствующего решения начальником Отдела о подготовки документов.</w:t>
      </w:r>
      <w:bookmarkStart w:id="151" w:name="sub_1925"/>
      <w:bookmarkEnd w:id="151"/>
    </w:p>
    <w:p w14:paraId="1904A958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Результатом административной процедуры (действия) является получение заявителем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участка.</w:t>
      </w:r>
      <w:bookmarkStart w:id="152" w:name="sub_19251"/>
      <w:bookmarkStart w:id="153" w:name="sub_1926"/>
      <w:bookmarkEnd w:id="152"/>
      <w:bookmarkEnd w:id="153"/>
    </w:p>
    <w:p w14:paraId="62E151BC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42. Способ фиксации - регистрация отметки о получении результата предоставления муниципальной услуг в соответствующем журнале.</w:t>
      </w:r>
      <w:bookmarkStart w:id="154" w:name="sub_10381"/>
      <w:bookmarkEnd w:id="154"/>
    </w:p>
    <w:p w14:paraId="79097F0C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BE2D2" w14:textId="77777777" w:rsidR="00F176CE" w:rsidRDefault="00F176CE" w:rsidP="00F176CE">
      <w:pPr>
        <w:ind w:firstLine="709"/>
        <w:jc w:val="center"/>
        <w:rPr>
          <w:rStyle w:val="af0"/>
          <w:b/>
        </w:rPr>
      </w:pPr>
      <w:r>
        <w:rPr>
          <w:rStyle w:val="af0"/>
          <w:b/>
          <w:sz w:val="28"/>
          <w:szCs w:val="28"/>
        </w:rPr>
        <w:t xml:space="preserve">Подраздел </w:t>
      </w:r>
      <w:bookmarkStart w:id="155" w:name="sub_1020"/>
      <w:r>
        <w:rPr>
          <w:rStyle w:val="af0"/>
          <w:b/>
          <w:sz w:val="28"/>
          <w:szCs w:val="28"/>
        </w:rPr>
        <w:t>5. Особенности предоставления муниципальной услуги в МФЦ.</w:t>
      </w:r>
    </w:p>
    <w:p w14:paraId="6C198F0B" w14:textId="77777777" w:rsidR="00F176CE" w:rsidRDefault="00F176CE" w:rsidP="00F176CE">
      <w:pPr>
        <w:ind w:firstLine="709"/>
        <w:jc w:val="center"/>
        <w:rPr>
          <w:rFonts w:ascii="Times New Roman" w:hAnsi="Times New Roman" w:cs="Times New Roman"/>
        </w:rPr>
      </w:pPr>
    </w:p>
    <w:p w14:paraId="2B918379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sub_201"/>
      <w:bookmarkEnd w:id="155"/>
      <w:r>
        <w:rPr>
          <w:rStyle w:val="af0"/>
          <w:sz w:val="28"/>
          <w:szCs w:val="28"/>
        </w:rPr>
        <w:t>43. В соответствии с заключенным соглашением о взаимодействии между уполномоченным МФЦ и уполномоченным органом, об организации предоставления муниципальной услуги, МФЦ, ТОСП осуществляет следующие административные процедуры:</w:t>
      </w:r>
    </w:p>
    <w:bookmarkEnd w:id="156"/>
    <w:p w14:paraId="086D70C8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- Информирование (консультация) по порядку предоставления муниципальной услуги;</w:t>
      </w:r>
    </w:p>
    <w:p w14:paraId="698C687E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- Прием и регистрация запроса и документов от заявителя для получения муниципальной услуги;</w:t>
      </w:r>
    </w:p>
    <w:p w14:paraId="4A91A0AF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- Составление и выдача заявителям документов на бумажном носителе, подтверждающих содержание электронных документов, направленных в МФЦ, ТОСП по результатам предоставления муниципальной услуги.</w:t>
      </w:r>
    </w:p>
    <w:p w14:paraId="4FCE3D87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sub_202"/>
      <w:r>
        <w:rPr>
          <w:rStyle w:val="af0"/>
          <w:sz w:val="28"/>
          <w:szCs w:val="28"/>
        </w:rPr>
        <w:t>44. Осуществление административной процедуры "Информирование (консультация) по порядку предоставления муниципальной услуги".</w:t>
      </w:r>
    </w:p>
    <w:p w14:paraId="361B49B9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sub_2021"/>
      <w:bookmarkEnd w:id="157"/>
      <w:r>
        <w:rPr>
          <w:rStyle w:val="af0"/>
          <w:sz w:val="28"/>
          <w:szCs w:val="28"/>
        </w:rPr>
        <w:t xml:space="preserve"> Административную процедуру "Информирование (консультация) по порядку предоставления муниципальной услуги" осуществляет специалист МФЦ, ТОСП. Специалист МФЦ, ТОСП обеспечивает информационную поддержку заявителей при личном обращении заявителя в МФЦ, ТОСП, в организации, привлекаемых к реализации функций МФЦ, ТОСП (далее - привлекаемые </w:t>
      </w:r>
      <w:proofErr w:type="gramStart"/>
      <w:r>
        <w:rPr>
          <w:rStyle w:val="af0"/>
          <w:sz w:val="28"/>
          <w:szCs w:val="28"/>
        </w:rPr>
        <w:t>организации)  по</w:t>
      </w:r>
      <w:proofErr w:type="gramEnd"/>
      <w:r>
        <w:rPr>
          <w:rStyle w:val="af0"/>
          <w:sz w:val="28"/>
          <w:szCs w:val="28"/>
        </w:rPr>
        <w:t xml:space="preserve"> следующим вопросам:</w:t>
      </w:r>
    </w:p>
    <w:bookmarkEnd w:id="158"/>
    <w:p w14:paraId="4FE80457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-  срок предоставления муниципальной услуги;</w:t>
      </w:r>
    </w:p>
    <w:p w14:paraId="12FB580C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- размеры государственной пошлины и иных платежей, уплачиваемых заявителем при получении муниципальной услуги, порядок их уплаты;</w:t>
      </w:r>
    </w:p>
    <w:p w14:paraId="4F6D810D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-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36FCAE82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- порядок обжалования действий (бездействия), а также решений органов, предоставляющих муниципальную услугу, муниципальных служащих, МФЦ, ТОСП, работников МФЦ, ТОСП;</w:t>
      </w:r>
    </w:p>
    <w:p w14:paraId="16BF8274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- 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ТОСП, работников привлекаемых организаций, за нарушение порядка предоставления муниципальной услуги;</w:t>
      </w:r>
    </w:p>
    <w:p w14:paraId="4BFC4BB8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МФЦ, ТОСП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28F1B8CC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- режим работы и адреса иных МФЦ, ТОСП и привлекаемых организаций, находящихся на территории субъекта Российской Федерации;</w:t>
      </w:r>
    </w:p>
    <w:p w14:paraId="5C4B339D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lastRenderedPageBreak/>
        <w:t>-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14:paraId="4C07EF24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9" w:name="sub_203"/>
      <w:r>
        <w:rPr>
          <w:rStyle w:val="af0"/>
          <w:sz w:val="28"/>
          <w:szCs w:val="28"/>
        </w:rPr>
        <w:t>45. Осуществление административной процедуры "Прием и регистрация запроса и документов".</w:t>
      </w:r>
    </w:p>
    <w:p w14:paraId="676E2180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sub_2031"/>
      <w:bookmarkEnd w:id="159"/>
      <w:r>
        <w:rPr>
          <w:rStyle w:val="af0"/>
          <w:sz w:val="28"/>
          <w:szCs w:val="28"/>
        </w:rPr>
        <w:t xml:space="preserve"> Административную процедуру "Прием и регистрация запроса и документов" осуществляет специалист МФЦ, ТОСП ответственный за прием и регистрацию запроса и документов (далее - специалист приема МФЦ, ТОСП).</w:t>
      </w:r>
    </w:p>
    <w:p w14:paraId="07081B26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sub_2032"/>
      <w:bookmarkEnd w:id="160"/>
      <w:r>
        <w:rPr>
          <w:rStyle w:val="af0"/>
          <w:sz w:val="28"/>
          <w:szCs w:val="28"/>
        </w:rPr>
        <w:t xml:space="preserve">При личном обращении заявителя за предоставлением муниципальной услуги, специалист приема МФЦ, </w:t>
      </w:r>
      <w:proofErr w:type="gramStart"/>
      <w:r>
        <w:rPr>
          <w:rStyle w:val="af0"/>
          <w:sz w:val="28"/>
          <w:szCs w:val="28"/>
        </w:rPr>
        <w:t>ТОСП</w:t>
      </w:r>
      <w:proofErr w:type="gramEnd"/>
      <w:r>
        <w:rPr>
          <w:rStyle w:val="af0"/>
          <w:sz w:val="28"/>
          <w:szCs w:val="28"/>
        </w:rPr>
        <w:t xml:space="preserve"> принимающий заявление и необходимые документы, должен удостовериться в личности заявителя (представителя заявителя). Специалист приема МФЦ, ТОСП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bookmarkEnd w:id="161"/>
    <w:p w14:paraId="5D0626A4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в случае наличия оснований для отказа в приеме документов, определенных в пункте 17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14:paraId="5005575D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если заявитель настаивает на приеме документов, специалист приема МФЦ, ТОСП делает в расписке отметку "принято по требованию".</w:t>
      </w:r>
    </w:p>
    <w:p w14:paraId="77F5794D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sub_2033"/>
      <w:r>
        <w:rPr>
          <w:rStyle w:val="af0"/>
          <w:sz w:val="28"/>
          <w:szCs w:val="28"/>
        </w:rPr>
        <w:t>Специалист приема МФЦ, ТОСП создает и регистрирует обращение в электронном виде с использованием автоматизированной информационной системы МФЦ (далее - АИС МФЦ). Специалист приема МФЦ, ТОСП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14:paraId="1F3B7C1B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sub_2034"/>
      <w:bookmarkEnd w:id="162"/>
      <w:r>
        <w:rPr>
          <w:rStyle w:val="af0"/>
          <w:sz w:val="28"/>
          <w:szCs w:val="28"/>
        </w:rPr>
        <w:t>Специалист приема МФЦ, ТОСП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административных регламентов)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14:paraId="4814D879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sub_2035"/>
      <w:bookmarkEnd w:id="163"/>
      <w:r>
        <w:rPr>
          <w:rStyle w:val="af0"/>
          <w:sz w:val="28"/>
          <w:szCs w:val="28"/>
        </w:rPr>
        <w:t>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14:paraId="62C16A6E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5" w:name="sub_204"/>
      <w:bookmarkEnd w:id="164"/>
      <w:r>
        <w:rPr>
          <w:rStyle w:val="af0"/>
          <w:sz w:val="28"/>
          <w:szCs w:val="28"/>
        </w:rPr>
        <w:t xml:space="preserve">46. Осуществление административной процедуры "Составление и выдача заявителям документов на бумажном носителе, подтверждающих </w:t>
      </w:r>
      <w:r>
        <w:rPr>
          <w:rStyle w:val="af0"/>
          <w:sz w:val="28"/>
          <w:szCs w:val="28"/>
        </w:rPr>
        <w:lastRenderedPageBreak/>
        <w:t>содержание электронных документов, направленных в МФЦ, ТОСП по результатам предоставления муниципальной услуги"</w:t>
      </w:r>
    </w:p>
    <w:p w14:paraId="311CDAF3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sub_2041"/>
      <w:bookmarkEnd w:id="165"/>
      <w:r>
        <w:rPr>
          <w:rStyle w:val="af0"/>
          <w:sz w:val="28"/>
          <w:szCs w:val="28"/>
        </w:rPr>
        <w:t>Административную процедуру "Составление и выдача заявителям документов на бумажном носителе, подтверждающих содержание электронных документов, направленных в МФЦ, ТОСП по результатам предоставления муниципальной услуги" осуществляет специалист МФЦ, ТОСП ответственный за выдачу результата предоставления муниципальной услуги (далее - уполномоченный специалист МФЦ, ТОСП).</w:t>
      </w:r>
    </w:p>
    <w:p w14:paraId="3B085FB7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7" w:name="sub_2042"/>
      <w:bookmarkEnd w:id="166"/>
      <w:r>
        <w:rPr>
          <w:rStyle w:val="af0"/>
          <w:sz w:val="28"/>
          <w:szCs w:val="28"/>
        </w:rPr>
        <w:t xml:space="preserve"> При личном обращении заявителя за получением результата муниципальной услуги, уполномоченный специалист МФЦ, ТОСП должен удостовериться в личности заявителя (представителя заявителя).</w:t>
      </w:r>
    </w:p>
    <w:p w14:paraId="4B4CB53D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sub_2043"/>
      <w:bookmarkEnd w:id="167"/>
      <w:r>
        <w:rPr>
          <w:rStyle w:val="af0"/>
          <w:sz w:val="28"/>
          <w:szCs w:val="28"/>
        </w:rPr>
        <w:t xml:space="preserve"> Уполномоченный специалист МФЦ, ТОСП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МФЦ, ТОСП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bookmarkEnd w:id="168"/>
    <w:p w14:paraId="58D1C31E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МФЦ, ТОСП по результатам предоставления муниципальной услуги;</w:t>
      </w:r>
    </w:p>
    <w:p w14:paraId="02374D90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изготовление, заверение экземпляра электронного документа на бумажном носителе с использованием печати МФЦ, ТОСП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1EA743DD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учет выдачи экземпляров электронных документов на бумажном носителе.</w:t>
      </w:r>
    </w:p>
    <w:p w14:paraId="11E331C2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9" w:name="sub_2044"/>
      <w:r>
        <w:rPr>
          <w:rStyle w:val="af0"/>
          <w:sz w:val="28"/>
          <w:szCs w:val="28"/>
        </w:rPr>
        <w:t>. Уполномоченный специалист МФЦ, ТОСП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</w:t>
      </w:r>
    </w:p>
    <w:p w14:paraId="53F899FF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0" w:name="sub_2045"/>
      <w:bookmarkEnd w:id="169"/>
      <w:r>
        <w:rPr>
          <w:rStyle w:val="af0"/>
          <w:sz w:val="28"/>
          <w:szCs w:val="28"/>
        </w:rPr>
        <w:t xml:space="preserve"> 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осуществляет их замену в срок, не превышающий 10 рабочих дней с момента поступления соответствующего заявления.</w:t>
      </w:r>
    </w:p>
    <w:p w14:paraId="0338A029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1" w:name="sub_205"/>
      <w:bookmarkEnd w:id="170"/>
      <w:bookmarkEnd w:id="171"/>
    </w:p>
    <w:p w14:paraId="2E64F42D" w14:textId="77777777" w:rsidR="00F176CE" w:rsidRDefault="00F176CE" w:rsidP="00F176CE">
      <w:pPr>
        <w:pStyle w:val="11"/>
        <w:rPr>
          <w:rFonts w:ascii="Times New Roman" w:hAnsi="Times New Roman" w:cs="Times New Roman"/>
          <w:sz w:val="28"/>
          <w:szCs w:val="28"/>
        </w:rPr>
      </w:pPr>
      <w:bookmarkStart w:id="172" w:name="sub_400"/>
      <w:bookmarkEnd w:id="172"/>
      <w:r>
        <w:rPr>
          <w:rFonts w:ascii="Times New Roman" w:hAnsi="Times New Roman" w:cs="Times New Roman"/>
          <w:sz w:val="28"/>
          <w:szCs w:val="28"/>
        </w:rPr>
        <w:t>Раздел 4. Формы контроля за исполнением Административного регламента</w:t>
      </w:r>
    </w:p>
    <w:p w14:paraId="71F82D6D" w14:textId="77777777" w:rsidR="00F176CE" w:rsidRDefault="00F176CE" w:rsidP="00F176CE">
      <w:pPr>
        <w:ind w:firstLine="720"/>
        <w:jc w:val="both"/>
        <w:rPr>
          <w:rStyle w:val="af0"/>
        </w:rPr>
      </w:pPr>
      <w:bookmarkStart w:id="173" w:name="sub_4001"/>
      <w:bookmarkEnd w:id="173"/>
    </w:p>
    <w:p w14:paraId="58F39F97" w14:textId="77777777" w:rsidR="00F176CE" w:rsidRDefault="00F176CE" w:rsidP="00F176CE">
      <w:pPr>
        <w:ind w:firstLine="720"/>
        <w:jc w:val="center"/>
        <w:rPr>
          <w:rStyle w:val="af0"/>
          <w:b/>
          <w:sz w:val="28"/>
          <w:szCs w:val="28"/>
        </w:rPr>
      </w:pPr>
      <w:bookmarkStart w:id="174" w:name="sub_10211"/>
      <w:bookmarkEnd w:id="174"/>
      <w:r>
        <w:rPr>
          <w:rStyle w:val="af0"/>
          <w:b/>
          <w:sz w:val="28"/>
          <w:szCs w:val="28"/>
        </w:rPr>
        <w:t>Подраздел 1. Порядок осуществления контроля за исполнением настоящего Административного регламента.</w:t>
      </w:r>
    </w:p>
    <w:p w14:paraId="153E3A67" w14:textId="77777777" w:rsidR="00F176CE" w:rsidRDefault="00F176CE" w:rsidP="00F176CE">
      <w:pPr>
        <w:ind w:firstLine="720"/>
        <w:jc w:val="center"/>
        <w:rPr>
          <w:rFonts w:ascii="Times New Roman" w:hAnsi="Times New Roman" w:cs="Times New Roman"/>
        </w:rPr>
      </w:pPr>
    </w:p>
    <w:p w14:paraId="0F532D08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5" w:name="sub_10212"/>
      <w:bookmarkStart w:id="176" w:name="sub_2111"/>
      <w:bookmarkEnd w:id="175"/>
      <w:bookmarkEnd w:id="176"/>
      <w:r>
        <w:rPr>
          <w:rStyle w:val="af0"/>
          <w:sz w:val="28"/>
          <w:szCs w:val="28"/>
        </w:rPr>
        <w:t xml:space="preserve">47. Порядок осуществления текущего контроля за соблюдением и исполнением ответственными должностными лицами положений </w:t>
      </w:r>
      <w:r>
        <w:rPr>
          <w:rStyle w:val="af0"/>
          <w:sz w:val="28"/>
          <w:szCs w:val="28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04F33472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7" w:name="sub_2112"/>
      <w:bookmarkEnd w:id="177"/>
      <w:r>
        <w:rPr>
          <w:rStyle w:val="af0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ответственными специалистами Отдела по исполнению настоящего Административного регламента осуществляется первым заместителем главы </w:t>
      </w:r>
      <w:proofErr w:type="gramStart"/>
      <w:r>
        <w:rPr>
          <w:rStyle w:val="af0"/>
          <w:sz w:val="28"/>
          <w:szCs w:val="28"/>
        </w:rPr>
        <w:t xml:space="preserve">Атяшевского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012FB729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E9246C9" w14:textId="77777777" w:rsidR="00F176CE" w:rsidRDefault="00F176CE" w:rsidP="00F176C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8" w:name="sub_212"/>
      <w:bookmarkEnd w:id="178"/>
      <w:r>
        <w:rPr>
          <w:rStyle w:val="af0"/>
          <w:b/>
          <w:sz w:val="28"/>
          <w:szCs w:val="28"/>
        </w:rPr>
        <w:t>Подраздел 2. 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6CB24AE9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9" w:name="sub_2121"/>
      <w:bookmarkEnd w:id="179"/>
      <w:r>
        <w:rPr>
          <w:rStyle w:val="af0"/>
          <w:sz w:val="28"/>
          <w:szCs w:val="28"/>
        </w:rPr>
        <w:t>48. Проверки полноты и качества предоставления муниципальной услуги включают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содержащие жалобы на решения, действия (бездействия) должностных лиц и муниципальных служащих.</w:t>
      </w:r>
    </w:p>
    <w:p w14:paraId="0EF0B356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Контроль за исполнением Административного регламента по предоставлению муниципальной услуги осуществляется путем проведения:</w:t>
      </w:r>
    </w:p>
    <w:p w14:paraId="431CAEA7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- текущего контроля соблюдения и исполнения специалистами Отдела положений настоящего Административного регламента, иных документов, регламентирующих деятельность по предоставлению муниципальной услуги;</w:t>
      </w:r>
    </w:p>
    <w:p w14:paraId="3E65104A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- внеплановых проверок соблюдения и исполнения специалистами Отдела положений настоящего Административного регламента, осуществляемых по обращениям физических и юридических лиц, по поручениям Главы Администрации района, заместителей главы Администрации района на основании иных документов и сведений, указывающих на нарушения настоящего Административного регламента.</w:t>
      </w:r>
    </w:p>
    <w:p w14:paraId="462EB5A2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 xml:space="preserve">Внеплановые проверки проводятся первым заместителем главы </w:t>
      </w:r>
      <w:r>
        <w:rPr>
          <w:rFonts w:ascii="Times New Roman" w:hAnsi="Times New Roman" w:cs="Times New Roman"/>
          <w:sz w:val="28"/>
          <w:szCs w:val="28"/>
        </w:rPr>
        <w:t>Атяшевского муниципального района.</w:t>
      </w:r>
    </w:p>
    <w:p w14:paraId="08FADE06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243B50" w14:textId="77777777" w:rsidR="00F176CE" w:rsidRDefault="00F176CE" w:rsidP="00F176CE">
      <w:pPr>
        <w:ind w:firstLine="720"/>
        <w:jc w:val="center"/>
        <w:rPr>
          <w:rStyle w:val="af0"/>
          <w:b/>
        </w:rPr>
      </w:pPr>
      <w:r>
        <w:rPr>
          <w:rStyle w:val="af0"/>
          <w:b/>
          <w:sz w:val="28"/>
          <w:szCs w:val="28"/>
        </w:rPr>
        <w:t>Подраздел 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14:paraId="58042934" w14:textId="77777777" w:rsidR="00F176CE" w:rsidRDefault="00F176CE" w:rsidP="00F176CE">
      <w:pPr>
        <w:ind w:firstLine="720"/>
        <w:jc w:val="center"/>
        <w:rPr>
          <w:rFonts w:ascii="Times New Roman" w:hAnsi="Times New Roman" w:cs="Times New Roman"/>
        </w:rPr>
      </w:pPr>
    </w:p>
    <w:p w14:paraId="32AD921F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49.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47CB8E1F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Первый заместитель Главы Администрации района несет ответственность за несвоевременное рассмотрение заявлений.</w:t>
      </w:r>
    </w:p>
    <w:p w14:paraId="67181373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lastRenderedPageBreak/>
        <w:t>Первый заместитель Главы Администрации района несет ответственность за несвоевременное и (или) ненадлежащее выполнение административных действий, указанных в пункте 26 Административного регламента.</w:t>
      </w:r>
    </w:p>
    <w:p w14:paraId="21AF1AF7" w14:textId="77777777" w:rsidR="00F176CE" w:rsidRDefault="00F176CE" w:rsidP="00F176CE">
      <w:pPr>
        <w:ind w:firstLine="720"/>
        <w:jc w:val="both"/>
        <w:rPr>
          <w:rStyle w:val="af0"/>
        </w:rPr>
      </w:pPr>
      <w:r>
        <w:rPr>
          <w:rStyle w:val="af0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законодательством порядке.</w:t>
      </w:r>
    </w:p>
    <w:p w14:paraId="55AA36B1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</w:rPr>
      </w:pPr>
    </w:p>
    <w:p w14:paraId="7E0110A5" w14:textId="77777777" w:rsidR="00F176CE" w:rsidRDefault="00F176CE" w:rsidP="00F176CE">
      <w:pPr>
        <w:ind w:firstLine="720"/>
        <w:jc w:val="center"/>
        <w:rPr>
          <w:rStyle w:val="af0"/>
          <w:b/>
        </w:rPr>
      </w:pPr>
      <w:r>
        <w:rPr>
          <w:rStyle w:val="af0"/>
          <w:b/>
          <w:sz w:val="28"/>
          <w:szCs w:val="28"/>
        </w:rPr>
        <w:t>Подраздел 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09E87CCF" w14:textId="77777777" w:rsidR="00F176CE" w:rsidRDefault="00F176CE" w:rsidP="00F176CE">
      <w:pPr>
        <w:ind w:firstLine="720"/>
        <w:jc w:val="center"/>
        <w:rPr>
          <w:rFonts w:ascii="Times New Roman" w:hAnsi="Times New Roman" w:cs="Times New Roman"/>
        </w:rPr>
      </w:pPr>
    </w:p>
    <w:p w14:paraId="3708D636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50.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690E9441" w14:textId="77777777" w:rsidR="00F176CE" w:rsidRDefault="00F176CE" w:rsidP="00F176C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6F5A7C1E" w14:textId="77777777" w:rsidR="00F176CE" w:rsidRDefault="00F176CE" w:rsidP="00F176CE">
      <w:pPr>
        <w:pStyle w:val="11"/>
        <w:rPr>
          <w:rFonts w:ascii="Times New Roman" w:hAnsi="Times New Roman" w:cs="Times New Roman"/>
          <w:sz w:val="28"/>
          <w:szCs w:val="28"/>
        </w:rPr>
      </w:pPr>
      <w:bookmarkStart w:id="180" w:name="sub_500"/>
      <w:bookmarkEnd w:id="180"/>
      <w:r>
        <w:rPr>
          <w:rFonts w:ascii="Times New Roman" w:hAnsi="Times New Roman" w:cs="Times New Roman"/>
          <w:sz w:val="28"/>
          <w:szCs w:val="28"/>
        </w:rPr>
        <w:t>Раздел 5. Досудебный (внесудебный) порядок обжалования решений и действий (бездействия) администрации, МФЦ, а также их должностных лиц, муниципальных служащих</w:t>
      </w:r>
    </w:p>
    <w:p w14:paraId="7D588A6C" w14:textId="77777777" w:rsidR="00F176CE" w:rsidRDefault="00F176CE" w:rsidP="00F176CE">
      <w:pPr>
        <w:ind w:firstLine="720"/>
        <w:jc w:val="both"/>
        <w:rPr>
          <w:rStyle w:val="af0"/>
        </w:rPr>
      </w:pPr>
      <w:bookmarkStart w:id="181" w:name="sub_5001"/>
      <w:bookmarkEnd w:id="181"/>
    </w:p>
    <w:p w14:paraId="48C3576E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</w:rPr>
      </w:pPr>
      <w:bookmarkStart w:id="182" w:name="sub_1022"/>
      <w:bookmarkEnd w:id="182"/>
      <w:r>
        <w:rPr>
          <w:rStyle w:val="af0"/>
          <w:sz w:val="28"/>
          <w:szCs w:val="28"/>
        </w:rPr>
        <w:t xml:space="preserve">51. Решения и действия (бездействие) Администрации района, учреждений, оказывающих муниципальные услуги, должностных лиц,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района, </w:t>
      </w:r>
      <w:r>
        <w:rPr>
          <w:rStyle w:val="af0"/>
          <w:sz w:val="28"/>
          <w:szCs w:val="28"/>
        </w:rPr>
        <w:t>учреждений, должностных лиц и специалистов учреждений, оказывающих муниципальные услуги, многофункционального центра, работника многофункционального центра принятые (осуществляемые) в ходе предоставления муниципальной услуги на основании настоящего Административного регламента могут быть обжалованы заявителем в досудебном (внесудебном) порядке.</w:t>
      </w:r>
    </w:p>
    <w:p w14:paraId="08FDFD18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3" w:name="sub_10221"/>
      <w:bookmarkStart w:id="184" w:name="sub_1023"/>
      <w:bookmarkEnd w:id="183"/>
      <w:bookmarkEnd w:id="184"/>
      <w:r>
        <w:rPr>
          <w:rStyle w:val="af0"/>
          <w:sz w:val="28"/>
          <w:szCs w:val="28"/>
        </w:rPr>
        <w:t xml:space="preserve">52. 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</w:t>
      </w:r>
      <w:r>
        <w:rPr>
          <w:rStyle w:val="af0"/>
          <w:sz w:val="28"/>
          <w:szCs w:val="28"/>
          <w:lang w:val="en-US"/>
        </w:rPr>
        <w:t>III</w:t>
      </w:r>
      <w:r>
        <w:rPr>
          <w:rStyle w:val="af0"/>
          <w:sz w:val="28"/>
          <w:szCs w:val="28"/>
        </w:rPr>
        <w:t xml:space="preserve"> настоящего Административного регламента.</w:t>
      </w:r>
    </w:p>
    <w:p w14:paraId="12E324F0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5" w:name="sub_10231"/>
      <w:bookmarkEnd w:id="185"/>
      <w:r>
        <w:rPr>
          <w:rStyle w:val="af0"/>
          <w:sz w:val="28"/>
          <w:szCs w:val="28"/>
        </w:rPr>
        <w:t>Заявитель, либо его уполномоченный представитель вправе обратиться с жалобой в следующих случаях:</w:t>
      </w:r>
    </w:p>
    <w:p w14:paraId="2F0CCCE7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нарушения срока регистрации запроса о предоставлении муниципальной услуги, запроса о предоставление двух и более муниципальных услуг в многофункциональных центрах при однократном обращении заявителя;</w:t>
      </w:r>
    </w:p>
    <w:p w14:paraId="191D78DC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нарушения срока предоставления муниципальной услуги;</w:t>
      </w:r>
    </w:p>
    <w:p w14:paraId="1AB25994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lastRenderedPageBreak/>
        <w:t xml:space="preserve">требования у заявителя документов, не предусмотренных нормативными правовыми актами Российской Федерации, нормативными правовыми актами Республики Мордовия,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  <w:r>
        <w:rPr>
          <w:rStyle w:val="af0"/>
          <w:sz w:val="28"/>
          <w:szCs w:val="28"/>
        </w:rPr>
        <w:t xml:space="preserve"> для предоставления муниципальной услуги;</w:t>
      </w:r>
    </w:p>
    <w:p w14:paraId="47234B72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 xml:space="preserve"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  <w:r>
        <w:rPr>
          <w:rStyle w:val="af0"/>
          <w:sz w:val="28"/>
          <w:szCs w:val="28"/>
        </w:rPr>
        <w:t xml:space="preserve"> для предоставления муниципальной услуги;</w:t>
      </w:r>
    </w:p>
    <w:p w14:paraId="30123599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 xml:space="preserve"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Атяшевского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Style w:val="af0"/>
          <w:sz w:val="28"/>
          <w:szCs w:val="28"/>
        </w:rPr>
        <w:t>;</w:t>
      </w:r>
    </w:p>
    <w:p w14:paraId="459EF89C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 xml:space="preserve"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  <w:r>
        <w:rPr>
          <w:rStyle w:val="af0"/>
          <w:sz w:val="28"/>
          <w:szCs w:val="28"/>
        </w:rPr>
        <w:t>;</w:t>
      </w:r>
    </w:p>
    <w:p w14:paraId="7EB46431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 xml:space="preserve">отказа Администрации района, учреждений, оказывающих муниципальные услуги, должностных лиц,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  <w:r>
        <w:rPr>
          <w:rStyle w:val="af0"/>
          <w:sz w:val="28"/>
          <w:szCs w:val="28"/>
        </w:rPr>
        <w:t>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в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9749EBD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14:paraId="39FAAB14" w14:textId="77777777" w:rsidR="00F176CE" w:rsidRDefault="00F176CE" w:rsidP="00F176CE">
      <w:pPr>
        <w:ind w:firstLine="720"/>
        <w:jc w:val="both"/>
        <w:rPr>
          <w:rStyle w:val="af0"/>
        </w:rPr>
      </w:pPr>
      <w:r>
        <w:rPr>
          <w:rStyle w:val="af0"/>
          <w:sz w:val="28"/>
          <w:szCs w:val="28"/>
        </w:rPr>
        <w:t xml:space="preserve"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Мордовия, правовыми актами </w:t>
      </w:r>
      <w:r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  <w:r>
        <w:rPr>
          <w:rStyle w:val="af0"/>
          <w:sz w:val="28"/>
          <w:szCs w:val="28"/>
        </w:rPr>
        <w:t>.</w:t>
      </w:r>
    </w:p>
    <w:p w14:paraId="6081DFC0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</w:p>
    <w:p w14:paraId="7171BF82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6" w:name="sub_1024"/>
      <w:bookmarkEnd w:id="186"/>
      <w:r>
        <w:rPr>
          <w:rStyle w:val="af0"/>
          <w:sz w:val="28"/>
          <w:szCs w:val="28"/>
        </w:rPr>
        <w:t>53. Жалоба на решения и действия (бездействие) Администрации района, учреждений, предоставляющих муниципальные услуги, должностных лиц, муниципальных служащих Администрации района,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орган исполнительной власти, являющийся учредителем многофункционального центра (далее - учредитель многофункционального центра).</w:t>
      </w:r>
    </w:p>
    <w:p w14:paraId="33CCDA9C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7" w:name="sub_10241"/>
      <w:bookmarkEnd w:id="187"/>
      <w:r>
        <w:rPr>
          <w:rStyle w:val="af0"/>
          <w:sz w:val="28"/>
          <w:szCs w:val="28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14:paraId="54EB5A3A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Жалоба на решения и действия (бездействие) многофункционального центра подается учредителю многофункционального центра.</w:t>
      </w:r>
    </w:p>
    <w:p w14:paraId="63F14ED1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 xml:space="preserve">Жалоба на решения и действия (бездействие) должностных лиц администрации </w:t>
      </w:r>
      <w:r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  <w:r>
        <w:rPr>
          <w:rStyle w:val="af0"/>
          <w:sz w:val="28"/>
          <w:szCs w:val="28"/>
        </w:rPr>
        <w:t xml:space="preserve">, подается Главе администрации </w:t>
      </w:r>
      <w:r>
        <w:rPr>
          <w:rFonts w:ascii="Times New Roman" w:hAnsi="Times New Roman" w:cs="Times New Roman"/>
          <w:sz w:val="28"/>
          <w:szCs w:val="28"/>
        </w:rPr>
        <w:t>Атяшевского муниципального района.</w:t>
      </w:r>
    </w:p>
    <w:p w14:paraId="3B698968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8" w:name="sub_241"/>
      <w:bookmarkEnd w:id="188"/>
      <w:r>
        <w:rPr>
          <w:rStyle w:val="af0"/>
          <w:sz w:val="28"/>
          <w:szCs w:val="28"/>
        </w:rPr>
        <w:t xml:space="preserve">54. Жалоба на действия (бездействие) работника многофункционального центра либо жалоба на решения и действия (бездействие) многофункционального центра, на решения и действия (бездействие) должностных лиц администрации </w:t>
      </w:r>
      <w:r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  <w:r>
        <w:rPr>
          <w:rStyle w:val="af0"/>
          <w:sz w:val="28"/>
          <w:szCs w:val="28"/>
        </w:rPr>
        <w:t xml:space="preserve"> поданные с нарушением подведомственности, установленной </w:t>
      </w:r>
      <w:hyperlink r:id="rId18" w:anchor="sub_1024" w:history="1">
        <w:r>
          <w:rPr>
            <w:rStyle w:val="a3"/>
            <w:sz w:val="28"/>
            <w:szCs w:val="28"/>
          </w:rPr>
          <w:t>п</w:t>
        </w:r>
      </w:hyperlink>
      <w:hyperlink r:id="rId19" w:anchor="sub_1024" w:history="1">
        <w:r>
          <w:rPr>
            <w:rStyle w:val="a3"/>
            <w:sz w:val="28"/>
            <w:szCs w:val="28"/>
          </w:rPr>
          <w:t>ункта</w:t>
        </w:r>
      </w:hyperlink>
      <w:hyperlink r:id="rId20" w:anchor="sub_1024" w:history="1">
        <w:r>
          <w:rPr>
            <w:rStyle w:val="a3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53</w:t>
      </w:r>
      <w:r>
        <w:rPr>
          <w:rStyle w:val="af0"/>
          <w:sz w:val="28"/>
          <w:szCs w:val="28"/>
        </w:rPr>
        <w:t xml:space="preserve"> настоящего Административного регламента, подлежат передаче по подведомственности, но не позднее рабочего дня следующего за днем регистрации жалобы.</w:t>
      </w:r>
    </w:p>
    <w:p w14:paraId="5AC940AF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9" w:name="sub_2411"/>
      <w:bookmarkStart w:id="190" w:name="sub_1025"/>
      <w:bookmarkEnd w:id="189"/>
      <w:bookmarkEnd w:id="190"/>
      <w:r>
        <w:rPr>
          <w:rStyle w:val="af0"/>
          <w:sz w:val="28"/>
          <w:szCs w:val="28"/>
        </w:rPr>
        <w:t xml:space="preserve">55.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</w:t>
      </w:r>
      <w:hyperlink r:id="rId21" w:history="1">
        <w:r>
          <w:rPr>
            <w:rStyle w:val="a3"/>
            <w:sz w:val="28"/>
            <w:szCs w:val="28"/>
          </w:rPr>
          <w:t>официальном сайте</w:t>
        </w:r>
      </w:hyperlink>
      <w:r>
        <w:rPr>
          <w:rStyle w:val="af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  <w:r>
        <w:rPr>
          <w:rStyle w:val="af0"/>
          <w:sz w:val="28"/>
          <w:szCs w:val="28"/>
        </w:rPr>
        <w:t xml:space="preserve">, в </w:t>
      </w:r>
      <w:hyperlink r:id="rId22" w:history="1">
        <w:r>
          <w:rPr>
            <w:rStyle w:val="a3"/>
            <w:sz w:val="28"/>
            <w:szCs w:val="28"/>
          </w:rPr>
          <w:t>федеральной государственной информационной системе</w:t>
        </w:r>
      </w:hyperlink>
      <w:r>
        <w:rPr>
          <w:rStyle w:val="af0"/>
          <w:sz w:val="28"/>
          <w:szCs w:val="28"/>
        </w:rPr>
        <w:t xml:space="preserve"> "Единый портал государственных и муниципальных услуг".</w:t>
      </w:r>
    </w:p>
    <w:p w14:paraId="75C3549C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1" w:name="sub_10251"/>
      <w:bookmarkEnd w:id="191"/>
      <w:r>
        <w:rPr>
          <w:rStyle w:val="af0"/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администрации Атяшевского муниципального района</w:t>
      </w:r>
      <w:r>
        <w:rPr>
          <w:rStyle w:val="af0"/>
          <w:sz w:val="28"/>
          <w:szCs w:val="28"/>
        </w:rPr>
        <w:t xml:space="preserve"> и его должностных лиц осуществляется в том числе по телефону либо при личном приеме.</w:t>
      </w:r>
    </w:p>
    <w:p w14:paraId="6191D91C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Жалоба может быть подана в:</w:t>
      </w:r>
    </w:p>
    <w:p w14:paraId="3342EB81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- многофункциональный центр;</w:t>
      </w:r>
    </w:p>
    <w:p w14:paraId="29516FA8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- общий отдел Администрации Атяшевского муниципального района;</w:t>
      </w:r>
    </w:p>
    <w:p w14:paraId="343557EC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 xml:space="preserve">- главе Администрации Атяшевского </w:t>
      </w:r>
      <w:proofErr w:type="gramStart"/>
      <w:r>
        <w:rPr>
          <w:rStyle w:val="af0"/>
          <w:sz w:val="28"/>
          <w:szCs w:val="28"/>
        </w:rPr>
        <w:t>муниципального  района</w:t>
      </w:r>
      <w:proofErr w:type="gramEnd"/>
      <w:r>
        <w:rPr>
          <w:rStyle w:val="af0"/>
          <w:sz w:val="28"/>
          <w:szCs w:val="28"/>
        </w:rPr>
        <w:t xml:space="preserve"> (личный прием).</w:t>
      </w:r>
    </w:p>
    <w:p w14:paraId="7D7AD50B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lastRenderedPageBreak/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14:paraId="6C4BFECE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3A7B0FC2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2" w:name="sub_251"/>
      <w:bookmarkEnd w:id="192"/>
      <w:r>
        <w:rPr>
          <w:rStyle w:val="af0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1E18671C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3" w:name="sub_2511"/>
      <w:bookmarkStart w:id="194" w:name="sub_252"/>
      <w:bookmarkEnd w:id="193"/>
      <w:bookmarkEnd w:id="194"/>
      <w:r>
        <w:rPr>
          <w:rStyle w:val="af0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14:paraId="29386AA6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5" w:name="sub_2521"/>
      <w:bookmarkStart w:id="196" w:name="sub_1026"/>
      <w:bookmarkEnd w:id="195"/>
      <w:bookmarkEnd w:id="196"/>
      <w:r>
        <w:rPr>
          <w:rStyle w:val="af0"/>
          <w:sz w:val="28"/>
          <w:szCs w:val="28"/>
        </w:rPr>
        <w:t xml:space="preserve">56. Перечень </w:t>
      </w:r>
      <w:proofErr w:type="gramStart"/>
      <w:r>
        <w:rPr>
          <w:rStyle w:val="af0"/>
          <w:sz w:val="28"/>
          <w:szCs w:val="28"/>
        </w:rPr>
        <w:t>нормативно-правовых актов</w:t>
      </w:r>
      <w:proofErr w:type="gramEnd"/>
      <w:r>
        <w:rPr>
          <w:rStyle w:val="af0"/>
          <w:sz w:val="28"/>
          <w:szCs w:val="28"/>
        </w:rPr>
        <w:t xml:space="preserve"> регулирующих порядок досудебного (внесудебного) обжалования решений и действий (бездействия) органа предоставляющего муниципальную услугу, органа участвующего в предоставлении муниципальной услуги:</w:t>
      </w:r>
    </w:p>
    <w:p w14:paraId="74603519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7" w:name="sub_10261"/>
      <w:bookmarkEnd w:id="197"/>
      <w:r>
        <w:rPr>
          <w:rStyle w:val="af0"/>
          <w:sz w:val="28"/>
          <w:szCs w:val="28"/>
        </w:rPr>
        <w:t xml:space="preserve">- </w:t>
      </w:r>
      <w:hyperlink r:id="rId23" w:history="1">
        <w:r>
          <w:rPr>
            <w:rStyle w:val="a3"/>
            <w:sz w:val="28"/>
            <w:szCs w:val="28"/>
          </w:rPr>
          <w:t>Кодекса</w:t>
        </w:r>
      </w:hyperlink>
      <w:r>
        <w:rPr>
          <w:rStyle w:val="af0"/>
          <w:sz w:val="28"/>
          <w:szCs w:val="28"/>
        </w:rPr>
        <w:t xml:space="preserve"> Российской Федерации об административных правонарушениях;</w:t>
      </w:r>
    </w:p>
    <w:p w14:paraId="29E1F546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 xml:space="preserve">- </w:t>
      </w:r>
      <w:hyperlink r:id="rId24" w:history="1">
        <w:r>
          <w:rPr>
            <w:rStyle w:val="a3"/>
            <w:sz w:val="28"/>
            <w:szCs w:val="28"/>
          </w:rPr>
          <w:t>Федеральный закон</w:t>
        </w:r>
      </w:hyperlink>
      <w:r>
        <w:rPr>
          <w:rStyle w:val="af0"/>
          <w:sz w:val="28"/>
          <w:szCs w:val="28"/>
        </w:rPr>
        <w:t xml:space="preserve"> от 2 мая 2006 г. №59-ФЗ "О порядке рассмотрения обращений граждан Российской Федерации";</w:t>
      </w:r>
    </w:p>
    <w:p w14:paraId="5C8B3533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 xml:space="preserve">- </w:t>
      </w:r>
      <w:hyperlink r:id="rId25" w:history="1">
        <w:r>
          <w:rPr>
            <w:rStyle w:val="a3"/>
            <w:sz w:val="28"/>
            <w:szCs w:val="28"/>
          </w:rPr>
          <w:t>Федеральный закон</w:t>
        </w:r>
      </w:hyperlink>
      <w:r>
        <w:rPr>
          <w:rStyle w:val="af0"/>
          <w:sz w:val="28"/>
          <w:szCs w:val="28"/>
        </w:rPr>
        <w:t xml:space="preserve"> от 27 июля 2010 г. №210-ФЗ "Об организации предоставления государственных и муниципальных услуг".</w:t>
      </w:r>
    </w:p>
    <w:p w14:paraId="6384DD43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8" w:name="sub_1027"/>
      <w:bookmarkEnd w:id="198"/>
      <w:r>
        <w:rPr>
          <w:rStyle w:val="af0"/>
          <w:sz w:val="28"/>
          <w:szCs w:val="28"/>
        </w:rPr>
        <w:t>57. Жалоба должна содержать:</w:t>
      </w:r>
    </w:p>
    <w:p w14:paraId="7B293737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9" w:name="sub_10271"/>
      <w:bookmarkEnd w:id="199"/>
      <w:r>
        <w:rPr>
          <w:rStyle w:val="af0"/>
          <w:sz w:val="28"/>
          <w:szCs w:val="28"/>
        </w:rPr>
        <w:t>наименование органа, предоставляющего муниципальную услугу, учреждения, предоставляющего муниципальную услугу, должностного лица органа, предоставляющего муниципальную услугу, либо муниципального служащего, должностного лица либо специалиста учреждения, предоставляющего муниципальную услугу, многофункционального центра его руководителя и (или) работника многофункционального центра, решения и действия (бездействие) которых обжалуются;</w:t>
      </w:r>
    </w:p>
    <w:p w14:paraId="77383E0D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3B16957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14:paraId="082308BF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 xml:space="preserve"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</w:t>
      </w:r>
      <w:r>
        <w:rPr>
          <w:rStyle w:val="af0"/>
          <w:sz w:val="28"/>
          <w:szCs w:val="28"/>
        </w:rPr>
        <w:lastRenderedPageBreak/>
        <w:t>многофункционального центра заявителем могут быть представлены документы (при наличии), подтверждающие доводы заявителя, либо их копии.</w:t>
      </w:r>
    </w:p>
    <w:p w14:paraId="43134E92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0" w:name="sub_1028"/>
      <w:bookmarkEnd w:id="200"/>
      <w:r>
        <w:rPr>
          <w:rStyle w:val="af0"/>
          <w:sz w:val="28"/>
          <w:szCs w:val="28"/>
        </w:rPr>
        <w:t>58. Жалоба подлежит регистрации в день ее поступления.</w:t>
      </w:r>
    </w:p>
    <w:p w14:paraId="56B9FFF1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1" w:name="sub_10281"/>
      <w:bookmarkEnd w:id="201"/>
      <w:r>
        <w:rPr>
          <w:rStyle w:val="af0"/>
          <w:sz w:val="28"/>
          <w:szCs w:val="28"/>
        </w:rPr>
        <w:t>Жалоба, поступившая в орган, предоставляющий муниципальную услугу, многофункциональный центр, подлежит рассмотрению в течение пятнадцати рабочих дней со дня ее регистрации.</w:t>
      </w:r>
    </w:p>
    <w:p w14:paraId="389CB6A3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В случае, обжалования отказа органа, предоставляющего муниципальную услугу, многофункционального центра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F176F3E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По результатам рассмотрения жалобы должностные лица принимают одно из следующих решений:</w:t>
      </w:r>
    </w:p>
    <w:p w14:paraId="71138A2B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 xml:space="preserve">жалоба удовлетворяется, в том числе в форме отмены принятого решения, исправления Администрацией района, многофункциональным центром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Мордовия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Атяшевского муниципального района;</w:t>
      </w:r>
    </w:p>
    <w:p w14:paraId="15A87C26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в удовлетворении жалобы отказывается.</w:t>
      </w:r>
    </w:p>
    <w:p w14:paraId="7BAF8043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6D88EF7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CF160B1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3171A4E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в письменной форме. 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26" w:history="1">
        <w:r>
          <w:rPr>
            <w:rStyle w:val="a3"/>
            <w:sz w:val="28"/>
            <w:szCs w:val="28"/>
          </w:rPr>
          <w:t>части 2 статьи 6</w:t>
        </w:r>
      </w:hyperlink>
      <w:r>
        <w:rPr>
          <w:rStyle w:val="af0"/>
          <w:sz w:val="28"/>
          <w:szCs w:val="28"/>
        </w:rPr>
        <w:t xml:space="preserve"> Федерального закона от 02.05.2006 </w:t>
      </w:r>
      <w:r>
        <w:rPr>
          <w:rStyle w:val="af0"/>
          <w:sz w:val="28"/>
          <w:szCs w:val="28"/>
        </w:rPr>
        <w:lastRenderedPageBreak/>
        <w:t xml:space="preserve">N 59-ФЗ "О порядке рассмотрения граждан Российской Федерации" на </w:t>
      </w:r>
      <w:hyperlink r:id="rId27" w:history="1">
        <w:r>
          <w:rPr>
            <w:rStyle w:val="a3"/>
            <w:sz w:val="28"/>
            <w:szCs w:val="28"/>
          </w:rPr>
          <w:t>официальном сайте</w:t>
        </w:r>
      </w:hyperlink>
      <w:r>
        <w:rPr>
          <w:rStyle w:val="af0"/>
          <w:sz w:val="28"/>
          <w:szCs w:val="28"/>
        </w:rPr>
        <w:t xml:space="preserve"> Администрации района.</w:t>
      </w:r>
    </w:p>
    <w:p w14:paraId="4858D80F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В случае, если текст письменной жалобы не позволяет определить суть жалобы,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ее регистрации сообщается заявителю, направившему обращение.</w:t>
      </w:r>
    </w:p>
    <w:p w14:paraId="13659A5C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 xml:space="preserve">В случае поступления письменной жалобы, содержащей вопрос, ответ на который размещен в соответствии с </w:t>
      </w:r>
      <w:hyperlink r:id="rId28" w:history="1">
        <w:r>
          <w:rPr>
            <w:rStyle w:val="a3"/>
            <w:sz w:val="28"/>
            <w:szCs w:val="28"/>
          </w:rPr>
          <w:t>частью 4 статьи 10</w:t>
        </w:r>
      </w:hyperlink>
      <w:r>
        <w:rPr>
          <w:rStyle w:val="af0"/>
          <w:sz w:val="28"/>
          <w:szCs w:val="28"/>
        </w:rPr>
        <w:t xml:space="preserve"> Федерального закона от 02.05.2006 N 59-ФЗ "О порядке рассмотрения граждан Российской Федерации" на </w:t>
      </w:r>
      <w:hyperlink r:id="rId29" w:history="1">
        <w:r>
          <w:rPr>
            <w:rStyle w:val="a3"/>
            <w:sz w:val="28"/>
            <w:szCs w:val="28"/>
          </w:rPr>
          <w:t>официальном сайте</w:t>
        </w:r>
      </w:hyperlink>
      <w:r>
        <w:rPr>
          <w:rStyle w:val="af0"/>
          <w:sz w:val="28"/>
          <w:szCs w:val="28"/>
        </w:rPr>
        <w:t xml:space="preserve"> Администрации района, гражданину, направившему жалобу, в течение 7 дней со дня ее регистрации сообщается электронный адрес официального сайта Администрации, на котором размещен ответ на вопрос, поставленный в жалобе, при этом жалоба, содержащая обжалование судебного решения, не возвращается.</w:t>
      </w:r>
    </w:p>
    <w:p w14:paraId="3BDF65E8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Должностные лица отказывают в удовлетворении жалобы в следующих случаях:</w:t>
      </w:r>
    </w:p>
    <w:p w14:paraId="04554EC0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57BACA94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14:paraId="33FA7DC3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14:paraId="2BB76E31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должностные лица вправе оставить жалобу без ответа по существу поставленных в ней вопросов, сообщив заявителю, направившему жалобу, в течение тридцати дней со дня регистрации жалобы о недопустимости злоупотребления правом.</w:t>
      </w:r>
    </w:p>
    <w:p w14:paraId="370B2B2A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14:paraId="4283AA2C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 xml:space="preserve">В случае, если в жалобе содержится вопрос, на который заявителю, направившему жалобу,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гражданином, направившим жалобу, по данному вопросу при условии, что указанная жалоба и ранее направляемые жалобы направлялись в один и тот же государственный орган, орган местного самоуправления или </w:t>
      </w:r>
      <w:r>
        <w:rPr>
          <w:rStyle w:val="af0"/>
          <w:sz w:val="28"/>
          <w:szCs w:val="28"/>
        </w:rPr>
        <w:lastRenderedPageBreak/>
        <w:t>одному и тому же должностному лицу. О данном решении гражданин, направивший жалобу, уведомляется в течение тридцати дней со дня регистрации жалобы.</w:t>
      </w:r>
    </w:p>
    <w:p w14:paraId="50243180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sz w:val="28"/>
          <w:szCs w:val="28"/>
        </w:rPr>
        <w:t>В случае,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14:paraId="178BDB56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2" w:name="sub_1029"/>
      <w:bookmarkEnd w:id="202"/>
      <w:r>
        <w:rPr>
          <w:rStyle w:val="af0"/>
          <w:sz w:val="28"/>
          <w:szCs w:val="28"/>
        </w:rPr>
        <w:t xml:space="preserve">59.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0" w:history="1">
        <w:r>
          <w:rPr>
            <w:rStyle w:val="a3"/>
            <w:sz w:val="28"/>
            <w:szCs w:val="28"/>
          </w:rPr>
          <w:t>статьей 5.63</w:t>
        </w:r>
      </w:hyperlink>
      <w:r>
        <w:rPr>
          <w:rStyle w:val="af0"/>
          <w:sz w:val="28"/>
          <w:szCs w:val="28"/>
        </w:rPr>
        <w:t xml:space="preserve"> Кодекса Российской Федерации об административных правонарушениях, или преступления должностные лица незамедлительно направляют имеющиеся материалы в органы прокуратуры.</w:t>
      </w:r>
    </w:p>
    <w:p w14:paraId="6B6A31EE" w14:textId="77777777" w:rsidR="00F176CE" w:rsidRDefault="00F176CE" w:rsidP="00F176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3" w:name="sub_10291"/>
      <w:bookmarkStart w:id="204" w:name="sub_1030"/>
      <w:bookmarkEnd w:id="203"/>
      <w:r>
        <w:rPr>
          <w:rStyle w:val="af0"/>
          <w:sz w:val="28"/>
          <w:szCs w:val="28"/>
        </w:rPr>
        <w:t xml:space="preserve">60. Решения, действия (бездействие) Администрации района, 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 лиц администрации </w:t>
      </w:r>
      <w:r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  <w:r>
        <w:rPr>
          <w:rStyle w:val="af0"/>
          <w:sz w:val="28"/>
          <w:szCs w:val="28"/>
        </w:rPr>
        <w:t xml:space="preserve"> по результатам рассмотрения жалоб могут быть обжалованы в судебном порядке.</w:t>
      </w:r>
    </w:p>
    <w:bookmarkEnd w:id="204"/>
    <w:p w14:paraId="640A606F" w14:textId="77777777" w:rsidR="00F176CE" w:rsidRDefault="00F176CE" w:rsidP="00F176CE">
      <w:pPr>
        <w:ind w:firstLine="720"/>
        <w:rPr>
          <w:rStyle w:val="af0"/>
          <w:color w:val="000000"/>
          <w:shd w:val="clear" w:color="auto" w:fill="C9211E"/>
        </w:rPr>
      </w:pPr>
    </w:p>
    <w:p w14:paraId="7D226E98" w14:textId="77777777" w:rsidR="00F176CE" w:rsidRDefault="00F176CE" w:rsidP="00F176CE">
      <w:pPr>
        <w:ind w:firstLine="720"/>
        <w:rPr>
          <w:rStyle w:val="af0"/>
          <w:color w:val="000000"/>
          <w:sz w:val="28"/>
          <w:szCs w:val="28"/>
          <w:shd w:val="clear" w:color="auto" w:fill="C9211E"/>
        </w:rPr>
      </w:pPr>
    </w:p>
    <w:p w14:paraId="2CF9A91E" w14:textId="77777777" w:rsidR="00F176CE" w:rsidRDefault="00F176CE" w:rsidP="00F176CE">
      <w:pPr>
        <w:ind w:firstLine="720"/>
        <w:rPr>
          <w:rStyle w:val="af0"/>
          <w:color w:val="000000"/>
          <w:sz w:val="28"/>
          <w:szCs w:val="28"/>
          <w:shd w:val="clear" w:color="auto" w:fill="C9211E"/>
        </w:rPr>
      </w:pPr>
    </w:p>
    <w:p w14:paraId="00D9ACF5" w14:textId="77777777" w:rsidR="00F176CE" w:rsidRDefault="00F176CE" w:rsidP="00F17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 w:val="28"/>
          <w:szCs w:val="28"/>
        </w:rPr>
        <w:br w:type="page"/>
      </w:r>
      <w:bookmarkStart w:id="205" w:name="sub_1100"/>
      <w:bookmarkEnd w:id="205"/>
    </w:p>
    <w:p w14:paraId="39CCEA4D" w14:textId="77777777" w:rsidR="00F176CE" w:rsidRDefault="00F176CE" w:rsidP="00F176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054567C4" w14:textId="77777777" w:rsidR="00F176CE" w:rsidRDefault="00F176CE" w:rsidP="00F176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AA7656" w14:textId="77777777" w:rsidR="00F176CE" w:rsidRDefault="00F176CE" w:rsidP="00F176CE">
      <w:pPr>
        <w:pStyle w:val="a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6" w:name="sub_1700"/>
      <w:bookmarkEnd w:id="206"/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</w:t>
      </w:r>
    </w:p>
    <w:p w14:paraId="708A9A8E" w14:textId="77777777" w:rsidR="00F176CE" w:rsidRDefault="00F176CE" w:rsidP="00F176CE">
      <w:pPr>
        <w:pStyle w:val="a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t>о месте нахождения, графике работы и контактных телефонах организаций,</w:t>
      </w:r>
    </w:p>
    <w:p w14:paraId="10582736" w14:textId="77777777" w:rsidR="00F176CE" w:rsidRDefault="00F176CE" w:rsidP="00F176CE">
      <w:pPr>
        <w:pStyle w:val="a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осуществляющих функции приема документов и выдачи результатов</w:t>
      </w:r>
    </w:p>
    <w:p w14:paraId="20E4EC34" w14:textId="77777777" w:rsidR="00F176CE" w:rsidRDefault="00F176CE" w:rsidP="00F176CE">
      <w:pPr>
        <w:pStyle w:val="af"/>
        <w:jc w:val="center"/>
        <w:rPr>
          <w:rStyle w:val="af1"/>
          <w:bCs/>
          <w:color w:val="000000" w:themeColor="text1"/>
        </w:rPr>
      </w:pP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предоставления муниципальной услуги</w:t>
      </w:r>
    </w:p>
    <w:p w14:paraId="09465977" w14:textId="77777777" w:rsidR="00F176CE" w:rsidRDefault="00F176CE" w:rsidP="00F176CE">
      <w:pPr>
        <w:pStyle w:val="af"/>
        <w:jc w:val="center"/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1021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135"/>
        <w:gridCol w:w="7165"/>
        <w:gridCol w:w="915"/>
      </w:tblGrid>
      <w:tr w:rsidR="00F176CE" w14:paraId="1D576F4E" w14:textId="77777777" w:rsidTr="00F176CE">
        <w:tc>
          <w:tcPr>
            <w:tcW w:w="93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AE2E426" w14:textId="77777777" w:rsidR="00F176CE" w:rsidRDefault="00F176CE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Атяшевского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F176CE" w14:paraId="7DA2E992" w14:textId="77777777" w:rsidTr="00F176CE">
        <w:trPr>
          <w:gridAfter w:val="1"/>
          <w:wAfter w:w="840" w:type="dxa"/>
        </w:trPr>
        <w:tc>
          <w:tcPr>
            <w:tcW w:w="8539" w:type="dxa"/>
            <w:gridSpan w:val="2"/>
          </w:tcPr>
          <w:p w14:paraId="3E55D396" w14:textId="77777777" w:rsidR="00F176CE" w:rsidRDefault="00F176CE">
            <w:pPr>
              <w:pStyle w:val="ad"/>
              <w:widowControl w:val="0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00"/>
              </w:rPr>
            </w:pPr>
          </w:p>
        </w:tc>
      </w:tr>
      <w:tr w:rsidR="00F176CE" w14:paraId="34222C27" w14:textId="77777777" w:rsidTr="00F176CE">
        <w:trPr>
          <w:gridAfter w:val="1"/>
          <w:wAfter w:w="840" w:type="dxa"/>
        </w:trPr>
        <w:tc>
          <w:tcPr>
            <w:tcW w:w="8539" w:type="dxa"/>
            <w:gridSpan w:val="2"/>
            <w:hideMark/>
          </w:tcPr>
          <w:p w14:paraId="6DE77C33" w14:textId="77777777" w:rsidR="00F176CE" w:rsidRDefault="00F176C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органа, предоставляющего муниципальную услугу:  </w:t>
            </w:r>
          </w:p>
          <w:p w14:paraId="64949B99" w14:textId="77777777" w:rsidR="00F176CE" w:rsidRDefault="00F176CE">
            <w:pPr>
              <w:pStyle w:val="ad"/>
              <w:ind w:right="-16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РМ,Атяшевский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рп.Атяшево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</w:p>
        </w:tc>
      </w:tr>
      <w:tr w:rsidR="00F176CE" w14:paraId="317DD7F7" w14:textId="77777777" w:rsidTr="00F176CE">
        <w:trPr>
          <w:gridAfter w:val="1"/>
          <w:wAfter w:w="840" w:type="dxa"/>
        </w:trPr>
        <w:tc>
          <w:tcPr>
            <w:tcW w:w="8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E049967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 органа, предоставляющего муниципальную услугу:</w:t>
            </w:r>
          </w:p>
        </w:tc>
      </w:tr>
      <w:tr w:rsidR="00F176CE" w14:paraId="56A1D1DB" w14:textId="77777777" w:rsidTr="00F176CE">
        <w:trPr>
          <w:gridAfter w:val="1"/>
          <w:wAfter w:w="840" w:type="dxa"/>
        </w:trPr>
        <w:tc>
          <w:tcPr>
            <w:tcW w:w="1960" w:type="dxa"/>
            <w:hideMark/>
          </w:tcPr>
          <w:p w14:paraId="43D2E683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</w:tc>
        <w:tc>
          <w:tcPr>
            <w:tcW w:w="6579" w:type="dxa"/>
            <w:hideMark/>
          </w:tcPr>
          <w:p w14:paraId="0CE209E2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08-00 до 17-00 (перерыв с 13-00 до 14-00)</w:t>
            </w:r>
          </w:p>
        </w:tc>
      </w:tr>
      <w:tr w:rsidR="00F176CE" w14:paraId="732E4FB7" w14:textId="77777777" w:rsidTr="00F176CE">
        <w:trPr>
          <w:gridAfter w:val="1"/>
          <w:wAfter w:w="840" w:type="dxa"/>
        </w:trPr>
        <w:tc>
          <w:tcPr>
            <w:tcW w:w="1960" w:type="dxa"/>
            <w:hideMark/>
          </w:tcPr>
          <w:p w14:paraId="18FCA596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Вторник:</w:t>
            </w:r>
          </w:p>
        </w:tc>
        <w:tc>
          <w:tcPr>
            <w:tcW w:w="657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F693BF7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08-00 до 17-00 (перерыв с 13-00 до 14-00)</w:t>
            </w:r>
          </w:p>
        </w:tc>
      </w:tr>
      <w:tr w:rsidR="00F176CE" w14:paraId="40C1F2F8" w14:textId="77777777" w:rsidTr="00F176CE">
        <w:trPr>
          <w:gridAfter w:val="1"/>
          <w:wAfter w:w="840" w:type="dxa"/>
        </w:trPr>
        <w:tc>
          <w:tcPr>
            <w:tcW w:w="1960" w:type="dxa"/>
            <w:hideMark/>
          </w:tcPr>
          <w:p w14:paraId="52B50947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</w:t>
            </w:r>
          </w:p>
        </w:tc>
        <w:tc>
          <w:tcPr>
            <w:tcW w:w="657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631D4EB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08-00 до 17-00 (перерыв с 13-00 до 14-00)</w:t>
            </w:r>
          </w:p>
        </w:tc>
      </w:tr>
      <w:tr w:rsidR="00F176CE" w14:paraId="5AD0A8FD" w14:textId="77777777" w:rsidTr="00F176CE">
        <w:trPr>
          <w:gridAfter w:val="1"/>
          <w:wAfter w:w="840" w:type="dxa"/>
        </w:trPr>
        <w:tc>
          <w:tcPr>
            <w:tcW w:w="1960" w:type="dxa"/>
            <w:hideMark/>
          </w:tcPr>
          <w:p w14:paraId="6B92E563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Четверг:</w:t>
            </w:r>
          </w:p>
        </w:tc>
        <w:tc>
          <w:tcPr>
            <w:tcW w:w="657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D770A3C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08-00 до 17-00 (перерыв с 13-00 до 14-00)</w:t>
            </w:r>
          </w:p>
        </w:tc>
      </w:tr>
      <w:tr w:rsidR="00F176CE" w14:paraId="734C5DD2" w14:textId="77777777" w:rsidTr="00F176CE">
        <w:trPr>
          <w:gridAfter w:val="1"/>
          <w:wAfter w:w="840" w:type="dxa"/>
        </w:trPr>
        <w:tc>
          <w:tcPr>
            <w:tcW w:w="1960" w:type="dxa"/>
            <w:hideMark/>
          </w:tcPr>
          <w:p w14:paraId="11EFE23B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</w:tc>
        <w:tc>
          <w:tcPr>
            <w:tcW w:w="657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AC6AFA0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08-00 до 17-00 (перерыв с 13-00 до 14-00)</w:t>
            </w:r>
          </w:p>
        </w:tc>
      </w:tr>
      <w:tr w:rsidR="00F176CE" w14:paraId="2652FDB0" w14:textId="77777777" w:rsidTr="00F176CE">
        <w:trPr>
          <w:gridAfter w:val="1"/>
          <w:wAfter w:w="840" w:type="dxa"/>
        </w:trPr>
        <w:tc>
          <w:tcPr>
            <w:tcW w:w="1960" w:type="dxa"/>
            <w:hideMark/>
          </w:tcPr>
          <w:p w14:paraId="53B8332E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</w:t>
            </w:r>
          </w:p>
        </w:tc>
        <w:tc>
          <w:tcPr>
            <w:tcW w:w="657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C904925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F176CE" w14:paraId="2C613386" w14:textId="77777777" w:rsidTr="00F176CE">
        <w:trPr>
          <w:gridAfter w:val="1"/>
          <w:wAfter w:w="840" w:type="dxa"/>
        </w:trPr>
        <w:tc>
          <w:tcPr>
            <w:tcW w:w="1960" w:type="dxa"/>
            <w:hideMark/>
          </w:tcPr>
          <w:p w14:paraId="58DB1C55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Воскресенье:</w:t>
            </w:r>
          </w:p>
        </w:tc>
        <w:tc>
          <w:tcPr>
            <w:tcW w:w="657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8DAC916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F176CE" w14:paraId="536B898C" w14:textId="77777777" w:rsidTr="00F176CE">
        <w:trPr>
          <w:gridAfter w:val="1"/>
          <w:wAfter w:w="840" w:type="dxa"/>
        </w:trPr>
        <w:tc>
          <w:tcPr>
            <w:tcW w:w="8539" w:type="dxa"/>
            <w:gridSpan w:val="2"/>
          </w:tcPr>
          <w:p w14:paraId="2802700D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приема заявителей:</w:t>
            </w:r>
          </w:p>
          <w:tbl>
            <w:tblPr>
              <w:tblW w:w="10215" w:type="dxa"/>
              <w:tblLayout w:type="fixed"/>
              <w:tblLook w:val="04A0" w:firstRow="1" w:lastRow="0" w:firstColumn="1" w:lastColumn="0" w:noHBand="0" w:noVBand="1"/>
            </w:tblPr>
            <w:tblGrid>
              <w:gridCol w:w="2345"/>
              <w:gridCol w:w="7870"/>
            </w:tblGrid>
            <w:tr w:rsidR="00F176CE" w14:paraId="31E59066" w14:textId="77777777">
              <w:tc>
                <w:tcPr>
                  <w:tcW w:w="1960" w:type="dxa"/>
                  <w:hideMark/>
                </w:tcPr>
                <w:p w14:paraId="00916A6F" w14:textId="77777777" w:rsidR="00F176CE" w:rsidRDefault="00F176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Понедельник:</w:t>
                  </w:r>
                </w:p>
              </w:tc>
              <w:tc>
                <w:tcPr>
                  <w:tcW w:w="6579" w:type="dxa"/>
                  <w:hideMark/>
                </w:tcPr>
                <w:p w14:paraId="65ACD147" w14:textId="77777777" w:rsidR="00F176CE" w:rsidRDefault="00F176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08-00 до 17-00 (перерыв с 13-00 до 14-00)</w:t>
                  </w:r>
                </w:p>
              </w:tc>
            </w:tr>
            <w:tr w:rsidR="00F176CE" w14:paraId="6CD0103A" w14:textId="77777777">
              <w:tc>
                <w:tcPr>
                  <w:tcW w:w="1960" w:type="dxa"/>
                  <w:hideMark/>
                </w:tcPr>
                <w:p w14:paraId="4EE164CE" w14:textId="77777777" w:rsidR="00F176CE" w:rsidRDefault="00F176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Вторник:</w:t>
                  </w:r>
                </w:p>
              </w:tc>
              <w:tc>
                <w:tcPr>
                  <w:tcW w:w="657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hideMark/>
                </w:tcPr>
                <w:p w14:paraId="37E5252D" w14:textId="77777777" w:rsidR="00F176CE" w:rsidRDefault="00F176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08-00 до 17-00 (перерыв с 13-00 до 14-00)</w:t>
                  </w:r>
                </w:p>
              </w:tc>
            </w:tr>
            <w:tr w:rsidR="00F176CE" w14:paraId="06005C9A" w14:textId="77777777">
              <w:tc>
                <w:tcPr>
                  <w:tcW w:w="1960" w:type="dxa"/>
                  <w:hideMark/>
                </w:tcPr>
                <w:p w14:paraId="050B7BF5" w14:textId="77777777" w:rsidR="00F176CE" w:rsidRDefault="00F176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Среда:</w:t>
                  </w:r>
                </w:p>
              </w:tc>
              <w:tc>
                <w:tcPr>
                  <w:tcW w:w="657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hideMark/>
                </w:tcPr>
                <w:p w14:paraId="249F1549" w14:textId="77777777" w:rsidR="00F176CE" w:rsidRDefault="00F176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08-00 до 17-00 (перерыв с 13-00 до 14-00)</w:t>
                  </w:r>
                </w:p>
              </w:tc>
            </w:tr>
            <w:tr w:rsidR="00F176CE" w14:paraId="0B297C75" w14:textId="77777777">
              <w:tc>
                <w:tcPr>
                  <w:tcW w:w="1960" w:type="dxa"/>
                  <w:hideMark/>
                </w:tcPr>
                <w:p w14:paraId="56ED3392" w14:textId="77777777" w:rsidR="00F176CE" w:rsidRDefault="00F176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Четверг:</w:t>
                  </w:r>
                </w:p>
              </w:tc>
              <w:tc>
                <w:tcPr>
                  <w:tcW w:w="657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hideMark/>
                </w:tcPr>
                <w:p w14:paraId="64E047A5" w14:textId="77777777" w:rsidR="00F176CE" w:rsidRDefault="00F176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08-00 до 17-00 (перерыв с 13-00 до 14-00)</w:t>
                  </w:r>
                </w:p>
              </w:tc>
            </w:tr>
            <w:tr w:rsidR="00F176CE" w14:paraId="78EC65CC" w14:textId="77777777">
              <w:tc>
                <w:tcPr>
                  <w:tcW w:w="1960" w:type="dxa"/>
                  <w:hideMark/>
                </w:tcPr>
                <w:p w14:paraId="51983D1D" w14:textId="77777777" w:rsidR="00F176CE" w:rsidRDefault="00F176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Пятница:</w:t>
                  </w:r>
                </w:p>
              </w:tc>
              <w:tc>
                <w:tcPr>
                  <w:tcW w:w="657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hideMark/>
                </w:tcPr>
                <w:p w14:paraId="586D6C9B" w14:textId="77777777" w:rsidR="00F176CE" w:rsidRDefault="00F176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08-00 до 17-00 (перерыв с 13-00 до 14-00)</w:t>
                  </w:r>
                </w:p>
              </w:tc>
            </w:tr>
            <w:tr w:rsidR="00F176CE" w14:paraId="61E3E6D0" w14:textId="77777777">
              <w:tc>
                <w:tcPr>
                  <w:tcW w:w="1960" w:type="dxa"/>
                  <w:hideMark/>
                </w:tcPr>
                <w:p w14:paraId="200A4E1B" w14:textId="77777777" w:rsidR="00F176CE" w:rsidRDefault="00F176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Суббота:</w:t>
                  </w:r>
                </w:p>
              </w:tc>
              <w:tc>
                <w:tcPr>
                  <w:tcW w:w="657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hideMark/>
                </w:tcPr>
                <w:p w14:paraId="46631330" w14:textId="77777777" w:rsidR="00F176CE" w:rsidRDefault="00F176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выходной</w:t>
                  </w:r>
                </w:p>
              </w:tc>
            </w:tr>
            <w:tr w:rsidR="00F176CE" w14:paraId="60D17FF6" w14:textId="77777777">
              <w:tc>
                <w:tcPr>
                  <w:tcW w:w="1960" w:type="dxa"/>
                  <w:hideMark/>
                </w:tcPr>
                <w:p w14:paraId="7F1A9340" w14:textId="77777777" w:rsidR="00F176CE" w:rsidRDefault="00F176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Воскресенье:</w:t>
                  </w:r>
                </w:p>
              </w:tc>
              <w:tc>
                <w:tcPr>
                  <w:tcW w:w="657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hideMark/>
                </w:tcPr>
                <w:p w14:paraId="398FE859" w14:textId="77777777" w:rsidR="00F176CE" w:rsidRDefault="00F176C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выходной</w:t>
                  </w:r>
                </w:p>
              </w:tc>
            </w:tr>
          </w:tbl>
          <w:p w14:paraId="6026F434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3680D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CE" w14:paraId="0F92DD05" w14:textId="77777777" w:rsidTr="00F176CE">
        <w:trPr>
          <w:gridAfter w:val="1"/>
          <w:wAfter w:w="840" w:type="dxa"/>
        </w:trPr>
        <w:tc>
          <w:tcPr>
            <w:tcW w:w="8539" w:type="dxa"/>
            <w:gridSpan w:val="2"/>
          </w:tcPr>
          <w:p w14:paraId="5F889CFE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органа, предоставляющего муниципальную услугу:</w:t>
            </w:r>
          </w:p>
          <w:p w14:paraId="16FBB403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8(83434)2-30-38</w:t>
            </w:r>
          </w:p>
          <w:p w14:paraId="5135949B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CE" w14:paraId="7BEF3399" w14:textId="77777777" w:rsidTr="00F176CE">
        <w:trPr>
          <w:gridAfter w:val="1"/>
          <w:wAfter w:w="840" w:type="dxa"/>
        </w:trPr>
        <w:tc>
          <w:tcPr>
            <w:tcW w:w="85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035D313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://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atyashevo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/муниципального района, расположен в информационно-телекоммуникационной сети Интернет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адресу:Республика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Мордовия, Атяшевский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рп.Атяшево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</w:p>
        </w:tc>
      </w:tr>
      <w:tr w:rsidR="00F176CE" w14:paraId="10D7D4FA" w14:textId="77777777" w:rsidTr="00F176CE">
        <w:trPr>
          <w:gridAfter w:val="1"/>
          <w:wAfter w:w="840" w:type="dxa"/>
        </w:trPr>
        <w:tc>
          <w:tcPr>
            <w:tcW w:w="85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9B8186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администрации Атяшевского муниципального района: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atadm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3@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atyashevo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mordovia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42C4BEC8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CE" w14:paraId="2CF6DABB" w14:textId="77777777" w:rsidTr="00F176CE">
        <w:tc>
          <w:tcPr>
            <w:tcW w:w="9379" w:type="dxa"/>
            <w:gridSpan w:val="3"/>
            <w:hideMark/>
          </w:tcPr>
          <w:p w14:paraId="431237E3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отделение многофункциональный центр предоставления государственных и муниципальных услуг, Республики Мордовия (далее - МФЦ), территориально обособленные структурные подразделения (далее - ТОСП)</w:t>
            </w:r>
          </w:p>
        </w:tc>
      </w:tr>
      <w:tr w:rsidR="00F176CE" w14:paraId="508DE3CC" w14:textId="77777777" w:rsidTr="00F176CE">
        <w:trPr>
          <w:gridAfter w:val="1"/>
          <w:wAfter w:w="840" w:type="dxa"/>
        </w:trPr>
        <w:tc>
          <w:tcPr>
            <w:tcW w:w="8539" w:type="dxa"/>
            <w:gridSpan w:val="2"/>
          </w:tcPr>
          <w:p w14:paraId="1531F48E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МФЦ, расположенных на территории Атяшевского муниципального района:</w:t>
            </w:r>
          </w:p>
          <w:p w14:paraId="387F9D0A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(Адрес МФЦ) Республика Мордовия, Атяшевский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рп.Атяшево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д.8а,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8(83434) 2-26-50</w:t>
            </w:r>
          </w:p>
          <w:p w14:paraId="12B85DFB" w14:textId="77777777" w:rsidR="00F176CE" w:rsidRDefault="00F176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электронной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mfc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atyashevo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mordovia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45FA1563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36171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Единого портала государственных и муниципальных услуг: </w:t>
            </w:r>
            <w:hyperlink r:id="rId31" w:history="1">
              <w:r>
                <w:rPr>
                  <w:rStyle w:val="a3"/>
                  <w:sz w:val="28"/>
                  <w:szCs w:val="28"/>
                </w:rPr>
                <w:t>www.gosuslugi.ru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76CE" w14:paraId="49A64CA3" w14:textId="77777777" w:rsidTr="00F176CE">
        <w:trPr>
          <w:gridAfter w:val="1"/>
          <w:wAfter w:w="840" w:type="dxa"/>
        </w:trPr>
        <w:tc>
          <w:tcPr>
            <w:tcW w:w="85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E68E857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телефон сети МФЦ, расположенных на территории Республики Мордовия: 8(834) 239-29-39</w:t>
            </w:r>
          </w:p>
        </w:tc>
      </w:tr>
      <w:tr w:rsidR="00F176CE" w14:paraId="4F4CD0B0" w14:textId="77777777" w:rsidTr="00F176CE">
        <w:trPr>
          <w:gridAfter w:val="1"/>
          <w:wAfter w:w="840" w:type="dxa"/>
        </w:trPr>
        <w:tc>
          <w:tcPr>
            <w:tcW w:w="85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BD6ECF3" w14:textId="77777777" w:rsidR="00F176CE" w:rsidRDefault="00F1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mfcrm@e-mordovia.ru</w:t>
            </w:r>
          </w:p>
        </w:tc>
      </w:tr>
    </w:tbl>
    <w:p w14:paraId="50EEC26F" w14:textId="77777777" w:rsidR="00F176CE" w:rsidRDefault="00F176CE" w:rsidP="00F176CE">
      <w:pPr>
        <w:pStyle w:val="a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A5F5A3" w14:textId="77777777" w:rsidR="00F176CE" w:rsidRDefault="00F176CE" w:rsidP="00F17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br w:type="page"/>
      </w:r>
    </w:p>
    <w:p w14:paraId="63CD5BD5" w14:textId="77777777" w:rsidR="00F176CE" w:rsidRDefault="00F176CE" w:rsidP="00F176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14:paraId="5848F0B1" w14:textId="77777777" w:rsidR="00F176CE" w:rsidRDefault="00F176CE" w:rsidP="00F176C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7" w:name="sub_17001"/>
      <w:bookmarkEnd w:id="207"/>
    </w:p>
    <w:p w14:paraId="014688E0" w14:textId="77777777" w:rsidR="00F176CE" w:rsidRDefault="00F176CE" w:rsidP="00F17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нормативных актов, в соответствии с которыми осуществляется оказание муниципальной услуги:</w:t>
      </w:r>
    </w:p>
    <w:p w14:paraId="09FDB34C" w14:textId="77777777" w:rsidR="00F176CE" w:rsidRDefault="00F176CE" w:rsidP="00F17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42DBF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Конституция Российской Федерации (принята всенародным голосованием 12 декабря 1993 г.);</w:t>
      </w:r>
    </w:p>
    <w:p w14:paraId="3AEBD423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Гражданский кодекс Российской Федерации (Часть первая Гражданского кодекса Российской Федерации от 30 ноября 1994 г. N 51-ФЗ, текст части первой опубликован в "Российской газете" от 8 декабря 1994 г. N 238-239, в Собрании законодательства Российской Федерации от 5 декабря 1994 г. N 32 ст. 3301; Часть вторая Гражданского кодекса Российской Федерации от 26 января 1996 г. N 14-ФЗ, текст части второй опубликован в "Российской газете" от 6, 7, 8 февраля 1996 г. N 23, 24, 25, в Собрании законодательства Российской Федерации от 29 января 1996 г. N 5 ст. 410; </w:t>
      </w:r>
      <w:hyperlink r:id="rId32" w:anchor="/document/10164072/entry/33333" w:history="1">
        <w:r>
          <w:rPr>
            <w:rStyle w:val="a3"/>
            <w:color w:val="CC3333"/>
            <w:sz w:val="28"/>
            <w:szCs w:val="28"/>
            <w:shd w:val="clear" w:color="auto" w:fill="FFFFFF"/>
          </w:rPr>
          <w:t>Часть третья</w:t>
        </w:r>
      </w:hyperlink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Гражданского кодекса Российской Федерации от 26 ноября 2001 г. N 146-ФЗ, текст части третьей опубликован в "Российской газете" от 28 ноября 2001 г. N 233, в "Парламентской газете" от 28 ноября 2001 г. N 224, в Собрании законодательства Российской Федерации от 3 декабря 2001 г. N 49 ст. 4552, </w:t>
      </w:r>
      <w:hyperlink r:id="rId33" w:anchor="/document/10164072/entry/40000" w:history="1">
        <w:r>
          <w:rPr>
            <w:rStyle w:val="a3"/>
            <w:color w:val="3272C0"/>
            <w:sz w:val="28"/>
            <w:szCs w:val="28"/>
            <w:shd w:val="clear" w:color="auto" w:fill="FFFFFF"/>
          </w:rPr>
          <w:t>Часть четвертая</w:t>
        </w:r>
      </w:hyperlink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Гражданского кодекса Российской Федерации от 18 декабря 2006 г. N 230-ФЗ, Текст части четвертой опубликован в "Российской газете" от 22 декабря 2006 г. N 289, в "Парламентской газете" от 21 декабря 2006 г. N 214-215, в Собрании законодательства Российской Федерации от 25 декабря 2006 г. N 52 (часть I) ст. 5496);</w:t>
      </w:r>
    </w:p>
    <w:p w14:paraId="0436197C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Земельный кодекс РФ от 25 октября 2011 г. №136-ФЗ (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Текст Кодекса опубликован в "Российской газете" от 30 октября 2001 г. N 211-212, в "Парламентской газете" от 30 октября 2001 г. N 204-205, в Собрании законодательства Российской Федерации от 29 октября 2001 г. N 44 ст. 4147)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7C6A90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Федеральный закон от 6 октября 2003 г. № 131-ФЗ "Об общих принципах организации местного самоуправления в Российской Федерации"(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Текст Федерального закона опубликован в "Российской газете" от 8 октября 2003 г. N 202, в "Парламентской газете" от 8 октября 2003 г. N 186, в Собрании законодательства Российской Федерации от 6 октября 2003 г. N 40 ст. 3822)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10D8DA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Федеральный закон от 27 июля 2006 г. № 149-ФЗ "Об информации, информационных технологиях и о защите информации" (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Текст Федерального закона опубликован в "Российской газете" от 29 июля 2006 г. N 165, в "Парламентской газете" от 3 августа 2006 г. N 126-127, в Собрании законодательства Российской Федерации от 31 июля 2006 г. N 31 (часть I) ст. 3448)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5BE20F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Федеральный закон от 27 июля 2010 г. № 210-ФЗ "Об организации предоставления государственных и муниципальных услуг"(Текст Федерального закона опубликован в "Российской газете" от 30 июля 2010 г. N 168, в Собрании законодательства Российской Федерации от 2 августа 2010 г. N 31 ст. 4179);</w:t>
      </w:r>
    </w:p>
    <w:p w14:paraId="6EFC4280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Постановление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услуг"(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Текст постановления опубликован в "Российской газете" от 2 июля 2012 г. N 148, в Собрании законодательства Российской Федерации от 2 июля 2012 г. N 27 ст. 3744)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900C4E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Постановление Правительства Российской Федерации от 25 августа 2012 г.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(Текст постановления опубликован в "Российской газете" от 31 августа 2012 г. N 200, в Собрании законодательства Российской Федерации от 3 сентября 2012 г. N 36 ст. 4903)";</w:t>
      </w:r>
    </w:p>
    <w:p w14:paraId="5734E413" w14:textId="77777777" w:rsidR="00F176CE" w:rsidRDefault="00F176CE" w:rsidP="00F176CE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>
        <w:rPr>
          <w:sz w:val="28"/>
          <w:szCs w:val="28"/>
        </w:rPr>
        <w:t>9. Постановление Правительства Российской Федерации от 26 марта 2016 г. № 236 "О требованиях к предоставлению в электронной форме государственных и муниципальных услуг" (</w:t>
      </w:r>
      <w:r>
        <w:rPr>
          <w:color w:val="22272F"/>
          <w:sz w:val="28"/>
          <w:szCs w:val="28"/>
        </w:rPr>
        <w:t>Текст постановления опубликован на "Официальном интернет-портале правовой информации" (</w:t>
      </w:r>
      <w:hyperlink r:id="rId34" w:tgtFrame="_blank" w:history="1">
        <w:r>
          <w:rPr>
            <w:rStyle w:val="a3"/>
            <w:color w:val="3272C0"/>
            <w:sz w:val="28"/>
            <w:szCs w:val="28"/>
          </w:rPr>
          <w:t>www.pravo.gov.ru</w:t>
        </w:r>
      </w:hyperlink>
      <w:r>
        <w:rPr>
          <w:color w:val="22272F"/>
          <w:sz w:val="28"/>
          <w:szCs w:val="28"/>
        </w:rPr>
        <w:t>) 5 апреля 2016 г., в "Российской газете" от 8 апреля 2016 г. N 75, в Собрании законодательства Российской Федерации от 11 апреля 2016 г. N 15 ст. 2084)</w:t>
      </w:r>
      <w:r>
        <w:rPr>
          <w:sz w:val="28"/>
          <w:szCs w:val="28"/>
        </w:rPr>
        <w:t>;</w:t>
      </w:r>
    </w:p>
    <w:p w14:paraId="231EA1A5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Постановление Правительства Республики Мордовия от 14 ноября 2011 г. №426 «Об утверждении порядка предоставления и получения документов и информации при межведомственном информационном взаимодействии в целях предоставления государственных услуг»(Текст постановления опубликован в газете "Известия Мордовии" от 22 ноября 2011 г. N 176-61);</w:t>
      </w:r>
    </w:p>
    <w:p w14:paraId="692BEA44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Настоящий Административный регламент;</w:t>
      </w:r>
    </w:p>
    <w:p w14:paraId="54C71CCD" w14:textId="77777777" w:rsidR="00F176CE" w:rsidRDefault="00F176CE" w:rsidP="00F17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Иные нормативные правовые акты.</w:t>
      </w:r>
    </w:p>
    <w:p w14:paraId="75A8C61A" w14:textId="77777777" w:rsidR="00F176CE" w:rsidRDefault="00F176CE" w:rsidP="00F176CE">
      <w:pPr>
        <w:ind w:firstLine="720"/>
        <w:rPr>
          <w:rStyle w:val="af0"/>
          <w:i/>
          <w:iCs/>
          <w:shd w:val="clear" w:color="auto" w:fill="FFFF00"/>
        </w:rPr>
      </w:pPr>
    </w:p>
    <w:p w14:paraId="66C4C748" w14:textId="77777777" w:rsidR="00F176CE" w:rsidRDefault="00F176CE" w:rsidP="00F176CE">
      <w:pPr>
        <w:pStyle w:val="af"/>
        <w:rPr>
          <w:rStyle w:val="af1"/>
          <w:rFonts w:ascii="Times New Roman" w:hAnsi="Times New Roman" w:cs="Times New Roman"/>
        </w:rPr>
      </w:pPr>
      <w:bookmarkStart w:id="208" w:name="sub_11001"/>
      <w:bookmarkEnd w:id="208"/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</w:p>
    <w:p w14:paraId="261E0E78" w14:textId="77777777" w:rsidR="00F176CE" w:rsidRDefault="00F176CE" w:rsidP="00F176CE">
      <w:pPr>
        <w:pStyle w:val="af"/>
        <w:rPr>
          <w:rStyle w:val="af1"/>
          <w:rFonts w:ascii="Times New Roman" w:hAnsi="Times New Roman" w:cs="Times New Roman"/>
          <w:i/>
          <w:iCs/>
          <w:sz w:val="28"/>
          <w:szCs w:val="28"/>
          <w:shd w:val="clear" w:color="auto" w:fill="FFFF00"/>
        </w:rPr>
      </w:pPr>
    </w:p>
    <w:p w14:paraId="6A1DC7FD" w14:textId="77777777" w:rsidR="00F176CE" w:rsidRDefault="00F176CE" w:rsidP="00F176CE">
      <w:pPr>
        <w:pStyle w:val="af"/>
        <w:rPr>
          <w:rStyle w:val="af1"/>
          <w:rFonts w:ascii="Times New Roman" w:hAnsi="Times New Roman" w:cs="Times New Roman"/>
          <w:i/>
          <w:iCs/>
          <w:sz w:val="28"/>
          <w:szCs w:val="28"/>
          <w:shd w:val="clear" w:color="auto" w:fill="FFFF00"/>
        </w:rPr>
      </w:pPr>
    </w:p>
    <w:p w14:paraId="138E302C" w14:textId="77777777" w:rsidR="00F176CE" w:rsidRDefault="00F176CE" w:rsidP="00F176CE">
      <w:pPr>
        <w:pStyle w:val="af"/>
        <w:rPr>
          <w:rStyle w:val="af1"/>
          <w:rFonts w:ascii="Times New Roman" w:hAnsi="Times New Roman" w:cs="Times New Roman"/>
          <w:i/>
          <w:iCs/>
          <w:sz w:val="28"/>
          <w:szCs w:val="28"/>
          <w:shd w:val="clear" w:color="auto" w:fill="FFFF00"/>
        </w:rPr>
      </w:pPr>
    </w:p>
    <w:p w14:paraId="50DAB3BE" w14:textId="77777777" w:rsidR="00F176CE" w:rsidRDefault="00F176CE" w:rsidP="00F176CE">
      <w:r>
        <w:rPr>
          <w:rFonts w:ascii="Times New Roman" w:hAnsi="Times New Roman" w:cs="Times New Roman"/>
          <w:kern w:val="0"/>
          <w:sz w:val="28"/>
          <w:szCs w:val="28"/>
        </w:rPr>
        <w:br w:type="page"/>
      </w:r>
    </w:p>
    <w:p w14:paraId="712E5CDB" w14:textId="77777777" w:rsidR="00F176CE" w:rsidRDefault="00F176CE" w:rsidP="00F176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14:paraId="1AAD3FC9" w14:textId="77777777" w:rsidR="00F176CE" w:rsidRDefault="00F176CE" w:rsidP="00F176CE">
      <w:pPr>
        <w:ind w:firstLine="698"/>
        <w:jc w:val="right"/>
        <w:rPr>
          <w:rStyle w:val="af1"/>
          <w:i/>
          <w:iCs/>
          <w:shd w:val="clear" w:color="auto" w:fill="FFFF00"/>
        </w:rPr>
      </w:pPr>
      <w:bookmarkStart w:id="209" w:name="sub_1600"/>
      <w:bookmarkEnd w:id="209"/>
    </w:p>
    <w:p w14:paraId="0374D02C" w14:textId="77777777" w:rsidR="00F176CE" w:rsidRDefault="00F176CE" w:rsidP="00F176CE">
      <w:pPr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 w:bidi="ar-SA"/>
        </w:rPr>
      </w:pPr>
      <w:bookmarkStart w:id="210" w:name="sub_16001"/>
      <w:bookmarkEnd w:id="21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Главе Атяшевского муниципального </w:t>
      </w:r>
    </w:p>
    <w:p w14:paraId="3362ECC5" w14:textId="77777777" w:rsidR="00F176CE" w:rsidRDefault="00F176CE" w:rsidP="00F176CE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района _____________________</w:t>
      </w:r>
    </w:p>
    <w:p w14:paraId="752211A9" w14:textId="77777777" w:rsidR="00F176CE" w:rsidRDefault="00F176CE" w:rsidP="00F176CE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_____________________________________</w:t>
      </w:r>
    </w:p>
    <w:p w14:paraId="370C8744" w14:textId="77777777" w:rsidR="00F176CE" w:rsidRDefault="00F176CE" w:rsidP="00F176CE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(Ф.И.О., или наименование юридического лица)</w:t>
      </w:r>
    </w:p>
    <w:p w14:paraId="76AE13BE" w14:textId="77777777" w:rsidR="00F176CE" w:rsidRDefault="00F176CE" w:rsidP="00F176CE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_________________________________________________</w:t>
      </w:r>
    </w:p>
    <w:p w14:paraId="0F384A46" w14:textId="77777777" w:rsidR="00F176CE" w:rsidRDefault="00F176CE" w:rsidP="00F176CE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D8628C8" w14:textId="77777777" w:rsidR="00F176CE" w:rsidRDefault="00F176CE" w:rsidP="00F176CE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_________________________________________________</w:t>
      </w:r>
    </w:p>
    <w:p w14:paraId="1ED77A31" w14:textId="77777777" w:rsidR="00F176CE" w:rsidRDefault="00F176CE" w:rsidP="00F176CE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4B777541" w14:textId="77777777" w:rsidR="00F176CE" w:rsidRDefault="00F176CE" w:rsidP="00F176CE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_____________________________________</w:t>
      </w:r>
    </w:p>
    <w:p w14:paraId="40DA1515" w14:textId="77777777" w:rsidR="00F176CE" w:rsidRDefault="00F176CE" w:rsidP="00F176CE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96791A3" w14:textId="77777777" w:rsidR="00F176CE" w:rsidRDefault="00F176CE" w:rsidP="00F176CE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_____________________________________</w:t>
      </w:r>
    </w:p>
    <w:p w14:paraId="654AC6DF" w14:textId="77777777" w:rsidR="00F176CE" w:rsidRDefault="00F176CE" w:rsidP="00F176CE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(паспортные данные - (серия, номер,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кем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когда выдан) _____________________________________</w:t>
      </w:r>
    </w:p>
    <w:p w14:paraId="00BC3CBF" w14:textId="77777777" w:rsidR="00F176CE" w:rsidRDefault="00F176CE" w:rsidP="00F176C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ИНН, ОГРН - для юридического лица)</w:t>
      </w:r>
    </w:p>
    <w:p w14:paraId="507315CC" w14:textId="77777777" w:rsidR="00F176CE" w:rsidRDefault="00F176CE" w:rsidP="00F176CE">
      <w:pPr>
        <w:tabs>
          <w:tab w:val="left" w:pos="5740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>________________________________</w:t>
      </w:r>
    </w:p>
    <w:p w14:paraId="6A18059B" w14:textId="77777777" w:rsidR="00F176CE" w:rsidRDefault="00F176CE" w:rsidP="00F176CE">
      <w:pPr>
        <w:tabs>
          <w:tab w:val="left" w:pos="3480"/>
          <w:tab w:val="right" w:pos="10204"/>
        </w:tabs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                            (Адрес регистрации, местонахождение юридического лица)</w:t>
      </w:r>
    </w:p>
    <w:p w14:paraId="369BF017" w14:textId="77777777" w:rsidR="00F176CE" w:rsidRDefault="00F176CE" w:rsidP="00F176CE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_____________________________________</w:t>
      </w:r>
    </w:p>
    <w:p w14:paraId="17566199" w14:textId="77777777" w:rsidR="00F176CE" w:rsidRDefault="00F176CE" w:rsidP="00F176CE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_____________________________________</w:t>
      </w:r>
    </w:p>
    <w:p w14:paraId="67EAE9BF" w14:textId="77777777" w:rsidR="00F176CE" w:rsidRDefault="00F176CE" w:rsidP="00F176CE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_____________________________________</w:t>
      </w:r>
    </w:p>
    <w:p w14:paraId="3A1622F2" w14:textId="77777777" w:rsidR="00F176CE" w:rsidRDefault="00F176CE" w:rsidP="00F176CE">
      <w:pPr>
        <w:tabs>
          <w:tab w:val="left" w:pos="5685"/>
        </w:tabs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>________________________________</w:t>
      </w:r>
    </w:p>
    <w:p w14:paraId="7E478097" w14:textId="77777777" w:rsidR="00F176CE" w:rsidRDefault="00F176CE" w:rsidP="00F176CE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 (Дата рождения)</w:t>
      </w:r>
    </w:p>
    <w:p w14:paraId="181D2987" w14:textId="77777777" w:rsidR="00F176CE" w:rsidRDefault="00F176CE" w:rsidP="00F176CE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31CEDF82" w14:textId="77777777" w:rsidR="00F176CE" w:rsidRDefault="00F176CE" w:rsidP="00F176CE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З А Я В Л Е Н И Е  </w:t>
      </w:r>
    </w:p>
    <w:p w14:paraId="6861524B" w14:textId="77777777" w:rsidR="00F176CE" w:rsidRDefault="00F176CE" w:rsidP="00F176CE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 предварительном согласовании предоставления</w:t>
      </w:r>
    </w:p>
    <w:p w14:paraId="789EFFCD" w14:textId="77777777" w:rsidR="00F176CE" w:rsidRDefault="00F176CE" w:rsidP="00F176CE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земельного участка</w:t>
      </w:r>
    </w:p>
    <w:p w14:paraId="06C865A5" w14:textId="77777777" w:rsidR="00F176CE" w:rsidRDefault="00F176CE" w:rsidP="00F176CE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14:paraId="50F01C52" w14:textId="77777777" w:rsidR="00F176CE" w:rsidRDefault="00F176CE" w:rsidP="00F176CE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Прошу Вас согласовать схему расположения земельного участка </w:t>
      </w:r>
    </w:p>
    <w:p w14:paraId="267B442A" w14:textId="77777777" w:rsidR="00F176CE" w:rsidRDefault="00F176CE" w:rsidP="00F176CE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для предоставления в _________________________________________________</w:t>
      </w:r>
    </w:p>
    <w:p w14:paraId="61F2D8F2" w14:textId="77777777" w:rsidR="00F176CE" w:rsidRDefault="00F176CE" w:rsidP="00F176CE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____________________________________________________________________</w:t>
      </w:r>
    </w:p>
    <w:p w14:paraId="3C79A603" w14:textId="77777777" w:rsidR="00F176CE" w:rsidRDefault="00F176CE" w:rsidP="00F176CE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сроком на _____________ </w:t>
      </w:r>
    </w:p>
    <w:p w14:paraId="21E2A2B9" w14:textId="77777777" w:rsidR="00F176CE" w:rsidRDefault="00F176CE" w:rsidP="00F176CE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кадастровый квартал ______________________</w:t>
      </w:r>
    </w:p>
    <w:p w14:paraId="0E8960B0" w14:textId="77777777" w:rsidR="00F176CE" w:rsidRDefault="00F176CE" w:rsidP="00F176CE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основании _____________________Земельного Кодекса РФ </w:t>
      </w:r>
    </w:p>
    <w:p w14:paraId="474EEC5F" w14:textId="77777777" w:rsidR="00F176CE" w:rsidRDefault="00F176CE" w:rsidP="00F176CE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для _________________________________________________________________</w:t>
      </w:r>
    </w:p>
    <w:p w14:paraId="39CEC756" w14:textId="77777777" w:rsidR="00F176CE" w:rsidRDefault="00F176CE" w:rsidP="00F176CE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____________________________________________________________________</w:t>
      </w:r>
    </w:p>
    <w:p w14:paraId="4CC20B61" w14:textId="77777777" w:rsidR="00F176CE" w:rsidRDefault="00F176CE" w:rsidP="00F176CE">
      <w:pP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Приложения:</w:t>
      </w:r>
    </w:p>
    <w:p w14:paraId="4B3B599C" w14:textId="77777777" w:rsidR="00F176CE" w:rsidRDefault="00F176CE" w:rsidP="00F176CE">
      <w:pPr>
        <w:numPr>
          <w:ilvl w:val="0"/>
          <w:numId w:val="2"/>
        </w:numP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Схема расположения земельного участка </w:t>
      </w:r>
    </w:p>
    <w:p w14:paraId="3EE9998D" w14:textId="77777777" w:rsidR="00F176CE" w:rsidRDefault="00F176CE" w:rsidP="00F176CE">
      <w:pPr>
        <w:numPr>
          <w:ilvl w:val="0"/>
          <w:numId w:val="2"/>
        </w:numP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__________________________________</w:t>
      </w:r>
    </w:p>
    <w:p w14:paraId="22B494EF" w14:textId="77777777" w:rsidR="00F176CE" w:rsidRDefault="00F176CE" w:rsidP="00F176CE">
      <w:pPr>
        <w:numPr>
          <w:ilvl w:val="0"/>
          <w:numId w:val="2"/>
        </w:numP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__________________________________</w:t>
      </w:r>
    </w:p>
    <w:p w14:paraId="04C25F15" w14:textId="77777777" w:rsidR="00F176CE" w:rsidRDefault="00F176CE" w:rsidP="00F176CE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2FC65C55" w14:textId="77777777" w:rsidR="00F176CE" w:rsidRDefault="00F176CE" w:rsidP="00F176CE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Дата__________                                                      Подпись__________________</w:t>
      </w:r>
    </w:p>
    <w:p w14:paraId="67D0E917" w14:textId="77777777" w:rsidR="00F176CE" w:rsidRDefault="00F176CE" w:rsidP="00F176CE">
      <w:pPr>
        <w:suppressAutoHyphens w:val="0"/>
        <w:jc w:val="both"/>
        <w:rPr>
          <w:rStyle w:val="af0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Тел:_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</w:t>
      </w:r>
    </w:p>
    <w:p w14:paraId="0DEA41CB" w14:textId="77777777" w:rsidR="006230C3" w:rsidRDefault="006230C3"/>
    <w:sectPr w:rsidR="0062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D1A52"/>
    <w:multiLevelType w:val="hybridMultilevel"/>
    <w:tmpl w:val="F8080AF8"/>
    <w:lvl w:ilvl="0" w:tplc="FE2A2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8360103">
    <w:abstractNumId w:val="0"/>
  </w:num>
  <w:num w:numId="2" w16cid:durableId="117186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9F"/>
    <w:rsid w:val="006230C3"/>
    <w:rsid w:val="006F5226"/>
    <w:rsid w:val="00E93D9F"/>
    <w:rsid w:val="00F1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907B"/>
  <w15:chartTrackingRefBased/>
  <w15:docId w15:val="{B45CBC64-3000-4C36-B875-87B3939A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6CE"/>
    <w:pPr>
      <w:suppressAutoHyphens/>
      <w:spacing w:after="0"/>
      <w:ind w:firstLine="0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F176CE"/>
    <w:pPr>
      <w:keepNext/>
      <w:suppressAutoHyphens w:val="0"/>
      <w:ind w:firstLine="720"/>
      <w:jc w:val="center"/>
      <w:outlineLvl w:val="2"/>
    </w:pPr>
    <w:rPr>
      <w:rFonts w:ascii="Times New Roman" w:eastAsia="Times New Roman" w:hAnsi="Times New Roman" w:cs="Times New Roman"/>
      <w:b/>
      <w:kern w:val="0"/>
      <w:sz w:val="52"/>
      <w:szCs w:val="20"/>
      <w:lang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F176CE"/>
    <w:pPr>
      <w:keepNext/>
      <w:suppressAutoHyphens w:val="0"/>
      <w:jc w:val="center"/>
      <w:outlineLvl w:val="4"/>
    </w:pPr>
    <w:rPr>
      <w:rFonts w:ascii="Times New Roman" w:eastAsia="Times New Roman" w:hAnsi="Times New Roman" w:cs="Times New Roman"/>
      <w:kern w:val="0"/>
      <w:sz w:val="3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176CE"/>
    <w:rPr>
      <w:rFonts w:ascii="Times New Roman" w:eastAsia="Times New Roman" w:hAnsi="Times New Roman" w:cs="Times New Roman"/>
      <w:b/>
      <w:kern w:val="0"/>
      <w:sz w:val="52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F176CE"/>
    <w:rPr>
      <w:rFonts w:ascii="Times New Roman" w:eastAsia="Times New Roman" w:hAnsi="Times New Roman" w:cs="Times New Roman"/>
      <w:kern w:val="0"/>
      <w:sz w:val="36"/>
      <w:szCs w:val="20"/>
      <w:lang w:eastAsia="ru-RU"/>
      <w14:ligatures w14:val="none"/>
    </w:rPr>
  </w:style>
  <w:style w:type="character" w:styleId="a3">
    <w:name w:val="Hyperlink"/>
    <w:semiHidden/>
    <w:unhideWhenUsed/>
    <w:rsid w:val="00F176CE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F176CE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F176C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Normal (Web)"/>
    <w:basedOn w:val="a"/>
    <w:uiPriority w:val="99"/>
    <w:semiHidden/>
    <w:unhideWhenUsed/>
    <w:rsid w:val="00F176C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F176CE"/>
    <w:pPr>
      <w:ind w:left="240" w:hanging="240"/>
    </w:pPr>
    <w:rPr>
      <w:rFonts w:cs="Mangal"/>
      <w:szCs w:val="21"/>
    </w:rPr>
  </w:style>
  <w:style w:type="paragraph" w:styleId="a6">
    <w:name w:val="index heading"/>
    <w:basedOn w:val="a"/>
    <w:uiPriority w:val="99"/>
    <w:semiHidden/>
    <w:unhideWhenUsed/>
    <w:qFormat/>
    <w:rsid w:val="00F176CE"/>
    <w:pPr>
      <w:suppressLineNumbers/>
    </w:pPr>
  </w:style>
  <w:style w:type="paragraph" w:styleId="a7">
    <w:name w:val="Body Text"/>
    <w:basedOn w:val="a"/>
    <w:link w:val="a8"/>
    <w:uiPriority w:val="99"/>
    <w:semiHidden/>
    <w:unhideWhenUsed/>
    <w:rsid w:val="00F176CE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76CE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9">
    <w:name w:val="List"/>
    <w:basedOn w:val="a7"/>
    <w:uiPriority w:val="99"/>
    <w:semiHidden/>
    <w:unhideWhenUsed/>
    <w:rsid w:val="00F176CE"/>
  </w:style>
  <w:style w:type="paragraph" w:styleId="aa">
    <w:name w:val="Balloon Text"/>
    <w:basedOn w:val="a"/>
    <w:link w:val="ab"/>
    <w:uiPriority w:val="99"/>
    <w:semiHidden/>
    <w:unhideWhenUsed/>
    <w:rsid w:val="00F176CE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F176CE"/>
    <w:rPr>
      <w:rFonts w:ascii="Tahoma" w:eastAsia="NSimSun" w:hAnsi="Tahoma" w:cs="Mangal"/>
      <w:sz w:val="16"/>
      <w:szCs w:val="14"/>
      <w:lang w:eastAsia="zh-CN" w:bidi="hi-IN"/>
      <w14:ligatures w14:val="none"/>
    </w:rPr>
  </w:style>
  <w:style w:type="paragraph" w:styleId="ac">
    <w:name w:val="List Paragraph"/>
    <w:basedOn w:val="a"/>
    <w:uiPriority w:val="34"/>
    <w:qFormat/>
    <w:rsid w:val="00F176CE"/>
    <w:pPr>
      <w:ind w:left="720"/>
      <w:contextualSpacing/>
    </w:pPr>
    <w:rPr>
      <w:rFonts w:cs="Mangal"/>
      <w:szCs w:val="21"/>
    </w:rPr>
  </w:style>
  <w:style w:type="paragraph" w:customStyle="1" w:styleId="11">
    <w:name w:val="Заголовок 11"/>
    <w:basedOn w:val="a"/>
    <w:uiPriority w:val="99"/>
    <w:qFormat/>
    <w:rsid w:val="00F176CE"/>
    <w:pPr>
      <w:spacing w:before="108" w:after="108"/>
      <w:jc w:val="center"/>
    </w:pPr>
    <w:rPr>
      <w:b/>
      <w:color w:val="26282F"/>
    </w:rPr>
  </w:style>
  <w:style w:type="paragraph" w:customStyle="1" w:styleId="10">
    <w:name w:val="Заголовок1"/>
    <w:basedOn w:val="a"/>
    <w:next w:val="a7"/>
    <w:uiPriority w:val="99"/>
    <w:qFormat/>
    <w:rsid w:val="00F176C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2">
    <w:name w:val="Название объекта1"/>
    <w:basedOn w:val="a"/>
    <w:uiPriority w:val="99"/>
    <w:qFormat/>
    <w:rsid w:val="00F176CE"/>
    <w:pPr>
      <w:suppressLineNumbers/>
      <w:spacing w:before="120" w:after="120"/>
    </w:pPr>
    <w:rPr>
      <w:i/>
      <w:iCs/>
    </w:rPr>
  </w:style>
  <w:style w:type="paragraph" w:customStyle="1" w:styleId="ad">
    <w:name w:val="Нормальный (таблица)"/>
    <w:basedOn w:val="a"/>
    <w:uiPriority w:val="99"/>
    <w:qFormat/>
    <w:rsid w:val="00F176CE"/>
  </w:style>
  <w:style w:type="paragraph" w:customStyle="1" w:styleId="ae">
    <w:name w:val="Прижатый влево"/>
    <w:basedOn w:val="a"/>
    <w:uiPriority w:val="99"/>
    <w:qFormat/>
    <w:rsid w:val="00F176CE"/>
  </w:style>
  <w:style w:type="paragraph" w:customStyle="1" w:styleId="af">
    <w:name w:val="Таблицы (моноширинный)"/>
    <w:basedOn w:val="a"/>
    <w:uiPriority w:val="99"/>
    <w:qFormat/>
    <w:rsid w:val="00F176CE"/>
    <w:rPr>
      <w:rFonts w:ascii="Courier New" w:hAnsi="Courier New"/>
    </w:rPr>
  </w:style>
  <w:style w:type="paragraph" w:customStyle="1" w:styleId="no-indent">
    <w:name w:val="no-indent"/>
    <w:basedOn w:val="a"/>
    <w:uiPriority w:val="99"/>
    <w:rsid w:val="00F176C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16">
    <w:name w:val="s_16"/>
    <w:basedOn w:val="a"/>
    <w:uiPriority w:val="99"/>
    <w:rsid w:val="00F176C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3">
    <w:name w:val="s_3"/>
    <w:basedOn w:val="a"/>
    <w:uiPriority w:val="99"/>
    <w:rsid w:val="00F176C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1">
    <w:name w:val="s_1"/>
    <w:basedOn w:val="a"/>
    <w:uiPriority w:val="99"/>
    <w:rsid w:val="00F176C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0">
    <w:name w:val="Цветовое выделение для Текст"/>
    <w:qFormat/>
    <w:rsid w:val="00F176CE"/>
  </w:style>
  <w:style w:type="character" w:customStyle="1" w:styleId="af1">
    <w:name w:val="Цветовое выделение"/>
    <w:uiPriority w:val="99"/>
    <w:qFormat/>
    <w:rsid w:val="00F176CE"/>
    <w:rPr>
      <w:b/>
      <w:bCs w:val="0"/>
      <w:color w:val="26282F"/>
    </w:rPr>
  </w:style>
  <w:style w:type="character" w:customStyle="1" w:styleId="af2">
    <w:name w:val="Гипертекстовая ссылка"/>
    <w:basedOn w:val="af1"/>
    <w:qFormat/>
    <w:rsid w:val="00F176CE"/>
    <w:rPr>
      <w:b w:val="0"/>
      <w:bCs w:val="0"/>
      <w:color w:val="106BBE"/>
    </w:rPr>
  </w:style>
  <w:style w:type="character" w:customStyle="1" w:styleId="-">
    <w:name w:val="Интернет-ссылка"/>
    <w:rsid w:val="00F176CE"/>
    <w:rPr>
      <w:color w:val="000080"/>
      <w:u w:val="single"/>
    </w:rPr>
  </w:style>
  <w:style w:type="character" w:styleId="af3">
    <w:name w:val="Emphasis"/>
    <w:basedOn w:val="a0"/>
    <w:qFormat/>
    <w:rsid w:val="00F176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30100430/6414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file:///C:\Users\admin\AppData\Local\Temp\Rar$DIa11964.7221\&#1058;&#1040;&#1056;_&#1059;&#1089;&#1083;&#1091;&#1075;&#1072;%2018%20&#1040;&#1090;&#1103;&#1096;&#1077;&#1074;&#1089;&#1082;&#1080;&#1081;%20&#1088;&#1072;&#1081;&#1086;&#1085;.docx" TargetMode="External"/><Relationship Id="rId26" Type="http://schemas.openxmlformats.org/officeDocument/2006/relationships/hyperlink" Target="http://internet.garant.ru/document/redirect/12146661/6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30100430/714752" TargetMode="External"/><Relationship Id="rId34" Type="http://schemas.openxmlformats.org/officeDocument/2006/relationships/hyperlink" Target="http://www.pravo.gov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internet.garant.ru/document/redirect/12177515/91" TargetMode="External"/><Relationship Id="rId17" Type="http://schemas.openxmlformats.org/officeDocument/2006/relationships/hyperlink" Target="file:///C:\Users\admin\AppData\Local\Temp\Rar$DIa11964.7221\&#1058;&#1040;&#1056;_&#1059;&#1089;&#1083;&#1091;&#1075;&#1072;%2018%20&#1040;&#1090;&#1103;&#1096;&#1077;&#1074;&#1089;&#1082;&#1080;&#1081;%20&#1088;&#1072;&#1081;&#1086;&#1085;.docx" TargetMode="External"/><Relationship Id="rId25" Type="http://schemas.openxmlformats.org/officeDocument/2006/relationships/hyperlink" Target="http://internet.garant.ru/document/redirect/12177515/0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30100430/714389" TargetMode="External"/><Relationship Id="rId20" Type="http://schemas.openxmlformats.org/officeDocument/2006/relationships/hyperlink" Target="file:///C:\Users\admin\AppData\Local\Temp\Rar$DIa11964.7221\&#1058;&#1040;&#1056;_&#1059;&#1089;&#1083;&#1091;&#1075;&#1072;%2018%20&#1040;&#1090;&#1103;&#1096;&#1077;&#1074;&#1089;&#1082;&#1080;&#1081;%20&#1088;&#1072;&#1081;&#1086;&#1085;.docx" TargetMode="External"/><Relationship Id="rId29" Type="http://schemas.openxmlformats.org/officeDocument/2006/relationships/hyperlink" Target="http://internet.garant.ru/document/redirect/30100430/7147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internet.garant.ru/document/redirect/30100430/714389" TargetMode="External"/><Relationship Id="rId24" Type="http://schemas.openxmlformats.org/officeDocument/2006/relationships/hyperlink" Target="http://internet.garant.ru/document/redirect/12146661/0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internet.garant.ru/document/redirect/30100430/6414" TargetMode="External"/><Relationship Id="rId23" Type="http://schemas.openxmlformats.org/officeDocument/2006/relationships/hyperlink" Target="http://internet.garant.ru/document/redirect/12125267/0" TargetMode="External"/><Relationship Id="rId28" Type="http://schemas.openxmlformats.org/officeDocument/2006/relationships/hyperlink" Target="http://internet.garant.ru/document/redirect/12146661/100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nternet.garant.ru/document/redirect/30100430/6414" TargetMode="External"/><Relationship Id="rId19" Type="http://schemas.openxmlformats.org/officeDocument/2006/relationships/hyperlink" Target="file:///C:\Users\admin\AppData\Local\Temp\Rar$DIa11964.7221\&#1058;&#1040;&#1056;_&#1059;&#1089;&#1083;&#1091;&#1075;&#1072;%2018%20&#1040;&#1090;&#1103;&#1096;&#1077;&#1074;&#1089;&#1082;&#1080;&#1081;%20&#1088;&#1072;&#1081;&#1086;&#1085;.docx" TargetMode="External"/><Relationship Id="rId31" Type="http://schemas.openxmlformats.org/officeDocument/2006/relationships/hyperlink" Target="http://internet.garant.ru/document/redirect/30100430/6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30100430/6414" TargetMode="External"/><Relationship Id="rId14" Type="http://schemas.openxmlformats.org/officeDocument/2006/relationships/hyperlink" Target="http://internet.garant.ru/document/redirect/30100430/6414" TargetMode="External"/><Relationship Id="rId22" Type="http://schemas.openxmlformats.org/officeDocument/2006/relationships/hyperlink" Target="http://internet.garant.ru/document/redirect/30100430/6414" TargetMode="External"/><Relationship Id="rId27" Type="http://schemas.openxmlformats.org/officeDocument/2006/relationships/hyperlink" Target="http://internet.garant.ru/document/redirect/30100430/714752" TargetMode="External"/><Relationship Id="rId30" Type="http://schemas.openxmlformats.org/officeDocument/2006/relationships/hyperlink" Target="http://internet.garant.ru/document/redirect/12125267/56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10405</Words>
  <Characters>59311</Characters>
  <Application>Microsoft Office Word</Application>
  <DocSecurity>0</DocSecurity>
  <Lines>494</Lines>
  <Paragraphs>139</Paragraphs>
  <ScaleCrop>false</ScaleCrop>
  <Company/>
  <LinksUpToDate>false</LinksUpToDate>
  <CharactersWithSpaces>69577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2023-06-09T07:52:00Z</dcterms:created>
  <dcterms:modified xsi:type="dcterms:W3CDTF">2023-06-09T07:54:00Z</dcterms:modified>
</cp:coreProperties>
</file>