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759" w14:textId="77777777" w:rsidR="00866363" w:rsidRPr="00866363" w:rsidRDefault="00866363" w:rsidP="00866363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48"/>
        </w:rPr>
      </w:pPr>
      <w:r w:rsidRPr="00866363">
        <w:rPr>
          <w:rFonts w:ascii="Times New Roman" w:eastAsia="Times New Roman" w:hAnsi="Times New Roman" w:cs="Times New Roman"/>
          <w:bCs w:val="0"/>
          <w:color w:val="auto"/>
          <w:sz w:val="48"/>
        </w:rPr>
        <w:t>П О С Т А Н О В Л Е Н И Е</w:t>
      </w:r>
    </w:p>
    <w:p w14:paraId="4C0528C6" w14:textId="77777777" w:rsidR="00866363" w:rsidRDefault="00866363" w:rsidP="00866363">
      <w:pPr>
        <w:jc w:val="center"/>
        <w:rPr>
          <w:b/>
          <w:sz w:val="48"/>
          <w:szCs w:val="48"/>
        </w:rPr>
      </w:pPr>
    </w:p>
    <w:p w14:paraId="7CFA0CCB" w14:textId="77777777" w:rsidR="007A73A3" w:rsidRDefault="007A73A3" w:rsidP="00866363">
      <w:pPr>
        <w:jc w:val="center"/>
        <w:rPr>
          <w:sz w:val="32"/>
          <w:szCs w:val="32"/>
        </w:rPr>
      </w:pPr>
      <w:r w:rsidRPr="007A73A3">
        <w:rPr>
          <w:sz w:val="32"/>
          <w:szCs w:val="32"/>
        </w:rPr>
        <w:t xml:space="preserve">АДМИНИСТРАЦИИ АТЯШЕВСКОГО </w:t>
      </w:r>
      <w:r w:rsidRPr="007A73A3">
        <w:rPr>
          <w:sz w:val="32"/>
          <w:szCs w:val="32"/>
        </w:rPr>
        <w:br/>
        <w:t>МУНИЦИПАЛЬНОГО РАЙОНА</w:t>
      </w:r>
    </w:p>
    <w:p w14:paraId="1FC9B1EC" w14:textId="77777777" w:rsidR="00284DB6" w:rsidRPr="007A73A3" w:rsidRDefault="00284DB6" w:rsidP="00866363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14:paraId="17BB6D0C" w14:textId="77777777" w:rsidR="009B712A" w:rsidRDefault="009B712A" w:rsidP="005E1D35">
      <w:pPr>
        <w:rPr>
          <w:b/>
          <w:sz w:val="28"/>
          <w:szCs w:val="28"/>
        </w:rPr>
      </w:pPr>
    </w:p>
    <w:p w14:paraId="0C5335B0" w14:textId="77777777" w:rsidR="009B712A" w:rsidRDefault="009B712A" w:rsidP="005E1D35">
      <w:pPr>
        <w:rPr>
          <w:b/>
          <w:sz w:val="28"/>
          <w:szCs w:val="28"/>
        </w:rPr>
      </w:pPr>
    </w:p>
    <w:p w14:paraId="6F3F499F" w14:textId="12EF9E1F" w:rsidR="005E1D35" w:rsidRDefault="006735CC" w:rsidP="005E1D35">
      <w:pPr>
        <w:rPr>
          <w:sz w:val="28"/>
          <w:szCs w:val="28"/>
        </w:rPr>
      </w:pPr>
      <w:r w:rsidRPr="006735CC">
        <w:rPr>
          <w:bCs/>
          <w:sz w:val="28"/>
          <w:szCs w:val="28"/>
        </w:rPr>
        <w:t>28.02.2023</w:t>
      </w:r>
      <w:r w:rsidR="009B712A" w:rsidRPr="006735CC">
        <w:rPr>
          <w:bCs/>
          <w:sz w:val="28"/>
          <w:szCs w:val="28"/>
        </w:rPr>
        <w:t xml:space="preserve">            </w:t>
      </w:r>
      <w:r w:rsidR="005E1D35" w:rsidRPr="006735CC">
        <w:rPr>
          <w:sz w:val="28"/>
          <w:szCs w:val="28"/>
        </w:rPr>
        <w:t xml:space="preserve">                                     </w:t>
      </w:r>
      <w:r w:rsidR="007A73A3" w:rsidRPr="006735CC">
        <w:rPr>
          <w:sz w:val="28"/>
          <w:szCs w:val="28"/>
        </w:rPr>
        <w:t xml:space="preserve">       </w:t>
      </w:r>
      <w:r w:rsidR="005E1D35" w:rsidRPr="006735CC">
        <w:rPr>
          <w:sz w:val="28"/>
          <w:szCs w:val="28"/>
        </w:rPr>
        <w:t xml:space="preserve">  </w:t>
      </w:r>
      <w:r w:rsidR="00284DB6" w:rsidRPr="006735CC">
        <w:rPr>
          <w:sz w:val="28"/>
          <w:szCs w:val="28"/>
        </w:rPr>
        <w:t xml:space="preserve">       </w:t>
      </w:r>
      <w:r w:rsidRPr="006735CC">
        <w:rPr>
          <w:sz w:val="28"/>
          <w:szCs w:val="28"/>
        </w:rPr>
        <w:t xml:space="preserve">                      </w:t>
      </w:r>
      <w:r w:rsidR="00284DB6" w:rsidRPr="006735CC">
        <w:rPr>
          <w:sz w:val="28"/>
          <w:szCs w:val="28"/>
        </w:rPr>
        <w:t xml:space="preserve">    </w:t>
      </w:r>
      <w:r w:rsidR="005E1D35" w:rsidRPr="006735CC">
        <w:rPr>
          <w:sz w:val="28"/>
          <w:szCs w:val="28"/>
        </w:rPr>
        <w:t xml:space="preserve"> </w:t>
      </w:r>
      <w:r w:rsidR="005E1D35" w:rsidRPr="00E1184E">
        <w:rPr>
          <w:sz w:val="28"/>
          <w:szCs w:val="28"/>
        </w:rPr>
        <w:t>№</w:t>
      </w:r>
      <w:r>
        <w:rPr>
          <w:sz w:val="28"/>
          <w:szCs w:val="28"/>
        </w:rPr>
        <w:t xml:space="preserve"> 78</w:t>
      </w:r>
    </w:p>
    <w:p w14:paraId="69F84ACD" w14:textId="77777777" w:rsidR="00C4615B" w:rsidRDefault="00C4615B" w:rsidP="005E1D35">
      <w:pPr>
        <w:rPr>
          <w:sz w:val="28"/>
          <w:szCs w:val="28"/>
        </w:rPr>
      </w:pPr>
    </w:p>
    <w:p w14:paraId="755A85FE" w14:textId="77777777" w:rsidR="009B712A" w:rsidRDefault="009B712A" w:rsidP="005E1D35">
      <w:pPr>
        <w:rPr>
          <w:sz w:val="28"/>
          <w:szCs w:val="28"/>
        </w:rPr>
      </w:pPr>
    </w:p>
    <w:p w14:paraId="2CD35437" w14:textId="77777777" w:rsidR="00C4615B" w:rsidRDefault="0053701B" w:rsidP="009B71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9B712A">
        <w:rPr>
          <w:sz w:val="28"/>
          <w:szCs w:val="28"/>
        </w:rPr>
        <w:t>.п.Атяшево</w:t>
      </w:r>
      <w:proofErr w:type="spellEnd"/>
    </w:p>
    <w:p w14:paraId="42528E08" w14:textId="77777777" w:rsidR="00DD63ED" w:rsidRDefault="00284DB6" w:rsidP="005E1D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1FB0C1" w14:textId="77777777" w:rsidR="00284DB6" w:rsidRPr="00E1184E" w:rsidRDefault="00284DB6" w:rsidP="005E1D35">
      <w:pPr>
        <w:rPr>
          <w:sz w:val="28"/>
          <w:szCs w:val="28"/>
        </w:rPr>
      </w:pPr>
    </w:p>
    <w:p w14:paraId="7ECCD2DF" w14:textId="77777777" w:rsidR="00284DB6" w:rsidRDefault="00E1184E" w:rsidP="00284DB6">
      <w:pPr>
        <w:jc w:val="center"/>
        <w:rPr>
          <w:b/>
          <w:sz w:val="28"/>
          <w:szCs w:val="28"/>
        </w:rPr>
      </w:pPr>
      <w:r w:rsidRPr="007A73A3">
        <w:rPr>
          <w:b/>
          <w:sz w:val="28"/>
          <w:szCs w:val="28"/>
        </w:rPr>
        <w:t>О готовности сил и средств к  пожароопасному сезону 20</w:t>
      </w:r>
      <w:r w:rsidR="00284DB6">
        <w:rPr>
          <w:b/>
          <w:sz w:val="28"/>
          <w:szCs w:val="28"/>
        </w:rPr>
        <w:t>2</w:t>
      </w:r>
      <w:r w:rsidR="00B12450">
        <w:rPr>
          <w:b/>
          <w:sz w:val="28"/>
          <w:szCs w:val="28"/>
        </w:rPr>
        <w:t>3</w:t>
      </w:r>
      <w:r w:rsidRPr="007A73A3">
        <w:rPr>
          <w:b/>
          <w:sz w:val="28"/>
          <w:szCs w:val="28"/>
        </w:rPr>
        <w:t xml:space="preserve"> года  в </w:t>
      </w:r>
      <w:r w:rsidR="00E53238">
        <w:rPr>
          <w:b/>
          <w:sz w:val="28"/>
          <w:szCs w:val="28"/>
        </w:rPr>
        <w:t>Атяшевском муниципальном районе</w:t>
      </w:r>
    </w:p>
    <w:p w14:paraId="12C2B178" w14:textId="77777777" w:rsidR="00284DB6" w:rsidRDefault="00284DB6" w:rsidP="00284DB6">
      <w:pPr>
        <w:jc w:val="center"/>
        <w:rPr>
          <w:b/>
          <w:sz w:val="28"/>
          <w:szCs w:val="28"/>
        </w:rPr>
      </w:pPr>
    </w:p>
    <w:p w14:paraId="521F1731" w14:textId="77777777" w:rsidR="00E53238" w:rsidRPr="00284DB6" w:rsidRDefault="00E1184E" w:rsidP="00284DB6">
      <w:pPr>
        <w:ind w:firstLine="426"/>
        <w:jc w:val="both"/>
        <w:rPr>
          <w:b/>
          <w:sz w:val="28"/>
          <w:szCs w:val="28"/>
        </w:rPr>
      </w:pPr>
      <w:r w:rsidRPr="00F91CFD">
        <w:rPr>
          <w:sz w:val="28"/>
          <w:szCs w:val="28"/>
        </w:rPr>
        <w:t>В це</w:t>
      </w:r>
      <w:r w:rsidR="00284DB6">
        <w:rPr>
          <w:sz w:val="28"/>
          <w:szCs w:val="28"/>
        </w:rPr>
        <w:t>лях оперативной разработки мер</w:t>
      </w:r>
      <w:r w:rsidRPr="00F91CFD">
        <w:rPr>
          <w:sz w:val="28"/>
          <w:szCs w:val="28"/>
        </w:rPr>
        <w:t xml:space="preserve"> прове</w:t>
      </w:r>
      <w:r w:rsidR="00284DB6">
        <w:rPr>
          <w:sz w:val="28"/>
          <w:szCs w:val="28"/>
        </w:rPr>
        <w:t>дения работ по предупреждению и</w:t>
      </w:r>
      <w:r w:rsidR="00284DB6" w:rsidRPr="00F91CFD">
        <w:rPr>
          <w:sz w:val="28"/>
          <w:szCs w:val="28"/>
        </w:rPr>
        <w:t xml:space="preserve"> подготовке </w:t>
      </w:r>
      <w:r w:rsidR="00284DB6">
        <w:rPr>
          <w:sz w:val="28"/>
          <w:szCs w:val="28"/>
        </w:rPr>
        <w:t xml:space="preserve">к пожарному сезону, </w:t>
      </w:r>
      <w:r w:rsidRPr="00F91CFD">
        <w:rPr>
          <w:sz w:val="28"/>
          <w:szCs w:val="28"/>
        </w:rPr>
        <w:t xml:space="preserve">обеспечения противопожарной безопасности лесов и прилегающих к ним населенных пунктов Атяшевского  </w:t>
      </w:r>
      <w:r w:rsidR="00B4297B">
        <w:rPr>
          <w:sz w:val="28"/>
          <w:szCs w:val="28"/>
        </w:rPr>
        <w:t>м</w:t>
      </w:r>
      <w:r w:rsidRPr="00F91CFD">
        <w:rPr>
          <w:sz w:val="28"/>
          <w:szCs w:val="28"/>
        </w:rPr>
        <w:t>униципального района в 2</w:t>
      </w:r>
      <w:r w:rsidR="00284DB6">
        <w:rPr>
          <w:sz w:val="28"/>
          <w:szCs w:val="28"/>
        </w:rPr>
        <w:t>02</w:t>
      </w:r>
      <w:r w:rsidR="00B12450">
        <w:rPr>
          <w:sz w:val="28"/>
          <w:szCs w:val="28"/>
        </w:rPr>
        <w:t>3</w:t>
      </w:r>
      <w:r w:rsidRPr="00F91CFD">
        <w:rPr>
          <w:sz w:val="28"/>
          <w:szCs w:val="28"/>
        </w:rPr>
        <w:t xml:space="preserve"> году и в соответствии с Законом Российской Федерации от 21 декабря 1994 года </w:t>
      </w:r>
      <w:r w:rsidR="009A6B42">
        <w:rPr>
          <w:sz w:val="28"/>
          <w:szCs w:val="28"/>
        </w:rPr>
        <w:t>№69- ФЗ «</w:t>
      </w:r>
      <w:r w:rsidR="00386D09">
        <w:rPr>
          <w:sz w:val="28"/>
          <w:szCs w:val="28"/>
        </w:rPr>
        <w:t>О пожарной безопасности»</w:t>
      </w:r>
      <w:r w:rsidR="00866363">
        <w:rPr>
          <w:sz w:val="28"/>
          <w:szCs w:val="28"/>
        </w:rPr>
        <w:t xml:space="preserve"> </w:t>
      </w:r>
    </w:p>
    <w:p w14:paraId="0DC9A166" w14:textId="77777777" w:rsidR="00442B44" w:rsidRDefault="00442B44" w:rsidP="00442B44">
      <w:pPr>
        <w:tabs>
          <w:tab w:val="left" w:pos="39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417D6E" w14:textId="77777777" w:rsidR="005D086B" w:rsidRDefault="00442B44" w:rsidP="00DE5B3C">
      <w:pPr>
        <w:tabs>
          <w:tab w:val="left" w:pos="39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F5B3C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6A75A15A" w14:textId="77777777" w:rsidR="005D086B" w:rsidRPr="00F91CFD" w:rsidRDefault="005D086B" w:rsidP="00E53238">
      <w:pPr>
        <w:jc w:val="both"/>
        <w:rPr>
          <w:sz w:val="28"/>
          <w:szCs w:val="28"/>
        </w:rPr>
      </w:pPr>
    </w:p>
    <w:p w14:paraId="3DBBE2F8" w14:textId="77777777" w:rsidR="00284DB6" w:rsidRDefault="00E545D0" w:rsidP="00284DB6">
      <w:pPr>
        <w:jc w:val="both"/>
        <w:rPr>
          <w:sz w:val="28"/>
          <w:szCs w:val="28"/>
        </w:rPr>
      </w:pPr>
      <w:r w:rsidRPr="00F91CFD">
        <w:rPr>
          <w:sz w:val="28"/>
          <w:szCs w:val="28"/>
        </w:rPr>
        <w:t xml:space="preserve">      </w:t>
      </w:r>
      <w:r w:rsidR="00B26DB0">
        <w:rPr>
          <w:sz w:val="28"/>
          <w:szCs w:val="28"/>
        </w:rPr>
        <w:t xml:space="preserve"> </w:t>
      </w:r>
      <w:r w:rsidR="007C5ABE" w:rsidRPr="00F91CFD">
        <w:rPr>
          <w:sz w:val="28"/>
          <w:szCs w:val="28"/>
        </w:rPr>
        <w:t>1.Утвердить</w:t>
      </w:r>
      <w:r w:rsidR="007B62EC">
        <w:rPr>
          <w:sz w:val="28"/>
          <w:szCs w:val="28"/>
        </w:rPr>
        <w:t>:</w:t>
      </w:r>
      <w:r w:rsidR="00284DB6">
        <w:rPr>
          <w:sz w:val="28"/>
          <w:szCs w:val="28"/>
        </w:rPr>
        <w:t xml:space="preserve"> </w:t>
      </w:r>
    </w:p>
    <w:p w14:paraId="6BFF25CC" w14:textId="77777777" w:rsidR="009771AD" w:rsidRDefault="00D74EFF" w:rsidP="0097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284DB6" w:rsidRPr="00F91CFD">
        <w:rPr>
          <w:sz w:val="28"/>
          <w:szCs w:val="28"/>
        </w:rPr>
        <w:t xml:space="preserve"> Атяшевского</w:t>
      </w:r>
      <w:r w:rsidR="00284DB6">
        <w:rPr>
          <w:sz w:val="28"/>
          <w:szCs w:val="28"/>
        </w:rPr>
        <w:t xml:space="preserve"> муниципального</w:t>
      </w:r>
      <w:r w:rsidR="00284DB6" w:rsidRPr="00F91CFD">
        <w:rPr>
          <w:sz w:val="28"/>
          <w:szCs w:val="28"/>
        </w:rPr>
        <w:t xml:space="preserve"> района по подготовке </w:t>
      </w:r>
      <w:r w:rsidR="00284DB6">
        <w:rPr>
          <w:sz w:val="28"/>
          <w:szCs w:val="28"/>
        </w:rPr>
        <w:t>к пожарному сезону 20</w:t>
      </w:r>
      <w:r w:rsidR="009771AD">
        <w:rPr>
          <w:sz w:val="28"/>
          <w:szCs w:val="28"/>
        </w:rPr>
        <w:t>2</w:t>
      </w:r>
      <w:r w:rsidR="00B12450">
        <w:rPr>
          <w:sz w:val="28"/>
          <w:szCs w:val="28"/>
        </w:rPr>
        <w:t>3</w:t>
      </w:r>
      <w:r w:rsidR="00284DB6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3659FDEB" w14:textId="77777777" w:rsidR="009771AD" w:rsidRDefault="00D74EFF" w:rsidP="00977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5ABE" w:rsidRPr="00F91CFD">
        <w:rPr>
          <w:sz w:val="28"/>
          <w:szCs w:val="28"/>
        </w:rPr>
        <w:t xml:space="preserve">остав </w:t>
      </w:r>
      <w:r w:rsidR="007B62EC">
        <w:rPr>
          <w:sz w:val="28"/>
          <w:szCs w:val="28"/>
        </w:rPr>
        <w:t>комиссии</w:t>
      </w:r>
      <w:r w:rsidR="007C5ABE" w:rsidRPr="00F91CFD">
        <w:rPr>
          <w:sz w:val="28"/>
          <w:szCs w:val="28"/>
        </w:rPr>
        <w:t xml:space="preserve"> по тушению лесных пожаров в Атяшевском </w:t>
      </w:r>
      <w:r w:rsidR="00DF0CDC">
        <w:rPr>
          <w:sz w:val="28"/>
          <w:szCs w:val="28"/>
        </w:rPr>
        <w:t>м</w:t>
      </w:r>
      <w:r w:rsidR="00486478">
        <w:rPr>
          <w:sz w:val="28"/>
          <w:szCs w:val="28"/>
        </w:rPr>
        <w:t>униципальном районе</w:t>
      </w:r>
      <w:r w:rsidR="00496800">
        <w:rPr>
          <w:sz w:val="28"/>
          <w:szCs w:val="28"/>
        </w:rPr>
        <w:t>;</w:t>
      </w:r>
    </w:p>
    <w:p w14:paraId="356EEF1F" w14:textId="77777777" w:rsidR="00A23C9A" w:rsidRDefault="000D3868" w:rsidP="00A23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0CDC">
        <w:rPr>
          <w:sz w:val="28"/>
          <w:szCs w:val="28"/>
        </w:rPr>
        <w:t xml:space="preserve">лан взаимодействия сил, </w:t>
      </w:r>
      <w:proofErr w:type="gramStart"/>
      <w:r w:rsidR="007C5ABE" w:rsidRPr="00F91CFD">
        <w:rPr>
          <w:sz w:val="28"/>
          <w:szCs w:val="28"/>
        </w:rPr>
        <w:t>привлекаемых  к</w:t>
      </w:r>
      <w:proofErr w:type="gramEnd"/>
      <w:r w:rsidR="007C5ABE" w:rsidRPr="00F91CFD">
        <w:rPr>
          <w:sz w:val="28"/>
          <w:szCs w:val="28"/>
        </w:rPr>
        <w:t xml:space="preserve"> тушению лесных </w:t>
      </w:r>
      <w:r w:rsidR="00262BAE">
        <w:rPr>
          <w:sz w:val="28"/>
          <w:szCs w:val="28"/>
        </w:rPr>
        <w:t>п</w:t>
      </w:r>
      <w:r w:rsidR="00B65D9C">
        <w:rPr>
          <w:sz w:val="28"/>
          <w:szCs w:val="28"/>
        </w:rPr>
        <w:t>ожаров</w:t>
      </w:r>
      <w:r w:rsidR="00A23C9A">
        <w:rPr>
          <w:sz w:val="28"/>
          <w:szCs w:val="28"/>
        </w:rPr>
        <w:t>;</w:t>
      </w:r>
    </w:p>
    <w:p w14:paraId="7BD84E6D" w14:textId="77777777" w:rsidR="00A23C9A" w:rsidRDefault="00A23C9A" w:rsidP="00E45B59">
      <w:pPr>
        <w:ind w:firstLine="709"/>
        <w:jc w:val="both"/>
        <w:rPr>
          <w:sz w:val="28"/>
          <w:szCs w:val="28"/>
        </w:rPr>
      </w:pPr>
      <w:r w:rsidRPr="00A23C9A">
        <w:rPr>
          <w:sz w:val="28"/>
          <w:szCs w:val="28"/>
        </w:rPr>
        <w:t>Расчет формирований, привлекаемых на тушение лесных пожаров</w:t>
      </w:r>
      <w:r w:rsidR="00E45B59">
        <w:rPr>
          <w:sz w:val="28"/>
          <w:szCs w:val="28"/>
        </w:rPr>
        <w:t>.</w:t>
      </w:r>
    </w:p>
    <w:p w14:paraId="3445A775" w14:textId="77777777" w:rsidR="0048088B" w:rsidRPr="00F91CFD" w:rsidRDefault="00B74882" w:rsidP="00EC0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7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4EFF">
        <w:rPr>
          <w:sz w:val="28"/>
          <w:szCs w:val="28"/>
        </w:rPr>
        <w:t xml:space="preserve">  </w:t>
      </w:r>
      <w:r w:rsidR="007B62EC">
        <w:rPr>
          <w:sz w:val="28"/>
          <w:szCs w:val="28"/>
        </w:rPr>
        <w:t>2</w:t>
      </w:r>
      <w:r w:rsidR="00D11EE8">
        <w:rPr>
          <w:sz w:val="28"/>
          <w:szCs w:val="28"/>
        </w:rPr>
        <w:t>.</w:t>
      </w:r>
      <w:r w:rsidR="005D027C">
        <w:rPr>
          <w:sz w:val="28"/>
          <w:szCs w:val="28"/>
        </w:rPr>
        <w:t xml:space="preserve">Рекомендовать </w:t>
      </w:r>
      <w:r w:rsidR="00EC0E05">
        <w:rPr>
          <w:sz w:val="28"/>
          <w:szCs w:val="28"/>
        </w:rPr>
        <w:t>руководителям</w:t>
      </w:r>
      <w:r w:rsidR="005D027C">
        <w:rPr>
          <w:sz w:val="28"/>
          <w:szCs w:val="28"/>
        </w:rPr>
        <w:t xml:space="preserve"> предприятий</w:t>
      </w:r>
      <w:r w:rsidR="00EC0E05">
        <w:rPr>
          <w:sz w:val="28"/>
          <w:szCs w:val="28"/>
        </w:rPr>
        <w:t>, организаций, сельскохозяйственных</w:t>
      </w:r>
      <w:r w:rsidR="005D027C">
        <w:rPr>
          <w:sz w:val="28"/>
          <w:szCs w:val="28"/>
        </w:rPr>
        <w:t xml:space="preserve"> производственных </w:t>
      </w:r>
      <w:r w:rsidR="00EC0E05">
        <w:rPr>
          <w:sz w:val="28"/>
          <w:szCs w:val="28"/>
        </w:rPr>
        <w:t>кооперативов, администраций сельских поселений Атяшевского муниципального района выделять личный состав и технику для тушения лесных пожаров согласно прилагаемых расчетов по заявкам лесничества с проведением инструктажа по технике тушения лесных пожаров и необхо</w:t>
      </w:r>
      <w:r w:rsidR="00A23C9A">
        <w:rPr>
          <w:sz w:val="28"/>
          <w:szCs w:val="28"/>
        </w:rPr>
        <w:t>димым материальным обеспечением.</w:t>
      </w:r>
    </w:p>
    <w:p w14:paraId="6F35F0B8" w14:textId="77777777" w:rsidR="00FC292E" w:rsidRDefault="00E545D0" w:rsidP="00177BFF">
      <w:pPr>
        <w:jc w:val="both"/>
        <w:rPr>
          <w:sz w:val="28"/>
          <w:szCs w:val="28"/>
        </w:rPr>
      </w:pPr>
      <w:r w:rsidRPr="00F91CFD">
        <w:rPr>
          <w:sz w:val="28"/>
          <w:szCs w:val="28"/>
        </w:rPr>
        <w:t xml:space="preserve">    </w:t>
      </w:r>
      <w:r w:rsidR="007B62EC">
        <w:rPr>
          <w:sz w:val="28"/>
          <w:szCs w:val="28"/>
        </w:rPr>
        <w:t>3</w:t>
      </w:r>
      <w:r w:rsidR="00FC292E" w:rsidRPr="00F91CFD">
        <w:rPr>
          <w:sz w:val="28"/>
          <w:szCs w:val="28"/>
        </w:rPr>
        <w:t>.</w:t>
      </w:r>
      <w:r w:rsidR="00DE5B3C">
        <w:rPr>
          <w:sz w:val="28"/>
          <w:szCs w:val="28"/>
        </w:rPr>
        <w:t xml:space="preserve"> </w:t>
      </w:r>
      <w:r w:rsidR="00866363">
        <w:rPr>
          <w:sz w:val="28"/>
          <w:szCs w:val="28"/>
        </w:rPr>
        <w:t xml:space="preserve">Рекомендовать </w:t>
      </w:r>
      <w:r w:rsidR="00866363" w:rsidRPr="00BF5B3C">
        <w:rPr>
          <w:color w:val="000000"/>
          <w:sz w:val="28"/>
          <w:szCs w:val="28"/>
          <w:lang w:eastAsia="ar-SA"/>
        </w:rPr>
        <w:t>ГКУ РМ «УПС» ПЧ-9</w:t>
      </w:r>
      <w:r w:rsidR="00866363">
        <w:rPr>
          <w:color w:val="000000"/>
          <w:sz w:val="24"/>
          <w:szCs w:val="24"/>
          <w:lang w:eastAsia="ar-SA"/>
        </w:rPr>
        <w:t xml:space="preserve"> </w:t>
      </w:r>
      <w:r w:rsidR="00FC292E" w:rsidRPr="00F91CFD">
        <w:rPr>
          <w:sz w:val="28"/>
          <w:szCs w:val="28"/>
        </w:rPr>
        <w:t xml:space="preserve">района информировать население о правилах поведения в лесных </w:t>
      </w:r>
      <w:r w:rsidR="00496800">
        <w:rPr>
          <w:sz w:val="28"/>
          <w:szCs w:val="28"/>
        </w:rPr>
        <w:t>массивах в пожароопасный период</w:t>
      </w:r>
      <w:r w:rsidR="005D027C">
        <w:rPr>
          <w:sz w:val="28"/>
          <w:szCs w:val="28"/>
        </w:rPr>
        <w:t xml:space="preserve"> через районные средства массовой информации</w:t>
      </w:r>
      <w:r w:rsidR="00A23C9A">
        <w:rPr>
          <w:sz w:val="28"/>
          <w:szCs w:val="28"/>
        </w:rPr>
        <w:t>.</w:t>
      </w:r>
    </w:p>
    <w:p w14:paraId="0360AC0C" w14:textId="77777777" w:rsidR="0007624E" w:rsidRDefault="0007624E" w:rsidP="0007624E">
      <w:pPr>
        <w:jc w:val="both"/>
        <w:rPr>
          <w:sz w:val="28"/>
          <w:szCs w:val="28"/>
        </w:rPr>
      </w:pPr>
    </w:p>
    <w:p w14:paraId="2EB4FCBC" w14:textId="77777777" w:rsidR="004A4E5B" w:rsidRPr="004A4E5B" w:rsidRDefault="004A4E5B" w:rsidP="004A4E5B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4A4E5B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705090DC" w14:textId="77777777" w:rsidR="004A4E5B" w:rsidRPr="004A4E5B" w:rsidRDefault="004A4E5B" w:rsidP="004A4E5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A4E5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5</w:t>
      </w:r>
      <w:r w:rsidRPr="004A4E5B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</w:t>
      </w:r>
      <w:r>
        <w:rPr>
          <w:rFonts w:eastAsia="Calibri"/>
          <w:sz w:val="28"/>
          <w:szCs w:val="28"/>
          <w:lang w:eastAsia="en-US"/>
        </w:rPr>
        <w:t>.</w:t>
      </w:r>
    </w:p>
    <w:p w14:paraId="5DD23C95" w14:textId="77777777" w:rsidR="00782F6A" w:rsidRDefault="00782F6A" w:rsidP="00E1184E">
      <w:pPr>
        <w:rPr>
          <w:sz w:val="28"/>
          <w:szCs w:val="28"/>
        </w:rPr>
      </w:pPr>
    </w:p>
    <w:p w14:paraId="656B1949" w14:textId="77777777" w:rsidR="00782F6A" w:rsidRDefault="00782F6A" w:rsidP="00E1184E">
      <w:pPr>
        <w:rPr>
          <w:sz w:val="28"/>
          <w:szCs w:val="28"/>
        </w:rPr>
      </w:pPr>
    </w:p>
    <w:p w14:paraId="58B5FAB5" w14:textId="77777777" w:rsidR="00F51EFC" w:rsidRDefault="00B12450" w:rsidP="00E1184E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91C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91CFD">
        <w:rPr>
          <w:sz w:val="28"/>
          <w:szCs w:val="28"/>
        </w:rPr>
        <w:t xml:space="preserve"> </w:t>
      </w:r>
      <w:r w:rsidR="008872A7">
        <w:rPr>
          <w:sz w:val="28"/>
          <w:szCs w:val="28"/>
        </w:rPr>
        <w:t xml:space="preserve">Атяшевского </w:t>
      </w:r>
    </w:p>
    <w:p w14:paraId="585FCEE3" w14:textId="77777777" w:rsidR="00FC292E" w:rsidRPr="00F91CFD" w:rsidRDefault="008872A7" w:rsidP="00AE3C0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2764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5D08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F51E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proofErr w:type="spellStart"/>
      <w:r w:rsidR="00B12450">
        <w:rPr>
          <w:sz w:val="28"/>
          <w:szCs w:val="28"/>
        </w:rPr>
        <w:t>К.Н.Николаев</w:t>
      </w:r>
      <w:proofErr w:type="spellEnd"/>
      <w:r w:rsidR="00276444">
        <w:rPr>
          <w:sz w:val="28"/>
          <w:szCs w:val="28"/>
        </w:rPr>
        <w:t xml:space="preserve">                                           </w:t>
      </w:r>
    </w:p>
    <w:sectPr w:rsidR="00FC292E" w:rsidRPr="00F91CFD" w:rsidSect="007C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4B46" w14:textId="77777777" w:rsidR="00A076C2" w:rsidRDefault="00A076C2" w:rsidP="005D086B">
      <w:r>
        <w:separator/>
      </w:r>
    </w:p>
  </w:endnote>
  <w:endnote w:type="continuationSeparator" w:id="0">
    <w:p w14:paraId="3B26ABCD" w14:textId="77777777" w:rsidR="00A076C2" w:rsidRDefault="00A076C2" w:rsidP="005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FD5E" w14:textId="77777777" w:rsidR="00A076C2" w:rsidRDefault="00A076C2" w:rsidP="005D086B">
      <w:r>
        <w:separator/>
      </w:r>
    </w:p>
  </w:footnote>
  <w:footnote w:type="continuationSeparator" w:id="0">
    <w:p w14:paraId="153C982B" w14:textId="77777777" w:rsidR="00A076C2" w:rsidRDefault="00A076C2" w:rsidP="005D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E3"/>
    <w:rsid w:val="00023897"/>
    <w:rsid w:val="00063390"/>
    <w:rsid w:val="0007624E"/>
    <w:rsid w:val="000900EF"/>
    <w:rsid w:val="000A13E8"/>
    <w:rsid w:val="000D3868"/>
    <w:rsid w:val="000E7798"/>
    <w:rsid w:val="000E7DC5"/>
    <w:rsid w:val="001056B9"/>
    <w:rsid w:val="00123399"/>
    <w:rsid w:val="00177BFF"/>
    <w:rsid w:val="001F44E5"/>
    <w:rsid w:val="00213A5E"/>
    <w:rsid w:val="00240A4F"/>
    <w:rsid w:val="00252B7E"/>
    <w:rsid w:val="00262BAE"/>
    <w:rsid w:val="00276444"/>
    <w:rsid w:val="00284DB6"/>
    <w:rsid w:val="00290951"/>
    <w:rsid w:val="0029148C"/>
    <w:rsid w:val="0033506C"/>
    <w:rsid w:val="00345D67"/>
    <w:rsid w:val="00370693"/>
    <w:rsid w:val="00386D09"/>
    <w:rsid w:val="00396053"/>
    <w:rsid w:val="00402DF4"/>
    <w:rsid w:val="00403124"/>
    <w:rsid w:val="00407D62"/>
    <w:rsid w:val="00442B44"/>
    <w:rsid w:val="00444951"/>
    <w:rsid w:val="0048088B"/>
    <w:rsid w:val="00486478"/>
    <w:rsid w:val="00496800"/>
    <w:rsid w:val="004A4E5B"/>
    <w:rsid w:val="004A5C89"/>
    <w:rsid w:val="004F4348"/>
    <w:rsid w:val="00513125"/>
    <w:rsid w:val="0053701B"/>
    <w:rsid w:val="005455F9"/>
    <w:rsid w:val="00563999"/>
    <w:rsid w:val="005864D9"/>
    <w:rsid w:val="005D027C"/>
    <w:rsid w:val="005D086B"/>
    <w:rsid w:val="005D60E3"/>
    <w:rsid w:val="005E1D35"/>
    <w:rsid w:val="005F0089"/>
    <w:rsid w:val="00600904"/>
    <w:rsid w:val="006139A4"/>
    <w:rsid w:val="006212BC"/>
    <w:rsid w:val="00626E79"/>
    <w:rsid w:val="006626C7"/>
    <w:rsid w:val="006735CC"/>
    <w:rsid w:val="006D607D"/>
    <w:rsid w:val="007774AF"/>
    <w:rsid w:val="00782F6A"/>
    <w:rsid w:val="00793596"/>
    <w:rsid w:val="007A73A3"/>
    <w:rsid w:val="007B2299"/>
    <w:rsid w:val="007B62EC"/>
    <w:rsid w:val="007C44AD"/>
    <w:rsid w:val="007C5ABE"/>
    <w:rsid w:val="007D2EEF"/>
    <w:rsid w:val="008225B3"/>
    <w:rsid w:val="00866363"/>
    <w:rsid w:val="008872A7"/>
    <w:rsid w:val="008A3498"/>
    <w:rsid w:val="008C4AB6"/>
    <w:rsid w:val="008D3584"/>
    <w:rsid w:val="008D5734"/>
    <w:rsid w:val="009067DB"/>
    <w:rsid w:val="00906D55"/>
    <w:rsid w:val="00911D75"/>
    <w:rsid w:val="00923CE3"/>
    <w:rsid w:val="00956E8D"/>
    <w:rsid w:val="009771AD"/>
    <w:rsid w:val="00983177"/>
    <w:rsid w:val="00996142"/>
    <w:rsid w:val="009A2F4F"/>
    <w:rsid w:val="009A6B42"/>
    <w:rsid w:val="009B712A"/>
    <w:rsid w:val="00A076C2"/>
    <w:rsid w:val="00A07708"/>
    <w:rsid w:val="00A23C9A"/>
    <w:rsid w:val="00A33BCD"/>
    <w:rsid w:val="00A40898"/>
    <w:rsid w:val="00A7038E"/>
    <w:rsid w:val="00A7113A"/>
    <w:rsid w:val="00A8516C"/>
    <w:rsid w:val="00AC5829"/>
    <w:rsid w:val="00AE3C07"/>
    <w:rsid w:val="00B00BA9"/>
    <w:rsid w:val="00B11B41"/>
    <w:rsid w:val="00B12450"/>
    <w:rsid w:val="00B12F8F"/>
    <w:rsid w:val="00B2264F"/>
    <w:rsid w:val="00B26DB0"/>
    <w:rsid w:val="00B3259A"/>
    <w:rsid w:val="00B4297B"/>
    <w:rsid w:val="00B65D9C"/>
    <w:rsid w:val="00B66FF2"/>
    <w:rsid w:val="00B74882"/>
    <w:rsid w:val="00BA536E"/>
    <w:rsid w:val="00BB126D"/>
    <w:rsid w:val="00BD7A86"/>
    <w:rsid w:val="00BF3EA9"/>
    <w:rsid w:val="00BF5B3C"/>
    <w:rsid w:val="00C01553"/>
    <w:rsid w:val="00C1258A"/>
    <w:rsid w:val="00C4615B"/>
    <w:rsid w:val="00C6275D"/>
    <w:rsid w:val="00C7604B"/>
    <w:rsid w:val="00C9580C"/>
    <w:rsid w:val="00C97895"/>
    <w:rsid w:val="00CA2B85"/>
    <w:rsid w:val="00CB1633"/>
    <w:rsid w:val="00CB6A1A"/>
    <w:rsid w:val="00CC3672"/>
    <w:rsid w:val="00D02658"/>
    <w:rsid w:val="00D0308A"/>
    <w:rsid w:val="00D11EE8"/>
    <w:rsid w:val="00D22DCA"/>
    <w:rsid w:val="00D74EFF"/>
    <w:rsid w:val="00D8667C"/>
    <w:rsid w:val="00DA0C73"/>
    <w:rsid w:val="00DD63ED"/>
    <w:rsid w:val="00DE154B"/>
    <w:rsid w:val="00DE5B3C"/>
    <w:rsid w:val="00DF0CDC"/>
    <w:rsid w:val="00E1184E"/>
    <w:rsid w:val="00E45B59"/>
    <w:rsid w:val="00E51C6A"/>
    <w:rsid w:val="00E53238"/>
    <w:rsid w:val="00E545D0"/>
    <w:rsid w:val="00E566B7"/>
    <w:rsid w:val="00E7128E"/>
    <w:rsid w:val="00EA0148"/>
    <w:rsid w:val="00EC0E05"/>
    <w:rsid w:val="00EC3DE1"/>
    <w:rsid w:val="00ED15C5"/>
    <w:rsid w:val="00EF3D41"/>
    <w:rsid w:val="00F00D3D"/>
    <w:rsid w:val="00F16453"/>
    <w:rsid w:val="00F30B84"/>
    <w:rsid w:val="00F51EFC"/>
    <w:rsid w:val="00F73D6F"/>
    <w:rsid w:val="00F91CFD"/>
    <w:rsid w:val="00F943B6"/>
    <w:rsid w:val="00FB391B"/>
    <w:rsid w:val="00FC292E"/>
    <w:rsid w:val="00FC6DD3"/>
    <w:rsid w:val="00FD0017"/>
    <w:rsid w:val="00FD1B73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2AFB"/>
  <w15:docId w15:val="{7F50D3D4-9904-4711-A6CB-DFEEBA42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3CE3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3C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3CE3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923CE3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2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923CE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D0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D0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6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62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CB9C-4E3E-45DC-A49F-DBB4AEFF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</dc:creator>
  <cp:lastModifiedBy>Общая</cp:lastModifiedBy>
  <cp:revision>2</cp:revision>
  <cp:lastPrinted>2023-03-23T11:25:00Z</cp:lastPrinted>
  <dcterms:created xsi:type="dcterms:W3CDTF">2023-04-03T12:54:00Z</dcterms:created>
  <dcterms:modified xsi:type="dcterms:W3CDTF">2023-04-03T12:54:00Z</dcterms:modified>
</cp:coreProperties>
</file>