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01F" w:rsidRPr="0041501F" w:rsidRDefault="0041501F" w:rsidP="0041501F">
      <w:pPr>
        <w:pStyle w:val="a3"/>
        <w:ind w:firstLine="0"/>
        <w:jc w:val="right"/>
        <w:rPr>
          <w:b/>
          <w:bCs/>
          <w:szCs w:val="28"/>
        </w:rPr>
      </w:pPr>
    </w:p>
    <w:p w:rsidR="009C5523" w:rsidRDefault="009C5523" w:rsidP="009C5523">
      <w:pPr>
        <w:pStyle w:val="a3"/>
        <w:ind w:firstLine="0"/>
        <w:jc w:val="center"/>
        <w:rPr>
          <w:b/>
          <w:bCs/>
          <w:sz w:val="48"/>
          <w:szCs w:val="28"/>
        </w:rPr>
      </w:pPr>
      <w:r>
        <w:rPr>
          <w:b/>
          <w:bCs/>
          <w:sz w:val="48"/>
          <w:szCs w:val="28"/>
        </w:rPr>
        <w:t>П О С Т А Н О В Л Е Н И Е</w:t>
      </w:r>
    </w:p>
    <w:p w:rsidR="009C5523" w:rsidRDefault="009C5523" w:rsidP="009C5523">
      <w:pPr>
        <w:pStyle w:val="a3"/>
        <w:ind w:firstLine="0"/>
        <w:jc w:val="center"/>
        <w:rPr>
          <w:b/>
          <w:bCs/>
          <w:sz w:val="40"/>
          <w:szCs w:val="28"/>
        </w:rPr>
      </w:pPr>
    </w:p>
    <w:p w:rsidR="009C5523" w:rsidRDefault="009C5523" w:rsidP="009C5523">
      <w:pPr>
        <w:pStyle w:val="a3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АДМИНИСТРАЦИИ АТЯШЕВСКОГО </w:t>
      </w:r>
    </w:p>
    <w:p w:rsidR="009C5523" w:rsidRDefault="009C5523" w:rsidP="009C5523">
      <w:pPr>
        <w:pStyle w:val="a3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>МУНИЦИПАЛЬНОГО РАЙОНА</w:t>
      </w:r>
    </w:p>
    <w:p w:rsidR="00DC0969" w:rsidRDefault="00DC0969" w:rsidP="009C5523">
      <w:pPr>
        <w:pStyle w:val="a3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>РЕСПУБЛИКИ МОРДОВИЯ</w:t>
      </w:r>
    </w:p>
    <w:p w:rsidR="009C5523" w:rsidRDefault="009C5523" w:rsidP="009C5523">
      <w:pPr>
        <w:pStyle w:val="a3"/>
        <w:ind w:firstLine="0"/>
        <w:jc w:val="center"/>
        <w:rPr>
          <w:sz w:val="36"/>
          <w:szCs w:val="28"/>
        </w:rPr>
      </w:pPr>
    </w:p>
    <w:p w:rsidR="009C5523" w:rsidRDefault="00D0219E" w:rsidP="00D0219E">
      <w:pPr>
        <w:pStyle w:val="a3"/>
        <w:tabs>
          <w:tab w:val="left" w:pos="330"/>
          <w:tab w:val="left" w:pos="7320"/>
        </w:tabs>
        <w:ind w:firstLine="0"/>
        <w:jc w:val="left"/>
        <w:rPr>
          <w:sz w:val="36"/>
          <w:szCs w:val="28"/>
        </w:rPr>
      </w:pPr>
      <w:r>
        <w:rPr>
          <w:sz w:val="36"/>
          <w:szCs w:val="28"/>
        </w:rPr>
        <w:t>16.05.2025</w:t>
      </w:r>
      <w:r>
        <w:rPr>
          <w:sz w:val="36"/>
          <w:szCs w:val="28"/>
        </w:rPr>
        <w:tab/>
        <w:t>209</w:t>
      </w:r>
    </w:p>
    <w:p w:rsidR="009C5523" w:rsidRDefault="009C5523" w:rsidP="009C5523">
      <w:pPr>
        <w:pStyle w:val="a3"/>
        <w:tabs>
          <w:tab w:val="left" w:pos="210"/>
          <w:tab w:val="center" w:pos="4677"/>
        </w:tabs>
        <w:ind w:firstLine="0"/>
        <w:jc w:val="left"/>
        <w:rPr>
          <w:szCs w:val="28"/>
        </w:rPr>
      </w:pPr>
      <w:r>
        <w:rPr>
          <w:sz w:val="36"/>
          <w:szCs w:val="28"/>
        </w:rPr>
        <w:tab/>
      </w:r>
      <w:r>
        <w:rPr>
          <w:sz w:val="36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158750</wp:posOffset>
                </wp:positionV>
                <wp:extent cx="1714500" cy="0"/>
                <wp:effectExtent l="9525" t="6350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6D52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2.5pt" to="45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1828800" cy="0"/>
                <wp:effectExtent l="9525" t="6350" r="952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73CE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2in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"/>
            </w:pict>
          </mc:Fallback>
        </mc:AlternateContent>
      </w:r>
      <w:r>
        <w:rPr>
          <w:sz w:val="36"/>
          <w:szCs w:val="28"/>
        </w:rPr>
        <w:t xml:space="preserve">                              </w:t>
      </w:r>
      <w:r>
        <w:rPr>
          <w:szCs w:val="28"/>
        </w:rPr>
        <w:t>№</w:t>
      </w:r>
    </w:p>
    <w:p w:rsidR="009C5523" w:rsidRDefault="009C5523" w:rsidP="009C5523">
      <w:pPr>
        <w:pStyle w:val="a3"/>
        <w:ind w:firstLine="0"/>
        <w:jc w:val="center"/>
        <w:rPr>
          <w:sz w:val="24"/>
          <w:szCs w:val="28"/>
        </w:rPr>
      </w:pPr>
    </w:p>
    <w:p w:rsidR="009C5523" w:rsidRDefault="009C5523" w:rsidP="009C5523">
      <w:pPr>
        <w:pStyle w:val="a3"/>
        <w:ind w:firstLine="0"/>
        <w:jc w:val="center"/>
        <w:rPr>
          <w:sz w:val="24"/>
          <w:szCs w:val="28"/>
        </w:rPr>
      </w:pPr>
      <w:r>
        <w:rPr>
          <w:sz w:val="24"/>
          <w:szCs w:val="28"/>
        </w:rPr>
        <w:t>рп. Атяшево</w:t>
      </w:r>
    </w:p>
    <w:p w:rsidR="00CC3404" w:rsidRDefault="00CC3404" w:rsidP="00FD339C">
      <w:pPr>
        <w:jc w:val="center"/>
        <w:rPr>
          <w:b/>
          <w:sz w:val="28"/>
          <w:szCs w:val="28"/>
        </w:rPr>
      </w:pPr>
    </w:p>
    <w:p w:rsidR="00604A2A" w:rsidRDefault="00604A2A" w:rsidP="00FD339C">
      <w:pPr>
        <w:jc w:val="center"/>
        <w:rPr>
          <w:b/>
          <w:sz w:val="28"/>
          <w:szCs w:val="28"/>
        </w:rPr>
      </w:pPr>
    </w:p>
    <w:p w:rsidR="00FD339C" w:rsidRPr="00981264" w:rsidRDefault="00FD339C" w:rsidP="00981264">
      <w:pPr>
        <w:pStyle w:val="ConsPlusTitle"/>
        <w:jc w:val="center"/>
        <w:rPr>
          <w:b w:val="0"/>
          <w:bCs w:val="0"/>
        </w:rPr>
      </w:pPr>
      <w:bookmarkStart w:id="0" w:name="_Hlk198115987"/>
      <w:r w:rsidRPr="00981264">
        <w:t xml:space="preserve">О внесении изменений в </w:t>
      </w:r>
      <w:r w:rsidR="00DC0969" w:rsidRPr="00981264">
        <w:t>Постановление Администрации</w:t>
      </w:r>
      <w:r w:rsidRPr="00981264">
        <w:t xml:space="preserve"> Атяшевско</w:t>
      </w:r>
      <w:r w:rsidR="00DC0969" w:rsidRPr="00981264">
        <w:t>го</w:t>
      </w:r>
      <w:r w:rsidRPr="00981264">
        <w:t xml:space="preserve"> муниципально</w:t>
      </w:r>
      <w:r w:rsidR="00DC0969" w:rsidRPr="00981264">
        <w:t>го</w:t>
      </w:r>
      <w:r w:rsidRPr="00981264">
        <w:t xml:space="preserve"> район</w:t>
      </w:r>
      <w:r w:rsidR="00DC0969" w:rsidRPr="00981264">
        <w:t xml:space="preserve">а Республики Мордовия от </w:t>
      </w:r>
      <w:r w:rsidR="00981264" w:rsidRPr="00981264">
        <w:t>29 января</w:t>
      </w:r>
      <w:r w:rsidR="00DC0969" w:rsidRPr="00981264">
        <w:t xml:space="preserve"> 20</w:t>
      </w:r>
      <w:r w:rsidR="00981264" w:rsidRPr="00981264">
        <w:t>21</w:t>
      </w:r>
      <w:r w:rsidR="00DC0969" w:rsidRPr="00981264">
        <w:t xml:space="preserve"> года № </w:t>
      </w:r>
      <w:r w:rsidR="00981264" w:rsidRPr="00981264">
        <w:t>29</w:t>
      </w:r>
      <w:r w:rsidR="00DC0969" w:rsidRPr="00981264">
        <w:t xml:space="preserve"> «</w:t>
      </w:r>
      <w:r w:rsidR="00981264" w:rsidRPr="00981264">
        <w:t xml:space="preserve">Об утверждении </w:t>
      </w:r>
      <w:hyperlink w:anchor="P38" w:history="1">
        <w:r w:rsidR="00981264" w:rsidRPr="00981264">
          <w:rPr>
            <w:rStyle w:val="af7"/>
            <w:color w:val="auto"/>
            <w:u w:val="none"/>
          </w:rPr>
          <w:t>Порядка</w:t>
        </w:r>
      </w:hyperlink>
      <w:r w:rsidR="00981264" w:rsidRPr="00981264">
        <w:t xml:space="preserve"> предоставления иных межбюджетных трансфертов на осуществление переданных полномочий по решению вопросов местного значения бюджетам поселений из бюджета Атяшевского муниципального района Республики Мордовия</w:t>
      </w:r>
      <w:r w:rsidR="00DC0969" w:rsidRPr="00981264">
        <w:t>»</w:t>
      </w:r>
      <w:r w:rsidR="00486F36" w:rsidRPr="00981264">
        <w:t xml:space="preserve"> </w:t>
      </w:r>
    </w:p>
    <w:bookmarkEnd w:id="0"/>
    <w:p w:rsidR="00FD339C" w:rsidRPr="00780897" w:rsidRDefault="00FD339C" w:rsidP="00FD339C">
      <w:pPr>
        <w:ind w:firstLine="709"/>
        <w:jc w:val="center"/>
        <w:rPr>
          <w:b/>
          <w:bCs/>
          <w:sz w:val="28"/>
          <w:szCs w:val="28"/>
        </w:rPr>
      </w:pPr>
    </w:p>
    <w:p w:rsidR="00FD339C" w:rsidRDefault="00FD339C" w:rsidP="00486F36">
      <w:pPr>
        <w:ind w:firstLine="709"/>
        <w:jc w:val="center"/>
        <w:rPr>
          <w:b/>
          <w:sz w:val="28"/>
          <w:szCs w:val="28"/>
        </w:rPr>
      </w:pPr>
    </w:p>
    <w:p w:rsidR="00DC0969" w:rsidRPr="00DC0969" w:rsidRDefault="00FD339C" w:rsidP="002C5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изменения</w:t>
      </w:r>
      <w:r w:rsidR="00486F36">
        <w:rPr>
          <w:sz w:val="28"/>
          <w:szCs w:val="28"/>
        </w:rPr>
        <w:t>, которые вносятся</w:t>
      </w:r>
      <w:r>
        <w:rPr>
          <w:sz w:val="28"/>
          <w:szCs w:val="28"/>
        </w:rPr>
        <w:t xml:space="preserve"> в </w:t>
      </w:r>
      <w:r w:rsidR="00DC0969" w:rsidRPr="00DC0969">
        <w:rPr>
          <w:sz w:val="28"/>
          <w:szCs w:val="28"/>
        </w:rPr>
        <w:t xml:space="preserve">Постановление Администрации Атяшевского муниципального района Республики Мордовия от </w:t>
      </w:r>
      <w:r w:rsidR="002C5B81" w:rsidRPr="002C5B81">
        <w:rPr>
          <w:sz w:val="28"/>
          <w:szCs w:val="28"/>
        </w:rPr>
        <w:t>29</w:t>
      </w:r>
      <w:r w:rsidR="00DC0969" w:rsidRPr="00DC0969">
        <w:rPr>
          <w:sz w:val="28"/>
          <w:szCs w:val="28"/>
        </w:rPr>
        <w:t xml:space="preserve"> </w:t>
      </w:r>
      <w:r w:rsidR="002C5B81">
        <w:rPr>
          <w:sz w:val="28"/>
          <w:szCs w:val="28"/>
        </w:rPr>
        <w:t>января</w:t>
      </w:r>
      <w:r w:rsidR="00DC0969" w:rsidRPr="00DC0969">
        <w:rPr>
          <w:sz w:val="28"/>
          <w:szCs w:val="28"/>
        </w:rPr>
        <w:t xml:space="preserve"> 20</w:t>
      </w:r>
      <w:r w:rsidR="002C5B81">
        <w:rPr>
          <w:sz w:val="28"/>
          <w:szCs w:val="28"/>
        </w:rPr>
        <w:t>21</w:t>
      </w:r>
      <w:r w:rsidR="00DC0969" w:rsidRPr="00DC0969">
        <w:rPr>
          <w:sz w:val="28"/>
          <w:szCs w:val="28"/>
        </w:rPr>
        <w:t xml:space="preserve"> года №</w:t>
      </w:r>
      <w:r w:rsidR="00DC0969">
        <w:rPr>
          <w:sz w:val="28"/>
          <w:szCs w:val="28"/>
        </w:rPr>
        <w:t xml:space="preserve"> </w:t>
      </w:r>
      <w:r w:rsidR="002C5B81">
        <w:rPr>
          <w:sz w:val="28"/>
          <w:szCs w:val="28"/>
        </w:rPr>
        <w:t>29</w:t>
      </w:r>
      <w:r w:rsidR="00DC0969" w:rsidRPr="00DC0969">
        <w:rPr>
          <w:sz w:val="28"/>
          <w:szCs w:val="28"/>
        </w:rPr>
        <w:t xml:space="preserve"> «</w:t>
      </w:r>
      <w:r w:rsidR="002C5B81" w:rsidRPr="002C5B81">
        <w:rPr>
          <w:sz w:val="28"/>
          <w:szCs w:val="28"/>
        </w:rPr>
        <w:t xml:space="preserve">Об утверждении </w:t>
      </w:r>
      <w:hyperlink w:anchor="P38" w:history="1">
        <w:r w:rsidR="002C5B81" w:rsidRPr="002C5B81">
          <w:rPr>
            <w:sz w:val="28"/>
            <w:szCs w:val="28"/>
          </w:rPr>
          <w:t>Порядка</w:t>
        </w:r>
      </w:hyperlink>
      <w:r w:rsidR="002C5B81" w:rsidRPr="002C5B81">
        <w:rPr>
          <w:sz w:val="28"/>
          <w:szCs w:val="28"/>
        </w:rPr>
        <w:t xml:space="preserve"> предоставления иных межбюджетных трансфертов на осуществление переданных полномочий по решению вопросов местного значения бюджетам поселений из бюджета Атяшевского</w:t>
      </w:r>
      <w:r w:rsidR="002C5B81">
        <w:rPr>
          <w:sz w:val="28"/>
          <w:szCs w:val="28"/>
        </w:rPr>
        <w:t xml:space="preserve"> </w:t>
      </w:r>
      <w:r w:rsidR="002C5B81" w:rsidRPr="002C5B81">
        <w:rPr>
          <w:sz w:val="28"/>
          <w:szCs w:val="28"/>
        </w:rPr>
        <w:t>муниципального района Республики Мордовия</w:t>
      </w:r>
      <w:r w:rsidR="00DC0969" w:rsidRPr="00DC0969">
        <w:rPr>
          <w:sz w:val="28"/>
          <w:szCs w:val="28"/>
        </w:rPr>
        <w:t>».</w:t>
      </w:r>
    </w:p>
    <w:p w:rsidR="00FD339C" w:rsidRDefault="00FD339C" w:rsidP="00486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 w:rsidR="00F13B03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опубликования.</w:t>
      </w:r>
    </w:p>
    <w:p w:rsidR="00486F36" w:rsidRDefault="00486F36" w:rsidP="00486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</w:t>
      </w:r>
      <w:r w:rsidR="00CC3404">
        <w:rPr>
          <w:sz w:val="28"/>
          <w:szCs w:val="28"/>
        </w:rPr>
        <w:t>П</w:t>
      </w:r>
      <w:r>
        <w:rPr>
          <w:sz w:val="28"/>
          <w:szCs w:val="28"/>
        </w:rPr>
        <w:t>остановления возложить на Первого заместителя Главы района по экономике – начальника Финансового управления Администрации Атяшевского муниципального района Алешину</w:t>
      </w:r>
      <w:r w:rsidR="00A07FA0">
        <w:rPr>
          <w:sz w:val="28"/>
          <w:szCs w:val="28"/>
        </w:rPr>
        <w:t xml:space="preserve"> </w:t>
      </w:r>
      <w:bookmarkStart w:id="1" w:name="_GoBack"/>
      <w:bookmarkEnd w:id="1"/>
      <w:proofErr w:type="gramStart"/>
      <w:r w:rsidR="00D86BBA">
        <w:rPr>
          <w:sz w:val="28"/>
          <w:szCs w:val="28"/>
        </w:rPr>
        <w:t>М.С.</w:t>
      </w:r>
      <w:r>
        <w:rPr>
          <w:sz w:val="28"/>
          <w:szCs w:val="28"/>
        </w:rPr>
        <w:t>.</w:t>
      </w:r>
      <w:proofErr w:type="gramEnd"/>
    </w:p>
    <w:p w:rsidR="00FD339C" w:rsidRDefault="00FD339C" w:rsidP="00FD339C">
      <w:pPr>
        <w:ind w:firstLine="709"/>
        <w:jc w:val="both"/>
        <w:rPr>
          <w:sz w:val="28"/>
          <w:szCs w:val="28"/>
        </w:rPr>
      </w:pPr>
    </w:p>
    <w:p w:rsidR="00FF4A1C" w:rsidRDefault="00FF4A1C" w:rsidP="00FD339C">
      <w:pPr>
        <w:jc w:val="both"/>
        <w:rPr>
          <w:sz w:val="28"/>
          <w:szCs w:val="28"/>
        </w:rPr>
      </w:pPr>
    </w:p>
    <w:p w:rsidR="00FD339C" w:rsidRPr="002C5B81" w:rsidRDefault="00FD339C" w:rsidP="00FD339C">
      <w:pPr>
        <w:jc w:val="both"/>
        <w:rPr>
          <w:b/>
          <w:bCs/>
          <w:sz w:val="26"/>
          <w:szCs w:val="26"/>
        </w:rPr>
      </w:pPr>
      <w:r w:rsidRPr="002C5B81">
        <w:rPr>
          <w:b/>
          <w:bCs/>
          <w:sz w:val="26"/>
          <w:szCs w:val="26"/>
        </w:rPr>
        <w:t>Глав</w:t>
      </w:r>
      <w:r w:rsidR="00FF4A1C" w:rsidRPr="002C5B81">
        <w:rPr>
          <w:b/>
          <w:bCs/>
          <w:sz w:val="26"/>
          <w:szCs w:val="26"/>
        </w:rPr>
        <w:t>а</w:t>
      </w:r>
      <w:r w:rsidRPr="002C5B81">
        <w:rPr>
          <w:b/>
          <w:bCs/>
          <w:sz w:val="26"/>
          <w:szCs w:val="26"/>
        </w:rPr>
        <w:t xml:space="preserve"> Атяшевского </w:t>
      </w:r>
    </w:p>
    <w:p w:rsidR="002C5B81" w:rsidRPr="002C5B81" w:rsidRDefault="00FD339C" w:rsidP="00486F36">
      <w:pPr>
        <w:jc w:val="both"/>
        <w:rPr>
          <w:b/>
          <w:bCs/>
          <w:sz w:val="26"/>
          <w:szCs w:val="26"/>
        </w:rPr>
      </w:pPr>
      <w:r w:rsidRPr="002C5B81">
        <w:rPr>
          <w:b/>
          <w:bCs/>
          <w:sz w:val="26"/>
          <w:szCs w:val="26"/>
        </w:rPr>
        <w:t>муниципального района</w:t>
      </w:r>
    </w:p>
    <w:p w:rsidR="00FD339C" w:rsidRPr="002C5B81" w:rsidRDefault="002C5B81" w:rsidP="00486F36">
      <w:pPr>
        <w:jc w:val="both"/>
        <w:rPr>
          <w:b/>
          <w:bCs/>
          <w:sz w:val="26"/>
          <w:szCs w:val="26"/>
        </w:rPr>
      </w:pPr>
      <w:r w:rsidRPr="002C5B81">
        <w:rPr>
          <w:b/>
          <w:bCs/>
          <w:sz w:val="26"/>
          <w:szCs w:val="26"/>
        </w:rPr>
        <w:t>Республики Мордовия</w:t>
      </w:r>
      <w:r w:rsidR="00FD339C" w:rsidRPr="002C5B81">
        <w:rPr>
          <w:b/>
          <w:bCs/>
          <w:sz w:val="26"/>
          <w:szCs w:val="26"/>
        </w:rPr>
        <w:t xml:space="preserve">                          </w:t>
      </w:r>
      <w:r w:rsidR="00113089" w:rsidRPr="002C5B81">
        <w:rPr>
          <w:b/>
          <w:bCs/>
          <w:sz w:val="26"/>
          <w:szCs w:val="26"/>
        </w:rPr>
        <w:t xml:space="preserve">         </w:t>
      </w:r>
      <w:r w:rsidR="00113089" w:rsidRPr="002C5B81">
        <w:rPr>
          <w:b/>
          <w:bCs/>
          <w:sz w:val="26"/>
          <w:szCs w:val="26"/>
        </w:rPr>
        <w:tab/>
        <w:t xml:space="preserve">                   </w:t>
      </w:r>
      <w:r w:rsidR="00AE3DE0" w:rsidRPr="002C5B81">
        <w:rPr>
          <w:b/>
          <w:bCs/>
          <w:sz w:val="26"/>
          <w:szCs w:val="26"/>
        </w:rPr>
        <w:t xml:space="preserve">    </w:t>
      </w:r>
      <w:r w:rsidR="00FD339C" w:rsidRPr="002C5B81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          </w:t>
      </w:r>
      <w:r w:rsidR="00FD339C" w:rsidRPr="002C5B81">
        <w:rPr>
          <w:b/>
          <w:bCs/>
          <w:sz w:val="26"/>
          <w:szCs w:val="26"/>
        </w:rPr>
        <w:t xml:space="preserve"> </w:t>
      </w:r>
      <w:r w:rsidRPr="002C5B81">
        <w:rPr>
          <w:b/>
          <w:bCs/>
          <w:sz w:val="26"/>
          <w:szCs w:val="26"/>
        </w:rPr>
        <w:t>К.Н.Николаев</w:t>
      </w:r>
    </w:p>
    <w:p w:rsidR="00FD339C" w:rsidRPr="002C5B81" w:rsidRDefault="00FD339C">
      <w:pPr>
        <w:rPr>
          <w:b/>
          <w:bCs/>
          <w:sz w:val="26"/>
          <w:szCs w:val="26"/>
        </w:rPr>
      </w:pPr>
    </w:p>
    <w:p w:rsidR="00604A2A" w:rsidRDefault="00604A2A">
      <w:r>
        <w:br w:type="page"/>
      </w:r>
    </w:p>
    <w:p w:rsidR="00FD339C" w:rsidRDefault="00FD339C" w:rsidP="00FD339C">
      <w:pPr>
        <w:ind w:left="4248" w:firstLine="708"/>
        <w:rPr>
          <w:sz w:val="28"/>
          <w:szCs w:val="28"/>
        </w:rPr>
      </w:pPr>
      <w:r w:rsidRPr="00FD339C">
        <w:rPr>
          <w:sz w:val="28"/>
          <w:szCs w:val="28"/>
        </w:rPr>
        <w:lastRenderedPageBreak/>
        <w:t xml:space="preserve">Утверждены </w:t>
      </w:r>
    </w:p>
    <w:p w:rsidR="00FD339C" w:rsidRDefault="00FD339C" w:rsidP="00FD339C">
      <w:pPr>
        <w:ind w:left="4248" w:firstLine="708"/>
        <w:rPr>
          <w:sz w:val="28"/>
          <w:szCs w:val="28"/>
        </w:rPr>
      </w:pPr>
      <w:r w:rsidRPr="00FD339C">
        <w:rPr>
          <w:sz w:val="28"/>
          <w:szCs w:val="28"/>
        </w:rPr>
        <w:t xml:space="preserve">Постановлением Администрации </w:t>
      </w:r>
    </w:p>
    <w:p w:rsidR="00FD339C" w:rsidRDefault="00FD339C" w:rsidP="00FD339C">
      <w:pPr>
        <w:ind w:left="4956"/>
        <w:rPr>
          <w:sz w:val="28"/>
          <w:szCs w:val="28"/>
        </w:rPr>
      </w:pPr>
      <w:r w:rsidRPr="00FD339C">
        <w:rPr>
          <w:sz w:val="28"/>
          <w:szCs w:val="28"/>
        </w:rPr>
        <w:t>Атяшевского муниципального района</w:t>
      </w:r>
      <w:r w:rsidR="00D86BBA">
        <w:rPr>
          <w:sz w:val="28"/>
          <w:szCs w:val="28"/>
        </w:rPr>
        <w:t xml:space="preserve"> </w:t>
      </w:r>
      <w:r w:rsidR="00DC0969">
        <w:rPr>
          <w:sz w:val="28"/>
          <w:szCs w:val="28"/>
        </w:rPr>
        <w:t>Республики Мордовия</w:t>
      </w:r>
      <w:r w:rsidRPr="00FD339C">
        <w:rPr>
          <w:sz w:val="28"/>
          <w:szCs w:val="28"/>
        </w:rPr>
        <w:t xml:space="preserve"> </w:t>
      </w:r>
    </w:p>
    <w:p w:rsidR="00FD339C" w:rsidRDefault="00FD339C" w:rsidP="009C5523">
      <w:pPr>
        <w:ind w:left="4248" w:firstLine="708"/>
        <w:rPr>
          <w:sz w:val="28"/>
          <w:szCs w:val="28"/>
        </w:rPr>
      </w:pPr>
      <w:r w:rsidRPr="00FD339C">
        <w:rPr>
          <w:sz w:val="28"/>
          <w:szCs w:val="28"/>
        </w:rPr>
        <w:t xml:space="preserve">от </w:t>
      </w:r>
      <w:r w:rsidR="002C5B81">
        <w:rPr>
          <w:sz w:val="28"/>
          <w:szCs w:val="28"/>
        </w:rPr>
        <w:t>____________</w:t>
      </w:r>
      <w:r w:rsidR="009C5523">
        <w:rPr>
          <w:sz w:val="28"/>
          <w:szCs w:val="28"/>
        </w:rPr>
        <w:t xml:space="preserve"> </w:t>
      </w:r>
      <w:r w:rsidRPr="00FD339C">
        <w:rPr>
          <w:sz w:val="28"/>
          <w:szCs w:val="28"/>
        </w:rPr>
        <w:t>20</w:t>
      </w:r>
      <w:r w:rsidR="00FF4A1C">
        <w:rPr>
          <w:sz w:val="28"/>
          <w:szCs w:val="28"/>
        </w:rPr>
        <w:t>2</w:t>
      </w:r>
      <w:r w:rsidR="002C5B81">
        <w:rPr>
          <w:sz w:val="28"/>
          <w:szCs w:val="28"/>
        </w:rPr>
        <w:t xml:space="preserve">5 </w:t>
      </w:r>
      <w:r w:rsidRPr="00FD339C">
        <w:rPr>
          <w:sz w:val="28"/>
          <w:szCs w:val="28"/>
        </w:rPr>
        <w:t xml:space="preserve">г. № </w:t>
      </w:r>
      <w:r w:rsidR="002C5B81">
        <w:rPr>
          <w:sz w:val="28"/>
          <w:szCs w:val="28"/>
        </w:rPr>
        <w:t>_______</w:t>
      </w:r>
      <w:r w:rsidR="009C5523">
        <w:rPr>
          <w:sz w:val="28"/>
          <w:szCs w:val="28"/>
        </w:rPr>
        <w:t xml:space="preserve"> </w:t>
      </w:r>
    </w:p>
    <w:p w:rsidR="009C5523" w:rsidRDefault="009C5523" w:rsidP="009C5523">
      <w:pPr>
        <w:ind w:left="4248" w:firstLine="708"/>
        <w:rPr>
          <w:sz w:val="28"/>
          <w:szCs w:val="28"/>
        </w:rPr>
      </w:pPr>
    </w:p>
    <w:p w:rsidR="009C5523" w:rsidRDefault="009C5523" w:rsidP="009C5523">
      <w:pPr>
        <w:ind w:left="4248" w:firstLine="708"/>
        <w:rPr>
          <w:sz w:val="28"/>
          <w:szCs w:val="28"/>
        </w:rPr>
      </w:pPr>
    </w:p>
    <w:p w:rsidR="002C5B81" w:rsidRPr="00981264" w:rsidRDefault="00FD339C" w:rsidP="002C5B81">
      <w:pPr>
        <w:pStyle w:val="ConsPlusTitle"/>
        <w:ind w:firstLine="709"/>
        <w:jc w:val="both"/>
        <w:rPr>
          <w:b w:val="0"/>
          <w:bCs w:val="0"/>
        </w:rPr>
      </w:pPr>
      <w:r w:rsidRPr="00FD339C">
        <w:t xml:space="preserve">Изменения, которые вносятся в </w:t>
      </w:r>
      <w:r w:rsidR="002C5B81" w:rsidRPr="00981264">
        <w:t xml:space="preserve">Постановление Администрации Атяшевского муниципального района Республики Мордовия от 29 января 2021 года № 29 «Об утверждении </w:t>
      </w:r>
      <w:hyperlink w:anchor="P38" w:history="1">
        <w:r w:rsidR="002C5B81" w:rsidRPr="00981264">
          <w:rPr>
            <w:rStyle w:val="af7"/>
            <w:color w:val="auto"/>
            <w:u w:val="none"/>
          </w:rPr>
          <w:t>Порядка</w:t>
        </w:r>
      </w:hyperlink>
      <w:r w:rsidR="002C5B81" w:rsidRPr="00981264">
        <w:t xml:space="preserve"> предоставления иных межбюджетных трансфертов на осуществление переданных полномочий по решению вопросов местного значения бюджетам поселений из бюджета Атяшевского муниципального района Республики Мордовия»</w:t>
      </w:r>
    </w:p>
    <w:p w:rsidR="00DC0969" w:rsidRDefault="00DC0969" w:rsidP="00DC0969">
      <w:pPr>
        <w:jc w:val="center"/>
        <w:rPr>
          <w:sz w:val="28"/>
          <w:szCs w:val="28"/>
        </w:rPr>
      </w:pPr>
    </w:p>
    <w:p w:rsidR="00BF5A79" w:rsidRDefault="005B0D51" w:rsidP="00221B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FAB">
        <w:rPr>
          <w:sz w:val="28"/>
          <w:szCs w:val="28"/>
        </w:rPr>
        <w:t xml:space="preserve">. </w:t>
      </w:r>
      <w:r w:rsidR="00221BDE">
        <w:rPr>
          <w:sz w:val="28"/>
          <w:szCs w:val="28"/>
        </w:rPr>
        <w:t>В Порядк</w:t>
      </w:r>
      <w:r w:rsidR="00BF5A79">
        <w:rPr>
          <w:sz w:val="28"/>
          <w:szCs w:val="28"/>
        </w:rPr>
        <w:t>е</w:t>
      </w:r>
      <w:r w:rsidR="00221BDE">
        <w:rPr>
          <w:sz w:val="28"/>
          <w:szCs w:val="28"/>
        </w:rPr>
        <w:t xml:space="preserve"> предоставления иных межбюджетных трансфертов на осуществление переданных полномочий по решению вопросов местного значения бюджетам поселений из бюджета Атяшевского муниципального района Республики Мордовия</w:t>
      </w:r>
      <w:r w:rsidR="00BF5A79">
        <w:rPr>
          <w:sz w:val="28"/>
          <w:szCs w:val="28"/>
        </w:rPr>
        <w:t>:</w:t>
      </w:r>
    </w:p>
    <w:p w:rsidR="00760F2B" w:rsidRDefault="00BF5A79" w:rsidP="00760F2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60F2B">
        <w:rPr>
          <w:sz w:val="28"/>
          <w:szCs w:val="28"/>
        </w:rPr>
        <w:t>дополнить пунктом 14 следующего содержания:</w:t>
      </w:r>
    </w:p>
    <w:p w:rsidR="00760F2B" w:rsidRDefault="00760F2B" w:rsidP="00221B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«14. Контроль за исполнением настоящего Порядка в части своевременности финансирования возложить на Первого заместителя Главы района по экономике – начальника Финансового управления Администрации Атяшевского муниципального района Алешину М.С., контроль за методикой расчета объема иных межбюджетных трансфертов для осуществления переданных полномочий в соответствии с пунктами 1, 2, 4, 5 Приложения 3 возложить на заместителя Главы Атяшевского муниципального района по комплексному развитию Серова А.И., контроль за методикой расчета объема иных межбюджетных трансфертов для осуществления переданных полномочий в соответствии с пунктом 3 Приложения 3 возложить на начальника Управления культуры Администрации Атяшевского муниципального района Ивашкину А.М., контроль за методикой расчета объема иных межбюджетных трансфертов для осуществления переданных полномочий в соответствии с пунктом 6 Приложения 3 возложить на начальника отдела по управлению муниципальным имуществом и земельным отношениям Администрации Атяшевского муниципального района Абрамову О.В.»;</w:t>
      </w:r>
    </w:p>
    <w:p w:rsidR="00221BDE" w:rsidRDefault="00760F2B" w:rsidP="00221B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F5A79">
        <w:rPr>
          <w:sz w:val="28"/>
          <w:szCs w:val="28"/>
        </w:rPr>
        <w:t>в приложении 1</w:t>
      </w:r>
      <w:r w:rsidR="00221BDE">
        <w:rPr>
          <w:sz w:val="28"/>
          <w:szCs w:val="28"/>
        </w:rPr>
        <w:t xml:space="preserve"> наименование раздела 6 типовой формы Соглашения изложить в </w:t>
      </w:r>
      <w:r w:rsidR="00CC5873">
        <w:rPr>
          <w:sz w:val="28"/>
          <w:szCs w:val="28"/>
        </w:rPr>
        <w:t>следующей</w:t>
      </w:r>
      <w:r w:rsidR="00221BDE">
        <w:rPr>
          <w:sz w:val="28"/>
          <w:szCs w:val="28"/>
        </w:rPr>
        <w:t xml:space="preserve"> редакции:</w:t>
      </w:r>
    </w:p>
    <w:p w:rsidR="00F9733D" w:rsidRDefault="00221BDE" w:rsidP="00731F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Прочие условия»</w:t>
      </w:r>
      <w:r w:rsidR="00760F2B">
        <w:rPr>
          <w:sz w:val="28"/>
          <w:szCs w:val="28"/>
        </w:rPr>
        <w:t>;</w:t>
      </w:r>
    </w:p>
    <w:p w:rsidR="00593FBD" w:rsidRDefault="00760F2B" w:rsidP="00731F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5703">
        <w:rPr>
          <w:sz w:val="28"/>
          <w:szCs w:val="28"/>
        </w:rPr>
        <w:t>)</w:t>
      </w:r>
      <w:r w:rsidR="00221BDE">
        <w:rPr>
          <w:sz w:val="28"/>
          <w:szCs w:val="28"/>
        </w:rPr>
        <w:t xml:space="preserve"> </w:t>
      </w:r>
      <w:r w:rsidR="00B15703">
        <w:rPr>
          <w:sz w:val="28"/>
          <w:szCs w:val="28"/>
        </w:rPr>
        <w:t>в</w:t>
      </w:r>
      <w:r w:rsidR="006762B5">
        <w:rPr>
          <w:sz w:val="28"/>
          <w:szCs w:val="28"/>
        </w:rPr>
        <w:t xml:space="preserve"> приложении 2</w:t>
      </w:r>
      <w:r w:rsidR="00593FBD">
        <w:rPr>
          <w:sz w:val="28"/>
          <w:szCs w:val="28"/>
        </w:rPr>
        <w:t>:</w:t>
      </w:r>
    </w:p>
    <w:p w:rsidR="006762B5" w:rsidRDefault="006762B5" w:rsidP="00731F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6762B5" w:rsidRDefault="006762B5" w:rsidP="00731F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7950A5">
        <w:rPr>
          <w:sz w:val="28"/>
          <w:szCs w:val="28"/>
        </w:rPr>
        <w:t xml:space="preserve">Иные межбюджетные трансферты на осуществление </w:t>
      </w:r>
      <w:r>
        <w:rPr>
          <w:sz w:val="28"/>
          <w:szCs w:val="28"/>
        </w:rPr>
        <w:t xml:space="preserve">переданных </w:t>
      </w:r>
      <w:r w:rsidRPr="007950A5">
        <w:rPr>
          <w:sz w:val="28"/>
          <w:szCs w:val="28"/>
        </w:rPr>
        <w:t>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</w:r>
      <w:r>
        <w:rPr>
          <w:sz w:val="28"/>
          <w:szCs w:val="28"/>
        </w:rPr>
        <w:t>.»;</w:t>
      </w:r>
    </w:p>
    <w:p w:rsidR="006762B5" w:rsidRDefault="006762B5" w:rsidP="006762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2 изложить в следующей редакции:</w:t>
      </w:r>
    </w:p>
    <w:p w:rsidR="006762B5" w:rsidRDefault="006762B5" w:rsidP="00676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поселения, организации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</w:r>
      <w:r w:rsidRPr="007950A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»;</w:t>
      </w:r>
    </w:p>
    <w:p w:rsidR="006762B5" w:rsidRDefault="006762B5" w:rsidP="00676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6 следующего содержания:</w:t>
      </w:r>
    </w:p>
    <w:p w:rsidR="006762B5" w:rsidRDefault="006762B5" w:rsidP="00676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bookmarkStart w:id="2" w:name="_Hlk198116288"/>
      <w:r>
        <w:rPr>
          <w:sz w:val="28"/>
          <w:szCs w:val="28"/>
        </w:rPr>
        <w:t>Иные межбюджетные трансферты на осуществление полномочий по организации выполнения комплексных кадастровых работ</w:t>
      </w:r>
      <w:bookmarkEnd w:id="2"/>
      <w:r>
        <w:rPr>
          <w:sz w:val="28"/>
          <w:szCs w:val="28"/>
        </w:rPr>
        <w:t>.»</w:t>
      </w:r>
      <w:r w:rsidR="00760F2B">
        <w:rPr>
          <w:sz w:val="28"/>
          <w:szCs w:val="28"/>
        </w:rPr>
        <w:t>;</w:t>
      </w:r>
    </w:p>
    <w:p w:rsidR="006762B5" w:rsidRDefault="00760F2B" w:rsidP="00676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5703">
        <w:rPr>
          <w:sz w:val="28"/>
          <w:szCs w:val="28"/>
        </w:rPr>
        <w:t>)</w:t>
      </w:r>
      <w:r w:rsidR="006762B5">
        <w:rPr>
          <w:sz w:val="28"/>
          <w:szCs w:val="28"/>
        </w:rPr>
        <w:t xml:space="preserve"> </w:t>
      </w:r>
      <w:r w:rsidR="00B15703">
        <w:rPr>
          <w:sz w:val="28"/>
          <w:szCs w:val="28"/>
        </w:rPr>
        <w:t>в</w:t>
      </w:r>
      <w:r w:rsidR="006762B5">
        <w:rPr>
          <w:sz w:val="28"/>
          <w:szCs w:val="28"/>
        </w:rPr>
        <w:t xml:space="preserve"> приложении 3:</w:t>
      </w:r>
    </w:p>
    <w:p w:rsidR="006762B5" w:rsidRDefault="006762B5" w:rsidP="00676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6762B5" w:rsidRDefault="006762B5" w:rsidP="006762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F9733D">
        <w:rPr>
          <w:sz w:val="28"/>
          <w:szCs w:val="28"/>
        </w:rPr>
        <w:t>Расчет объема и</w:t>
      </w:r>
      <w:r w:rsidRPr="007950A5">
        <w:rPr>
          <w:sz w:val="28"/>
          <w:szCs w:val="28"/>
        </w:rPr>
        <w:t>ны</w:t>
      </w:r>
      <w:r w:rsidR="00F9733D">
        <w:rPr>
          <w:sz w:val="28"/>
          <w:szCs w:val="28"/>
        </w:rPr>
        <w:t>х</w:t>
      </w:r>
      <w:r w:rsidRPr="007950A5">
        <w:rPr>
          <w:sz w:val="28"/>
          <w:szCs w:val="28"/>
        </w:rPr>
        <w:t xml:space="preserve"> межбюджетны</w:t>
      </w:r>
      <w:r w:rsidR="00F9733D">
        <w:rPr>
          <w:sz w:val="28"/>
          <w:szCs w:val="28"/>
        </w:rPr>
        <w:t>х</w:t>
      </w:r>
      <w:r w:rsidRPr="007950A5">
        <w:rPr>
          <w:sz w:val="28"/>
          <w:szCs w:val="28"/>
        </w:rPr>
        <w:t xml:space="preserve"> трансферт</w:t>
      </w:r>
      <w:r w:rsidR="00F9733D">
        <w:rPr>
          <w:sz w:val="28"/>
          <w:szCs w:val="28"/>
        </w:rPr>
        <w:t>ов</w:t>
      </w:r>
      <w:r w:rsidRPr="007950A5">
        <w:rPr>
          <w:sz w:val="28"/>
          <w:szCs w:val="28"/>
        </w:rPr>
        <w:t xml:space="preserve"> на осуществление </w:t>
      </w:r>
      <w:r>
        <w:rPr>
          <w:sz w:val="28"/>
          <w:szCs w:val="28"/>
        </w:rPr>
        <w:t xml:space="preserve">переданных </w:t>
      </w:r>
      <w:r w:rsidRPr="007950A5">
        <w:rPr>
          <w:sz w:val="28"/>
          <w:szCs w:val="28"/>
        </w:rPr>
        <w:t>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</w:r>
      <w:r w:rsidR="00B15703">
        <w:rPr>
          <w:sz w:val="28"/>
          <w:szCs w:val="28"/>
        </w:rPr>
        <w:t xml:space="preserve"> осуществляется по следующей формуле:</w:t>
      </w:r>
      <w:r>
        <w:rPr>
          <w:sz w:val="28"/>
          <w:szCs w:val="28"/>
        </w:rPr>
        <w:t>»;</w:t>
      </w:r>
    </w:p>
    <w:p w:rsidR="00F9733D" w:rsidRDefault="00F9733D" w:rsidP="00F973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6 следующего содержания:</w:t>
      </w:r>
    </w:p>
    <w:p w:rsidR="00F9733D" w:rsidRDefault="00F9733D" w:rsidP="006762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Расчет объема и</w:t>
      </w:r>
      <w:r w:rsidRPr="007950A5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Pr="007950A5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х</w:t>
      </w:r>
      <w:r w:rsidRPr="007950A5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 xml:space="preserve">ов, предоставляемых для </w:t>
      </w:r>
      <w:r w:rsidRPr="007950A5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7950A5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 по организации выполнения комплексных кадастровых работ и утверждение карты – плана территории определяется по формуле:</w:t>
      </w:r>
    </w:p>
    <w:p w:rsidR="00F9733D" w:rsidRPr="00BF5A79" w:rsidRDefault="00F9733D" w:rsidP="00F9733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BF5A79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r w:rsidRPr="00BF5A79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R</w:t>
      </w:r>
      <w:r w:rsidRPr="00BF5A79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</w:p>
    <w:p w:rsidR="00F9733D" w:rsidRDefault="00F9733D" w:rsidP="00F9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F9733D">
        <w:rPr>
          <w:sz w:val="28"/>
          <w:szCs w:val="28"/>
        </w:rPr>
        <w:t xml:space="preserve"> – </w:t>
      </w:r>
      <w:r>
        <w:rPr>
          <w:sz w:val="28"/>
          <w:szCs w:val="28"/>
        </w:rPr>
        <w:t>размер иных межбюджетных трансфертов на осуществление переданных полномочий;</w:t>
      </w:r>
    </w:p>
    <w:p w:rsidR="00F9733D" w:rsidRDefault="00F9733D" w:rsidP="00F9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объектов кадастрового учета на территории сельского поселения;</w:t>
      </w:r>
    </w:p>
    <w:p w:rsidR="00F9733D" w:rsidRPr="00F9733D" w:rsidRDefault="00F9733D" w:rsidP="00F9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норма расхода в расчете на 1 объект.</w:t>
      </w:r>
      <w:r w:rsidRPr="00F9733D">
        <w:rPr>
          <w:sz w:val="28"/>
          <w:szCs w:val="28"/>
        </w:rPr>
        <w:t>».</w:t>
      </w:r>
    </w:p>
    <w:p w:rsidR="00593FBD" w:rsidRPr="00F9733D" w:rsidRDefault="00593FBD" w:rsidP="007459E1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C0969" w:rsidRPr="00F9733D" w:rsidRDefault="00DC0969" w:rsidP="007459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969" w:rsidRPr="00F9733D" w:rsidRDefault="00DC0969" w:rsidP="007459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72F5" w:rsidRPr="00F9733D" w:rsidRDefault="007459E1" w:rsidP="00593FBD">
      <w:pPr>
        <w:widowControl w:val="0"/>
        <w:autoSpaceDE w:val="0"/>
        <w:autoSpaceDN w:val="0"/>
        <w:adjustRightInd w:val="0"/>
        <w:ind w:firstLine="851"/>
        <w:jc w:val="both"/>
      </w:pPr>
      <w:r w:rsidRPr="00F9733D">
        <w:rPr>
          <w:sz w:val="28"/>
          <w:szCs w:val="28"/>
        </w:rPr>
        <w:t xml:space="preserve"> </w:t>
      </w:r>
    </w:p>
    <w:p w:rsidR="00B15703" w:rsidRDefault="00B15703" w:rsidP="006531D0">
      <w:pPr>
        <w:widowControl w:val="0"/>
        <w:autoSpaceDE w:val="0"/>
        <w:autoSpaceDN w:val="0"/>
        <w:adjustRightInd w:val="0"/>
        <w:ind w:firstLine="851"/>
        <w:jc w:val="both"/>
      </w:pPr>
    </w:p>
    <w:p w:rsidR="00B15703" w:rsidRDefault="00B15703" w:rsidP="006531D0">
      <w:pPr>
        <w:widowControl w:val="0"/>
        <w:autoSpaceDE w:val="0"/>
        <w:autoSpaceDN w:val="0"/>
        <w:adjustRightInd w:val="0"/>
        <w:ind w:firstLine="851"/>
        <w:jc w:val="both"/>
      </w:pPr>
    </w:p>
    <w:p w:rsidR="00B15703" w:rsidRPr="00F9733D" w:rsidRDefault="00B15703" w:rsidP="006531D0">
      <w:pPr>
        <w:widowControl w:val="0"/>
        <w:autoSpaceDE w:val="0"/>
        <w:autoSpaceDN w:val="0"/>
        <w:adjustRightInd w:val="0"/>
        <w:ind w:firstLine="851"/>
        <w:jc w:val="both"/>
      </w:pPr>
    </w:p>
    <w:sectPr w:rsidR="00B15703" w:rsidRPr="00F9733D" w:rsidSect="00CC58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063"/>
    <w:multiLevelType w:val="hybridMultilevel"/>
    <w:tmpl w:val="4D729328"/>
    <w:lvl w:ilvl="0" w:tplc="98C2D8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E85503"/>
    <w:multiLevelType w:val="hybridMultilevel"/>
    <w:tmpl w:val="1DC803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B81E00"/>
    <w:multiLevelType w:val="hybridMultilevel"/>
    <w:tmpl w:val="3EC0C2EE"/>
    <w:lvl w:ilvl="0" w:tplc="1A36C81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2C43D8"/>
    <w:multiLevelType w:val="hybridMultilevel"/>
    <w:tmpl w:val="7A8CF1A4"/>
    <w:lvl w:ilvl="0" w:tplc="C3CCEA48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4E58A3"/>
    <w:multiLevelType w:val="multilevel"/>
    <w:tmpl w:val="4064BE9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5082CB1"/>
    <w:multiLevelType w:val="hybridMultilevel"/>
    <w:tmpl w:val="FD4AB636"/>
    <w:lvl w:ilvl="0" w:tplc="3FBA0C80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6" w15:restartNumberingAfterBreak="0">
    <w:nsid w:val="39C75409"/>
    <w:multiLevelType w:val="hybridMultilevel"/>
    <w:tmpl w:val="43B86268"/>
    <w:lvl w:ilvl="0" w:tplc="BE7C3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3EB5707"/>
    <w:multiLevelType w:val="hybridMultilevel"/>
    <w:tmpl w:val="E89C358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4A7365"/>
    <w:multiLevelType w:val="hybridMultilevel"/>
    <w:tmpl w:val="D36A269A"/>
    <w:lvl w:ilvl="0" w:tplc="859AEE0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D6B1F06"/>
    <w:multiLevelType w:val="hybridMultilevel"/>
    <w:tmpl w:val="DB1086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235ACC"/>
    <w:multiLevelType w:val="hybridMultilevel"/>
    <w:tmpl w:val="1A9AE586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BC201D"/>
    <w:multiLevelType w:val="hybridMultilevel"/>
    <w:tmpl w:val="05EED748"/>
    <w:lvl w:ilvl="0" w:tplc="F38602E6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F9"/>
    <w:rsid w:val="00011825"/>
    <w:rsid w:val="00023172"/>
    <w:rsid w:val="00026A95"/>
    <w:rsid w:val="0006044C"/>
    <w:rsid w:val="000A7B87"/>
    <w:rsid w:val="000A7E5C"/>
    <w:rsid w:val="000B5183"/>
    <w:rsid w:val="000C50DD"/>
    <w:rsid w:val="000D1347"/>
    <w:rsid w:val="000D1C18"/>
    <w:rsid w:val="000E1568"/>
    <w:rsid w:val="000F1570"/>
    <w:rsid w:val="00113089"/>
    <w:rsid w:val="001217F1"/>
    <w:rsid w:val="00127F93"/>
    <w:rsid w:val="00144D58"/>
    <w:rsid w:val="001673E7"/>
    <w:rsid w:val="001928D6"/>
    <w:rsid w:val="00193B1C"/>
    <w:rsid w:val="001B4CB3"/>
    <w:rsid w:val="001D61F0"/>
    <w:rsid w:val="00221BDE"/>
    <w:rsid w:val="0023699C"/>
    <w:rsid w:val="00245731"/>
    <w:rsid w:val="002516EE"/>
    <w:rsid w:val="00257990"/>
    <w:rsid w:val="00263959"/>
    <w:rsid w:val="00265064"/>
    <w:rsid w:val="00284CE5"/>
    <w:rsid w:val="00292C72"/>
    <w:rsid w:val="002B46AA"/>
    <w:rsid w:val="002B46CD"/>
    <w:rsid w:val="002B5F8F"/>
    <w:rsid w:val="002B72F5"/>
    <w:rsid w:val="002C5B81"/>
    <w:rsid w:val="002D070F"/>
    <w:rsid w:val="002E35F9"/>
    <w:rsid w:val="0033043D"/>
    <w:rsid w:val="00334C79"/>
    <w:rsid w:val="003427C4"/>
    <w:rsid w:val="00347D0B"/>
    <w:rsid w:val="00357360"/>
    <w:rsid w:val="003838D9"/>
    <w:rsid w:val="00384A19"/>
    <w:rsid w:val="00387BD6"/>
    <w:rsid w:val="00397CBF"/>
    <w:rsid w:val="003A79A6"/>
    <w:rsid w:val="003A7F1B"/>
    <w:rsid w:val="003B33EB"/>
    <w:rsid w:val="003D33EA"/>
    <w:rsid w:val="003E5B2F"/>
    <w:rsid w:val="003E6F3C"/>
    <w:rsid w:val="003F728D"/>
    <w:rsid w:val="00405396"/>
    <w:rsid w:val="0041501F"/>
    <w:rsid w:val="00436AD7"/>
    <w:rsid w:val="00480512"/>
    <w:rsid w:val="004819AD"/>
    <w:rsid w:val="00486F36"/>
    <w:rsid w:val="0049647E"/>
    <w:rsid w:val="004A33B6"/>
    <w:rsid w:val="004A638D"/>
    <w:rsid w:val="004C4A72"/>
    <w:rsid w:val="00500CEE"/>
    <w:rsid w:val="00566747"/>
    <w:rsid w:val="00593FBD"/>
    <w:rsid w:val="005B0D51"/>
    <w:rsid w:val="005D052D"/>
    <w:rsid w:val="005D1F75"/>
    <w:rsid w:val="005F2E8A"/>
    <w:rsid w:val="00604A2A"/>
    <w:rsid w:val="00617075"/>
    <w:rsid w:val="00620A48"/>
    <w:rsid w:val="00647100"/>
    <w:rsid w:val="006531D0"/>
    <w:rsid w:val="006713C8"/>
    <w:rsid w:val="006722B8"/>
    <w:rsid w:val="006762B5"/>
    <w:rsid w:val="006858DA"/>
    <w:rsid w:val="00693FB9"/>
    <w:rsid w:val="006A0990"/>
    <w:rsid w:val="006A333E"/>
    <w:rsid w:val="006B3158"/>
    <w:rsid w:val="006D1823"/>
    <w:rsid w:val="00706FA6"/>
    <w:rsid w:val="0072358F"/>
    <w:rsid w:val="00731FAB"/>
    <w:rsid w:val="007459E1"/>
    <w:rsid w:val="00746A8F"/>
    <w:rsid w:val="00760F2B"/>
    <w:rsid w:val="007664A4"/>
    <w:rsid w:val="00780897"/>
    <w:rsid w:val="007840C7"/>
    <w:rsid w:val="007951E7"/>
    <w:rsid w:val="007A21AE"/>
    <w:rsid w:val="007E79D5"/>
    <w:rsid w:val="007F1773"/>
    <w:rsid w:val="00803058"/>
    <w:rsid w:val="008075D9"/>
    <w:rsid w:val="0084256F"/>
    <w:rsid w:val="00847E43"/>
    <w:rsid w:val="00862CDA"/>
    <w:rsid w:val="00884DA7"/>
    <w:rsid w:val="008A02E8"/>
    <w:rsid w:val="008A0504"/>
    <w:rsid w:val="008B2EFF"/>
    <w:rsid w:val="008B446E"/>
    <w:rsid w:val="008C16ED"/>
    <w:rsid w:val="008C740E"/>
    <w:rsid w:val="008D6D83"/>
    <w:rsid w:val="008E46C4"/>
    <w:rsid w:val="009047D9"/>
    <w:rsid w:val="00917DDC"/>
    <w:rsid w:val="009232FF"/>
    <w:rsid w:val="009438B7"/>
    <w:rsid w:val="009713A6"/>
    <w:rsid w:val="00981264"/>
    <w:rsid w:val="00992355"/>
    <w:rsid w:val="009B0841"/>
    <w:rsid w:val="009C5523"/>
    <w:rsid w:val="009C6AE4"/>
    <w:rsid w:val="009D04FE"/>
    <w:rsid w:val="009F2868"/>
    <w:rsid w:val="00A047B7"/>
    <w:rsid w:val="00A07FA0"/>
    <w:rsid w:val="00A30C2B"/>
    <w:rsid w:val="00A36558"/>
    <w:rsid w:val="00A849D3"/>
    <w:rsid w:val="00AC2D7E"/>
    <w:rsid w:val="00AD0DF2"/>
    <w:rsid w:val="00AD3517"/>
    <w:rsid w:val="00AD6A7A"/>
    <w:rsid w:val="00AE3DE0"/>
    <w:rsid w:val="00AF5851"/>
    <w:rsid w:val="00B05DB2"/>
    <w:rsid w:val="00B07F62"/>
    <w:rsid w:val="00B15703"/>
    <w:rsid w:val="00B303E2"/>
    <w:rsid w:val="00B4652D"/>
    <w:rsid w:val="00B5546E"/>
    <w:rsid w:val="00B86F6E"/>
    <w:rsid w:val="00B948DE"/>
    <w:rsid w:val="00BC2163"/>
    <w:rsid w:val="00BD0574"/>
    <w:rsid w:val="00BD16D6"/>
    <w:rsid w:val="00BF24F2"/>
    <w:rsid w:val="00BF5A79"/>
    <w:rsid w:val="00C3487F"/>
    <w:rsid w:val="00C530B2"/>
    <w:rsid w:val="00C653EA"/>
    <w:rsid w:val="00C91D61"/>
    <w:rsid w:val="00C9749A"/>
    <w:rsid w:val="00CC3404"/>
    <w:rsid w:val="00CC5873"/>
    <w:rsid w:val="00CD5DB3"/>
    <w:rsid w:val="00CD644D"/>
    <w:rsid w:val="00D0219E"/>
    <w:rsid w:val="00D038F2"/>
    <w:rsid w:val="00D41F9F"/>
    <w:rsid w:val="00D765E4"/>
    <w:rsid w:val="00D81461"/>
    <w:rsid w:val="00D86BBA"/>
    <w:rsid w:val="00DA7146"/>
    <w:rsid w:val="00DC037F"/>
    <w:rsid w:val="00DC0969"/>
    <w:rsid w:val="00DF409C"/>
    <w:rsid w:val="00E16471"/>
    <w:rsid w:val="00E23553"/>
    <w:rsid w:val="00E26CB5"/>
    <w:rsid w:val="00E3193D"/>
    <w:rsid w:val="00E40B54"/>
    <w:rsid w:val="00E87391"/>
    <w:rsid w:val="00E915F3"/>
    <w:rsid w:val="00E93BD5"/>
    <w:rsid w:val="00E9746B"/>
    <w:rsid w:val="00EB69ED"/>
    <w:rsid w:val="00EC2926"/>
    <w:rsid w:val="00EC45EE"/>
    <w:rsid w:val="00F13B03"/>
    <w:rsid w:val="00F16BB4"/>
    <w:rsid w:val="00F45777"/>
    <w:rsid w:val="00F56F29"/>
    <w:rsid w:val="00F9733D"/>
    <w:rsid w:val="00FA53CE"/>
    <w:rsid w:val="00FB0D51"/>
    <w:rsid w:val="00FD184F"/>
    <w:rsid w:val="00FD339C"/>
    <w:rsid w:val="00FE1C00"/>
    <w:rsid w:val="00FF20EF"/>
    <w:rsid w:val="00FF4407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3D44"/>
  <w15:chartTrackingRefBased/>
  <w15:docId w15:val="{D399A3F0-6BF4-4632-8F4F-8308AC16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6F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F2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 Indent"/>
    <w:basedOn w:val="a"/>
    <w:link w:val="a4"/>
    <w:rsid w:val="00FD339C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D3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D339C"/>
    <w:pPr>
      <w:ind w:left="720"/>
      <w:contextualSpacing/>
    </w:pPr>
  </w:style>
  <w:style w:type="paragraph" w:customStyle="1" w:styleId="a6">
    <w:name w:val="Знак"/>
    <w:basedOn w:val="a"/>
    <w:rsid w:val="00E1647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16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E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E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E26CB5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3F728D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90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56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6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56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F56F29"/>
    <w:pPr>
      <w:ind w:firstLine="851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F56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F56F2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F56F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rsid w:val="00F56F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56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F56F29"/>
  </w:style>
  <w:style w:type="character" w:customStyle="1" w:styleId="af1">
    <w:name w:val="Цветовое выделение"/>
    <w:rsid w:val="00F56F29"/>
    <w:rPr>
      <w:b/>
      <w:bCs/>
      <w:color w:val="000080"/>
      <w:sz w:val="20"/>
      <w:szCs w:val="20"/>
    </w:rPr>
  </w:style>
  <w:style w:type="character" w:customStyle="1" w:styleId="af2">
    <w:name w:val="Гипертекстовая ссылка"/>
    <w:rsid w:val="00F56F29"/>
    <w:rPr>
      <w:b/>
      <w:bCs/>
      <w:color w:val="008000"/>
      <w:sz w:val="20"/>
      <w:szCs w:val="20"/>
    </w:rPr>
  </w:style>
  <w:style w:type="paragraph" w:customStyle="1" w:styleId="CharChar">
    <w:name w:val="Char Char"/>
    <w:basedOn w:val="a"/>
    <w:rsid w:val="00F56F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Прижатый влево"/>
    <w:basedOn w:val="a"/>
    <w:next w:val="a"/>
    <w:rsid w:val="00F56F29"/>
    <w:pPr>
      <w:autoSpaceDE w:val="0"/>
      <w:autoSpaceDN w:val="0"/>
      <w:adjustRightInd w:val="0"/>
    </w:pPr>
    <w:rPr>
      <w:rFonts w:ascii="Arial" w:hAnsi="Arial"/>
    </w:rPr>
  </w:style>
  <w:style w:type="paragraph" w:styleId="af4">
    <w:name w:val="footer"/>
    <w:basedOn w:val="a"/>
    <w:link w:val="af5"/>
    <w:rsid w:val="00F56F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F56F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56F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56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Normal (Web)"/>
    <w:basedOn w:val="a"/>
    <w:rsid w:val="00F56F29"/>
    <w:pPr>
      <w:spacing w:before="100" w:beforeAutospacing="1" w:after="100" w:afterAutospacing="1"/>
    </w:pPr>
  </w:style>
  <w:style w:type="character" w:styleId="af7">
    <w:name w:val="Hyperlink"/>
    <w:uiPriority w:val="99"/>
    <w:rsid w:val="00F56F29"/>
    <w:rPr>
      <w:color w:val="0000FF"/>
      <w:u w:val="single"/>
    </w:rPr>
  </w:style>
  <w:style w:type="paragraph" w:customStyle="1" w:styleId="ConsPlusTitle">
    <w:name w:val="ConsPlusTitle"/>
    <w:rsid w:val="00F56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lnormal">
    <w:name w:val="hlnormal"/>
    <w:basedOn w:val="a0"/>
    <w:rsid w:val="00F56F29"/>
  </w:style>
  <w:style w:type="paragraph" w:customStyle="1" w:styleId="af8">
    <w:name w:val="Знак"/>
    <w:basedOn w:val="a"/>
    <w:rsid w:val="00F56F29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56F29"/>
  </w:style>
  <w:style w:type="paragraph" w:customStyle="1" w:styleId="af9">
    <w:name w:val="Нормальный (таблица)"/>
    <w:basedOn w:val="a"/>
    <w:next w:val="a"/>
    <w:rsid w:val="00F56F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Знак"/>
    <w:basedOn w:val="a"/>
    <w:rsid w:val="00A30C2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7E79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7E79D5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7E79D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7E79D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c">
    <w:name w:val="Знак"/>
    <w:basedOn w:val="a"/>
    <w:rsid w:val="005F2E8A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992355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C9749A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620A48"/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"/>
    <w:basedOn w:val="a"/>
    <w:rsid w:val="000B5183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CC340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2C51A-295C-4A7A-B3DF-479C696D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Карева</dc:creator>
  <cp:keywords/>
  <dc:description/>
  <cp:lastModifiedBy>Александра Карева</cp:lastModifiedBy>
  <cp:revision>81</cp:revision>
  <cp:lastPrinted>2025-05-14T12:06:00Z</cp:lastPrinted>
  <dcterms:created xsi:type="dcterms:W3CDTF">2018-05-03T08:53:00Z</dcterms:created>
  <dcterms:modified xsi:type="dcterms:W3CDTF">2025-05-26T09:10:00Z</dcterms:modified>
</cp:coreProperties>
</file>