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3D95" w14:textId="3A18E357" w:rsidR="00817C3D" w:rsidRPr="00817C3D" w:rsidRDefault="00817C3D" w:rsidP="00817C3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17C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</w:t>
      </w:r>
    </w:p>
    <w:p w14:paraId="4E9E473C" w14:textId="77777777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АТЯШЕВСКОГО МУНИЦИПАЛЬНОГО РАЙОНА</w:t>
      </w:r>
    </w:p>
    <w:p w14:paraId="291F94ED" w14:textId="77777777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РЕСПУБЛИКИ МОРДОВИЯ</w:t>
      </w:r>
    </w:p>
    <w:p w14:paraId="3BA1108E" w14:textId="77777777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D04E3DD" w14:textId="77777777" w:rsidR="00817C3D" w:rsidRPr="0008014A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08014A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Р Е Ш Е Н И Е                 </w:t>
      </w:r>
    </w:p>
    <w:p w14:paraId="2FA66BAE" w14:textId="1EF117FB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14.11.2025</w:t>
      </w:r>
      <w:r w:rsidRPr="00817C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</w:t>
      </w:r>
      <w:r w:rsidRPr="00817C3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№ 4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</w:t>
      </w:r>
      <w:r w:rsidRPr="00817C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1E7DB640" w14:textId="77777777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рп.Атяшево</w:t>
      </w:r>
    </w:p>
    <w:p w14:paraId="4740BD53" w14:textId="77777777" w:rsid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5B81EE1" w14:textId="77777777" w:rsid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A06201" w14:textId="4B89219D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hyperlink r:id="rId5" w:history="1">
        <w:r w:rsidRPr="00817C3D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/>
            <w14:ligatures w14:val="none"/>
          </w:rPr>
          <w:t>О внесении изменений в Решение Совета депутатов Атяшевского муниципального района Республики Мордовия  от 27 декабря 2023 года № 56 «О передаче осуществления части полномочий по решению вопроса местного значения Атяшевского муниципального района органам местного самоуправления Козловского</w:t>
        </w:r>
      </w:hyperlink>
      <w:r w:rsidRPr="00817C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Атяшевского муниципального района Республики Мордовия»</w:t>
      </w:r>
    </w:p>
    <w:p w14:paraId="18DCBBB3" w14:textId="77777777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1974E7" w14:textId="77777777" w:rsidR="00817C3D" w:rsidRPr="00817C3D" w:rsidRDefault="00817C3D" w:rsidP="00817C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Совет депутатов</w:t>
      </w:r>
      <w:r w:rsidRPr="00817C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Атяшевского муниципального района решил:  </w:t>
      </w:r>
    </w:p>
    <w:p w14:paraId="56A6A892" w14:textId="77777777" w:rsidR="00817C3D" w:rsidRPr="00817C3D" w:rsidRDefault="00817C3D" w:rsidP="00817C3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1. Утвердить изменения, которые вносятся в Решение </w:t>
      </w:r>
      <w:hyperlink r:id="rId6" w:history="1">
        <w:r w:rsidRPr="00817C3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Совета депутатов Атяшевского муниципального района от 27 декабря 2023 года № 56 «О передаче осуществления части полномочий по решению вопроса местного значения Атяшевского муниципального района органам местного самоуправления Козловского</w:t>
        </w:r>
      </w:hyperlink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Атяшевского муниципального района Республики Мордовия».</w:t>
      </w:r>
    </w:p>
    <w:p w14:paraId="529DBD08" w14:textId="77777777" w:rsidR="00817C3D" w:rsidRPr="00817C3D" w:rsidRDefault="00817C3D" w:rsidP="00817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Направить настоящее Решение на рассмотрение органам местного самоуправления Козловского сельского поселения Атяшевского муниципального района Республики Мордовия.</w:t>
      </w:r>
    </w:p>
    <w:p w14:paraId="0869CD80" w14:textId="77777777" w:rsidR="00817C3D" w:rsidRPr="00817C3D" w:rsidRDefault="00817C3D" w:rsidP="00817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Решение вступает в силу после его официального опубликования.</w:t>
      </w:r>
    </w:p>
    <w:p w14:paraId="5DFD6910" w14:textId="77777777" w:rsidR="00817C3D" w:rsidRPr="00817C3D" w:rsidRDefault="00817C3D" w:rsidP="00817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B4622D" w14:textId="77777777" w:rsidR="00817C3D" w:rsidRPr="00817C3D" w:rsidRDefault="00817C3D" w:rsidP="00817C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27509B" w14:textId="77777777" w:rsidR="00817C3D" w:rsidRPr="00817C3D" w:rsidRDefault="00817C3D" w:rsidP="00817C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Председатель Совета депутатов </w:t>
      </w:r>
    </w:p>
    <w:p w14:paraId="3B4C389B" w14:textId="77777777" w:rsidR="00817C3D" w:rsidRPr="00817C3D" w:rsidRDefault="00817C3D" w:rsidP="00817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Атяшевского муниципального района</w:t>
      </w:r>
    </w:p>
    <w:p w14:paraId="7624542B" w14:textId="77777777" w:rsidR="00817C3D" w:rsidRPr="00817C3D" w:rsidRDefault="00817C3D" w:rsidP="00817C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Республики Мордовия                                                                                        А.Н. Чугунов  </w:t>
      </w:r>
    </w:p>
    <w:p w14:paraId="6ABDE8DC" w14:textId="77777777" w:rsidR="00817C3D" w:rsidRPr="00817C3D" w:rsidRDefault="00817C3D" w:rsidP="00817C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129B27DA" w14:textId="77777777" w:rsidR="00817C3D" w:rsidRPr="00817C3D" w:rsidRDefault="00817C3D" w:rsidP="00817C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817C3D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Глава Атяшевского </w:t>
      </w:r>
    </w:p>
    <w:p w14:paraId="65548732" w14:textId="77777777" w:rsidR="00817C3D" w:rsidRPr="00817C3D" w:rsidRDefault="00817C3D" w:rsidP="00817C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817C3D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муниципального района </w:t>
      </w:r>
    </w:p>
    <w:p w14:paraId="76D3816C" w14:textId="77777777" w:rsidR="00817C3D" w:rsidRPr="00817C3D" w:rsidRDefault="00817C3D" w:rsidP="00817C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817C3D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Республики Мордовия                                                                                      К.Н. Николаев   </w:t>
      </w:r>
    </w:p>
    <w:p w14:paraId="2B18FA88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84FF544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E8124F2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73197A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A534AF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E315D5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A075DB" w14:textId="77777777" w:rsid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6FE4E6" w14:textId="77777777" w:rsid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B1F134" w14:textId="77777777" w:rsid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C97AC0" w14:textId="01AD0BFF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Утверждены</w:t>
      </w:r>
    </w:p>
    <w:p w14:paraId="3F76E095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Решением Совета депутатов</w:t>
      </w:r>
    </w:p>
    <w:p w14:paraId="4E927CE2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Атяшевского муниципального района</w:t>
      </w:r>
    </w:p>
    <w:p w14:paraId="64CDD240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Республики Мордовия</w:t>
      </w:r>
    </w:p>
    <w:p w14:paraId="4707CD85" w14:textId="0E5F509A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14.11.2025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42</w:t>
      </w:r>
    </w:p>
    <w:p w14:paraId="11645337" w14:textId="77777777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D92E09" w14:textId="77777777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hyperlink r:id="rId7" w:history="1">
        <w:r w:rsidRPr="00817C3D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/>
            <w14:ligatures w14:val="none"/>
          </w:rPr>
          <w:t xml:space="preserve"> Изменения, которые вносятся в Решение Совета депутатов Атяшевского муниципального района Республики Мордовия                   от 27 декабря 2023 года № 56   «О передаче осуществления части полномочий по решению вопроса местного значения Атяшевского муниципального района органам местного самоуправления Козловского</w:t>
        </w:r>
      </w:hyperlink>
      <w:r w:rsidRPr="00817C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Атяшевского муниципального района </w:t>
      </w:r>
    </w:p>
    <w:p w14:paraId="36C7ECEE" w14:textId="77777777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Республики Мордовия»</w:t>
      </w:r>
    </w:p>
    <w:p w14:paraId="2ED94240" w14:textId="77777777" w:rsidR="00817C3D" w:rsidRPr="00817C3D" w:rsidRDefault="00817C3D" w:rsidP="00817C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CF5848" w14:textId="77777777" w:rsidR="00817C3D" w:rsidRPr="00817C3D" w:rsidRDefault="00817C3D" w:rsidP="00817C3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7AA37D" w14:textId="77777777" w:rsidR="00817C3D" w:rsidRPr="00817C3D" w:rsidRDefault="00817C3D" w:rsidP="00817C3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4 Решения изложить в следующей редакции:</w:t>
      </w:r>
    </w:p>
    <w:p w14:paraId="6BDECA60" w14:textId="77777777" w:rsidR="00817C3D" w:rsidRPr="00817C3D" w:rsidRDefault="00817C3D" w:rsidP="00817C3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0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«4. Предложить Совету депутатов поселения принять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 до 1 января 2024 года.»;</w:t>
      </w:r>
    </w:p>
    <w:p w14:paraId="5D06A827" w14:textId="77777777" w:rsidR="00817C3D" w:rsidRPr="00817C3D" w:rsidRDefault="00817C3D" w:rsidP="00817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17C3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2. В пункте 5 Решения слова и цифры «01 января 2024 года до 31 декабря 2026 года», заменить словами и цифрами «01 января 2027 года до 31 декабря 2029 года». </w:t>
      </w:r>
    </w:p>
    <w:p w14:paraId="636DD3EE" w14:textId="77777777" w:rsidR="00817C3D" w:rsidRPr="00817C3D" w:rsidRDefault="00817C3D" w:rsidP="00817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6843A8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  <w:r w:rsidRPr="00817C3D"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  <w:t xml:space="preserve"> </w:t>
      </w:r>
    </w:p>
    <w:p w14:paraId="45F8309D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</w:p>
    <w:p w14:paraId="5D6DD3CB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</w:p>
    <w:p w14:paraId="59630E00" w14:textId="77777777" w:rsidR="00817C3D" w:rsidRPr="00817C3D" w:rsidRDefault="00817C3D" w:rsidP="00817C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</w:p>
    <w:p w14:paraId="16D62623" w14:textId="77777777" w:rsidR="002955AF" w:rsidRDefault="002955AF"/>
    <w:sectPr w:rsidR="0029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51DE"/>
    <w:multiLevelType w:val="hybridMultilevel"/>
    <w:tmpl w:val="7466DB84"/>
    <w:lvl w:ilvl="0" w:tplc="6290B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897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AF"/>
    <w:rsid w:val="0008014A"/>
    <w:rsid w:val="00226B4F"/>
    <w:rsid w:val="002955AF"/>
    <w:rsid w:val="00817C3D"/>
    <w:rsid w:val="0099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676D"/>
  <w15:chartTrackingRefBased/>
  <w15:docId w15:val="{4256D751-D9FE-4896-B7D2-5C99FFD9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5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5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5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5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5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5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5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5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5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5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2201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22017/0" TargetMode="External"/><Relationship Id="rId5" Type="http://schemas.openxmlformats.org/officeDocument/2006/relationships/hyperlink" Target="http://internet.garant.ru/document/redirect/74422017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2025-11-17T09:58:00Z</dcterms:created>
  <dcterms:modified xsi:type="dcterms:W3CDTF">2025-11-18T06:50:00Z</dcterms:modified>
</cp:coreProperties>
</file>