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t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t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t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</w:t>
      </w:r>
      <w:r>
        <w:rPr>
          <w:rStyle w:val="cmd"/>
          <w:color w:val="333333"/>
          <w:sz w:val="27"/>
          <w:szCs w:val="27"/>
        </w:rPr>
        <w:t>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</w:t>
      </w:r>
      <w:r>
        <w:rPr>
          <w:color w:val="333333"/>
          <w:sz w:val="27"/>
          <w:szCs w:val="27"/>
        </w:rPr>
        <w:t>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</w:t>
      </w:r>
      <w:r>
        <w:rPr>
          <w:color w:val="333333"/>
          <w:sz w:val="27"/>
          <w:szCs w:val="27"/>
        </w:rPr>
        <w:t>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</w:t>
      </w:r>
      <w:r>
        <w:rPr>
          <w:rStyle w:val="ed"/>
          <w:color w:val="333333"/>
          <w:sz w:val="27"/>
          <w:szCs w:val="27"/>
        </w:rPr>
        <w:t xml:space="preserve"> обеспечения "Справки БК", размещенного на официальном сайте Президента Российской Федерации, </w:t>
      </w:r>
      <w:r>
        <w:rPr>
          <w:rStyle w:val="ed"/>
          <w:color w:val="333333"/>
          <w:sz w:val="27"/>
          <w:szCs w:val="27"/>
        </w:rPr>
        <w:lastRenderedPageBreak/>
        <w:t>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</w:t>
      </w:r>
      <w:r>
        <w:rPr>
          <w:rStyle w:val="ed"/>
          <w:color w:val="333333"/>
          <w:sz w:val="27"/>
          <w:szCs w:val="27"/>
        </w:rPr>
        <w:t>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</w:t>
      </w:r>
      <w:r>
        <w:rPr>
          <w:color w:val="333333"/>
          <w:sz w:val="27"/>
          <w:szCs w:val="27"/>
        </w:rPr>
        <w:t>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</w:t>
      </w:r>
      <w:r>
        <w:rPr>
          <w:color w:val="333333"/>
          <w:sz w:val="27"/>
          <w:szCs w:val="27"/>
        </w:rPr>
        <w:t>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</w:t>
      </w:r>
      <w:r>
        <w:rPr>
          <w:color w:val="333333"/>
          <w:sz w:val="27"/>
          <w:szCs w:val="27"/>
        </w:rPr>
        <w:t>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</w:t>
      </w:r>
      <w:r>
        <w:rPr>
          <w:color w:val="333333"/>
          <w:sz w:val="27"/>
          <w:szCs w:val="27"/>
        </w:rPr>
        <w:t>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пункте 3 слова "по утвержденным формам справок" заменить словами "по утвержден</w:t>
      </w:r>
      <w:r>
        <w:rPr>
          <w:color w:val="333333"/>
          <w:sz w:val="27"/>
          <w:szCs w:val="27"/>
        </w:rPr>
        <w:t>ной Президентом Российской Федерации форме справки";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</w:t>
      </w:r>
      <w:r>
        <w:rPr>
          <w:color w:val="333333"/>
          <w:sz w:val="27"/>
          <w:szCs w:val="27"/>
        </w:rPr>
        <w:t>правок" заменить словами "по утвержденной Президентом Российской Федерации форме справки".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</w:t>
      </w:r>
      <w:r>
        <w:rPr>
          <w:color w:val="333333"/>
          <w:sz w:val="27"/>
          <w:szCs w:val="27"/>
        </w:rPr>
        <w:t>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</w:t>
      </w:r>
      <w:r>
        <w:rPr>
          <w:color w:val="333333"/>
          <w:sz w:val="27"/>
          <w:szCs w:val="27"/>
        </w:rPr>
        <w:t>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</w:t>
      </w:r>
      <w:r>
        <w:rPr>
          <w:color w:val="333333"/>
          <w:sz w:val="27"/>
          <w:szCs w:val="27"/>
        </w:rPr>
        <w:t>енного характера, утвержденное этим Указом, следующие изменения: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</w:t>
      </w:r>
      <w:r>
        <w:rPr>
          <w:color w:val="333333"/>
          <w:sz w:val="27"/>
          <w:szCs w:val="27"/>
        </w:rPr>
        <w:t>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</w:t>
      </w:r>
      <w:r>
        <w:rPr>
          <w:color w:val="333333"/>
          <w:sz w:val="27"/>
          <w:szCs w:val="27"/>
        </w:rPr>
        <w:t>йне.";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соответствующих нор</w:t>
      </w:r>
      <w:r>
        <w:rPr>
          <w:color w:val="333333"/>
          <w:sz w:val="27"/>
          <w:szCs w:val="27"/>
        </w:rPr>
        <w:t>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</w:t>
      </w:r>
      <w:r>
        <w:rPr>
          <w:color w:val="333333"/>
          <w:sz w:val="27"/>
          <w:szCs w:val="27"/>
        </w:rPr>
        <w:t>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</w:t>
      </w:r>
      <w:r>
        <w:rPr>
          <w:color w:val="333333"/>
          <w:sz w:val="27"/>
          <w:szCs w:val="27"/>
        </w:rPr>
        <w:t>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</w:t>
      </w:r>
      <w:r>
        <w:rPr>
          <w:color w:val="333333"/>
          <w:sz w:val="27"/>
          <w:szCs w:val="27"/>
        </w:rPr>
        <w:t>ной Президентом Российской Федерации форме справки";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в пункте 3 слова "в порядке, сроки и по формам" </w:t>
      </w:r>
      <w:r>
        <w:rPr>
          <w:color w:val="333333"/>
          <w:sz w:val="27"/>
          <w:szCs w:val="27"/>
        </w:rPr>
        <w:t>заменить словами "по утвержденной Президентом Российской Федерации форме справки в порядке и сроки";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</w:t>
      </w:r>
      <w:r>
        <w:rPr>
          <w:color w:val="333333"/>
          <w:sz w:val="27"/>
          <w:szCs w:val="27"/>
        </w:rPr>
        <w:t>предусмотренные";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в пункте 6 слова "в сроки и по формам, которые предусмотрены" </w:t>
      </w:r>
      <w:r>
        <w:rPr>
          <w:color w:val="333333"/>
          <w:sz w:val="27"/>
          <w:szCs w:val="27"/>
        </w:rPr>
        <w:t>заменить словами "по утвержденной Президентом Российской Федерации форме справки в сроки, предусмотренные";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"8. Сведения, предусмотренные пунктом 7 настоящего Указа, отражаются в соответствующих разделах справки о </w:t>
      </w:r>
      <w:r>
        <w:rPr>
          <w:color w:val="333333"/>
          <w:sz w:val="27"/>
          <w:szCs w:val="27"/>
        </w:rPr>
        <w:t>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</w:t>
      </w:r>
      <w:r>
        <w:rPr>
          <w:color w:val="333333"/>
          <w:sz w:val="27"/>
          <w:szCs w:val="27"/>
        </w:rPr>
        <w:t>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</w:t>
      </w:r>
      <w:r>
        <w:rPr>
          <w:color w:val="333333"/>
          <w:sz w:val="27"/>
          <w:szCs w:val="27"/>
        </w:rPr>
        <w:t xml:space="preserve"> признать утратившим силу;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</w:t>
      </w:r>
      <w:r>
        <w:rPr>
          <w:color w:val="333333"/>
          <w:sz w:val="27"/>
          <w:szCs w:val="27"/>
        </w:rPr>
        <w:t>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Настоящий Указ вступает в силу с 1 января 2015 г.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i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</w:t>
      </w:r>
      <w:r>
        <w:rPr>
          <w:color w:val="333333"/>
          <w:sz w:val="27"/>
          <w:szCs w:val="27"/>
        </w:rPr>
        <w:t>ской Федерации                               В.Путин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s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k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t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указов Президента Российской Федер</w:t>
      </w:r>
      <w:r>
        <w:rPr>
          <w:rStyle w:val="markx"/>
          <w:sz w:val="27"/>
          <w:szCs w:val="27"/>
        </w:rPr>
        <w:t>ации от 19.09.2017 № 431, от 09.10.2017 № 472, от 15.01.2020 № 13, от 10.12.2020 № 778)</w:t>
      </w: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k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</w:t>
      </w:r>
      <w:r>
        <w:rPr>
          <w:rStyle w:val="ed"/>
          <w:color w:val="333333"/>
          <w:sz w:val="27"/>
          <w:szCs w:val="27"/>
        </w:rPr>
        <w:t>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</w:t>
      </w:r>
      <w:r>
        <w:rPr>
          <w:color w:val="333333"/>
          <w:sz w:val="27"/>
          <w:szCs w:val="27"/>
        </w:rPr>
        <w:t>___________________________________________________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</w:t>
      </w:r>
      <w:r>
        <w:rPr>
          <w:color w:val="333333"/>
          <w:sz w:val="27"/>
          <w:szCs w:val="27"/>
        </w:rPr>
        <w:t>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адресу________________________________________________,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</w:t>
      </w:r>
      <w:r>
        <w:rPr>
          <w:color w:val="333333"/>
          <w:sz w:val="27"/>
          <w:szCs w:val="27"/>
        </w:rPr>
        <w:t xml:space="preserve">         (адрес места регистрации)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___________________________________________________________________________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</w:t>
      </w:r>
      <w:r>
        <w:rPr>
          <w:rStyle w:val="ed"/>
          <w:color w:val="333333"/>
          <w:sz w:val="27"/>
          <w:szCs w:val="27"/>
        </w:rPr>
        <w:t>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Указа Президента Российской Федерации от 15.01.2020 № 13</w:t>
      </w:r>
      <w:r>
        <w:rPr>
          <w:rStyle w:val="ed"/>
          <w:i/>
          <w:iCs/>
          <w:color w:val="1111EE"/>
          <w:sz w:val="27"/>
          <w:szCs w:val="27"/>
        </w:rPr>
        <w:t>)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</w:t>
      </w:r>
      <w:r>
        <w:rPr>
          <w:color w:val="333333"/>
          <w:sz w:val="27"/>
          <w:szCs w:val="27"/>
        </w:rPr>
        <w:t>_______________________________________________________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                       </w:t>
      </w:r>
      <w:r>
        <w:rPr>
          <w:color w:val="333333"/>
          <w:sz w:val="27"/>
          <w:szCs w:val="27"/>
        </w:rPr>
        <w:t>             (фамилия, имя, отчество)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Заполняется с использованием специального п</w:t>
      </w:r>
      <w:r>
        <w:rPr>
          <w:rStyle w:val="ed"/>
          <w:color w:val="333333"/>
        </w:rPr>
        <w:t>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</w:t>
      </w:r>
      <w:r>
        <w:rPr>
          <w:rStyle w:val="ed"/>
          <w:color w:val="333333"/>
        </w:rPr>
        <w:t>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</w:t>
      </w:r>
      <w:r>
        <w:rPr>
          <w:color w:val="333333"/>
        </w:rPr>
        <w:t xml:space="preserve"> несовершеннолетнего ребенка.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h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x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x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>________________________________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доходы (включая пенсии, пособия, иные выплаты) за отчетный период.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</w:t>
      </w:r>
      <w:r>
        <w:rPr>
          <w:rStyle w:val="edx"/>
          <w:color w:val="333333"/>
        </w:rPr>
        <w:t xml:space="preserve">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</w:t>
      </w:r>
      <w:r>
        <w:rPr>
          <w:rStyle w:val="edx"/>
          <w:color w:val="333333"/>
        </w:rPr>
        <w:t>чуждения, сведения об операторе информационной системы (инвестиционной платформы) и вид цифровой валюты.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h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</w:t>
            </w:r>
          </w:p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участки: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</w:t>
      </w:r>
      <w:r>
        <w:rPr>
          <w:rStyle w:val="edx"/>
          <w:color w:val="333333"/>
        </w:rPr>
        <w:t>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и реквизиты документа, являющегося законным основание</w:t>
      </w:r>
      <w:r>
        <w:rPr>
          <w:rStyle w:val="edx"/>
          <w:color w:val="333333"/>
        </w:rPr>
        <w:t>м для возникновения права собственности. Копия документа прилагается к настоящей справке.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 xml:space="preserve"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</w:t>
      </w:r>
      <w:r>
        <w:rPr>
          <w:rStyle w:val="edx"/>
          <w:color w:val="333333"/>
        </w:rPr>
        <w:lastRenderedPageBreak/>
        <w:t>системе, в которой осуществляется выпуск цифровых финансовых активов, и прикладывается выписка из данной и</w:t>
      </w:r>
      <w:r>
        <w:rPr>
          <w:rStyle w:val="edx"/>
          <w:color w:val="333333"/>
        </w:rPr>
        <w:t>нформационной системы.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>В отношении сделок по приобретению цифровы</w:t>
      </w:r>
      <w:r>
        <w:rPr>
          <w:rStyle w:val="edx"/>
          <w:color w:val="333333"/>
        </w:rPr>
        <w:t>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</w:t>
            </w:r>
            <w:r>
              <w:rPr>
                <w:color w:val="333333"/>
                <w:sz w:val="27"/>
                <w:szCs w:val="27"/>
              </w:rPr>
              <w:t>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</w:t>
      </w:r>
      <w:r>
        <w:rPr>
          <w:color w:val="333333"/>
        </w:rPr>
        <w:t>тве которого представляются.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</w:t>
      </w:r>
      <w:r>
        <w:rPr>
          <w:color w:val="333333"/>
        </w:rPr>
        <w:t>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color w:val="333333"/>
        </w:rPr>
        <w:t>и", источник получения средств, за счет которых приобретено имущество.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</w:t>
            </w:r>
            <w:r>
              <w:rPr>
                <w:color w:val="333333"/>
                <w:sz w:val="27"/>
                <w:szCs w:val="27"/>
              </w:rPr>
              <w:t xml:space="preserve">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x"/>
          <w:color w:val="333333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x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x"/>
          <w:color w:val="333333"/>
        </w:rPr>
        <w:t>й регистрационный номер).</w:t>
      </w:r>
      <w:r>
        <w:rPr>
          <w:color w:val="333333"/>
        </w:rPr>
        <w:t> 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07FEC">
      <w:pPr>
        <w:pStyle w:val="h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3.4. Утилитарные цифровые права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Сведения об операторе инвест</w:t>
            </w: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_____________________________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h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3.5. </w:t>
      </w:r>
      <w:r>
        <w:rPr>
          <w:rStyle w:val="edx"/>
          <w:color w:val="333333"/>
          <w:sz w:val="27"/>
          <w:szCs w:val="27"/>
        </w:rPr>
        <w:t>Цифровая валюта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x"/>
        </w:rPr>
        <w:t xml:space="preserve"> (В редакции Указа Президента Российской Федерации от 10.12.2020 № 778)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</w:t>
      </w:r>
      <w:r>
        <w:rPr>
          <w:color w:val="333333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Указывается общая сумма денежных поступлений на счет за отчетный период в случаях, если указа</w:t>
      </w:r>
      <w:r>
        <w:rPr>
          <w:rStyle w:val="ed"/>
          <w:color w:val="333333"/>
        </w:rPr>
        <w:t xml:space="preserve">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</w:t>
      </w:r>
      <w:r>
        <w:rPr>
          <w:rStyle w:val="ed"/>
          <w:color w:val="333333"/>
        </w:rPr>
        <w:lastRenderedPageBreak/>
        <w:t>в иностранной валюте сум</w:t>
      </w:r>
      <w:r>
        <w:rPr>
          <w:rStyle w:val="ed"/>
          <w:color w:val="333333"/>
        </w:rPr>
        <w:t>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>
        <w:rPr>
          <w:rStyle w:val="mark"/>
        </w:rPr>
        <w:t> (В редакции Указа Президента Российской Федерации от 15.01.2020 № 13</w:t>
      </w:r>
      <w:r>
        <w:rPr>
          <w:rStyle w:val="ed"/>
          <w:i/>
          <w:iCs/>
          <w:color w:val="1111EE"/>
        </w:rPr>
        <w:t>)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color w:val="333333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</w:t>
      </w:r>
      <w:r>
        <w:rPr>
          <w:rStyle w:val="w41"/>
          <w:color w:val="333333"/>
          <w:sz w:val="27"/>
          <w:szCs w:val="27"/>
        </w:rPr>
        <w:t>ия о ценных бумагах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</w:t>
      </w:r>
      <w:r>
        <w:rPr>
          <w:color w:val="33333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Доля участия выражается в процентах </w:t>
      </w:r>
      <w:r>
        <w:rPr>
          <w:color w:val="333333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lastRenderedPageBreak/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</w:rPr>
        <w:t>зиты (дата, номер) соответствующего договора или акта.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Сумма обязательства/размер обязательства по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</w:t>
      </w:r>
      <w:r>
        <w:rPr>
          <w:color w:val="333333"/>
        </w:rPr>
        <w:t>твах которого представляются.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</w:t>
      </w:r>
      <w:r>
        <w:rPr>
          <w:color w:val="333333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</w:t>
      </w:r>
      <w:r>
        <w:rPr>
          <w:color w:val="333333"/>
        </w:rPr>
        <w:t xml:space="preserve"> выраженных в иностранной валюте, сумма указывается в рублях по курсу Банка России на отчетную дату.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</w:t>
      </w:r>
      <w:r>
        <w:rPr>
          <w:color w:val="333333"/>
        </w:rPr>
        <w:t>ручительства.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</w:t>
      </w:r>
      <w:r>
        <w:rPr>
          <w:rStyle w:val="w41"/>
          <w:color w:val="333333"/>
          <w:sz w:val="27"/>
          <w:szCs w:val="27"/>
        </w:rPr>
        <w:t>овой валюте, отчужденных в течение отчетного периода в результате безвозмездной сделки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разделом - Указ Президента Российской Федерации от 19.09.2017 № 431</w:t>
      </w:r>
      <w:r>
        <w:rPr>
          <w:rStyle w:val="ed"/>
          <w:i/>
          <w:iCs/>
          <w:color w:val="1111EE"/>
          <w:sz w:val="27"/>
          <w:szCs w:val="27"/>
        </w:rPr>
        <w:t>) </w:t>
      </w:r>
    </w:p>
    <w:p w:rsidR="00000000" w:rsidRDefault="00C07FEC">
      <w:pPr>
        <w:pStyle w:val="j"/>
        <w:spacing w:line="300" w:lineRule="auto"/>
        <w:divId w:val="174005180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</w:t>
      </w:r>
      <w:r>
        <w:rPr>
          <w:rStyle w:val="markx"/>
          <w:sz w:val="27"/>
          <w:szCs w:val="27"/>
        </w:rPr>
        <w:t xml:space="preserve"> редакции Указа Президента Российской Федерации от 10.12.2020 № 778)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Вид имущ</w:t>
            </w:r>
            <w:r>
              <w:rPr>
                <w:rStyle w:val="edx"/>
                <w:color w:val="333333"/>
                <w:sz w:val="27"/>
                <w:szCs w:val="27"/>
              </w:rPr>
              <w:t>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имущество: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lastRenderedPageBreak/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0051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1)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2)</w:t>
            </w:r>
          </w:p>
          <w:p w:rsidR="00000000" w:rsidRDefault="00C07FE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07FEC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edx"/>
          <w:color w:val="333333"/>
        </w:rPr>
        <w:t>_________________________________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x"/>
          <w:color w:val="333333"/>
        </w:rPr>
        <w:t> </w:t>
      </w:r>
      <w:r>
        <w:rPr>
          <w:rStyle w:val="edx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x"/>
          <w:color w:val="333333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C07FEC">
      <w:pPr>
        <w:pStyle w:val="n"/>
        <w:spacing w:line="300" w:lineRule="auto"/>
        <w:divId w:val="1740051807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x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x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"__" </w:t>
      </w:r>
      <w:r>
        <w:rPr>
          <w:color w:val="333333"/>
          <w:sz w:val="27"/>
          <w:szCs w:val="27"/>
        </w:rPr>
        <w:t>____________ 20__ г. ____________________________________________________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C07FEC">
      <w:pPr>
        <w:pStyle w:val="l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C07FEC">
      <w:pPr>
        <w:pStyle w:val="c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</w:t>
      </w:r>
      <w:r>
        <w:rPr>
          <w:color w:val="333333"/>
          <w:sz w:val="27"/>
          <w:szCs w:val="27"/>
        </w:rPr>
        <w:t>правку)</w:t>
      </w:r>
    </w:p>
    <w:p w:rsidR="00000000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7FEC" w:rsidRDefault="00C07FEC">
      <w:pPr>
        <w:pStyle w:val="a3"/>
        <w:spacing w:line="300" w:lineRule="auto"/>
        <w:divId w:val="17400518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07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306"/>
    <w:rsid w:val="006A1306"/>
    <w:rsid w:val="00C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AB1F-6844-4F4A-9421-F653608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180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2023-06-21T09:00:00Z</dcterms:created>
  <dcterms:modified xsi:type="dcterms:W3CDTF">2023-06-21T09:00:00Z</dcterms:modified>
</cp:coreProperties>
</file>