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8A2C" w14:textId="2E19ADFC" w:rsidR="00A22779" w:rsidRPr="00722DE7" w:rsidRDefault="00153E3F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51257A">
        <w:rPr>
          <w:rFonts w:ascii="Times New Roman" w:hAnsi="Times New Roman" w:cs="Times New Roman"/>
          <w:sz w:val="36"/>
          <w:szCs w:val="36"/>
          <w:u w:val="single"/>
        </w:rPr>
        <w:t>7</w:t>
      </w:r>
    </w:p>
    <w:p w14:paraId="79338762" w14:textId="5D95E9FD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54.7pt;margin-top:2.85pt;width:203.25pt;height:124.6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04CDC317" w:rsidR="00AD577A" w:rsidRDefault="00F87380" w:rsidP="00AD57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A957393" wp14:editId="7727F281">
                        <wp:extent cx="2029460" cy="183642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9460" cy="1836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</w:txbxContent>
            </v:textbox>
          </v:shape>
        </w:pict>
      </w:r>
      <w:r w:rsidR="00EC0B5B">
        <w:rPr>
          <w:noProof/>
        </w:rPr>
        <w:drawing>
          <wp:anchor distT="0" distB="0" distL="114300" distR="114300" simplePos="0" relativeHeight="251658752" behindDoc="0" locked="0" layoutInCell="1" allowOverlap="1" wp14:anchorId="3FC3A214" wp14:editId="1B7FA933">
            <wp:simplePos x="0" y="0"/>
            <wp:positionH relativeFrom="column">
              <wp:posOffset>329565</wp:posOffset>
            </wp:positionH>
            <wp:positionV relativeFrom="paragraph">
              <wp:posOffset>20955</wp:posOffset>
            </wp:positionV>
            <wp:extent cx="2567940" cy="144018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4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DDB84B" w14:textId="0B199B75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3F4A9CCF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4B182BF8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02A8FAA4" w:rsidR="00F832B6" w:rsidRPr="00012A75" w:rsidRDefault="00F832B6" w:rsidP="006E2E85">
      <w:pPr>
        <w:rPr>
          <w:bCs/>
        </w:rPr>
      </w:pPr>
    </w:p>
    <w:p w14:paraId="4F81D223" w14:textId="77777777" w:rsidR="00153E3F" w:rsidRPr="00012A75" w:rsidRDefault="00153E3F" w:rsidP="00153E3F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2675B96" w14:textId="706D891B" w:rsidR="00306A84" w:rsidRPr="00012A75" w:rsidRDefault="00000000" w:rsidP="00153E3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margin-left:28.9pt;margin-top:7.85pt;width:200.25pt;height:3.5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>
              <w:txbxContent>
                <w:p w14:paraId="775F7F41" w14:textId="7F48B78D" w:rsidR="008563B4" w:rsidRDefault="008563B4" w:rsidP="008563B4">
                  <w:pPr>
                    <w:jc w:val="center"/>
                  </w:pPr>
                </w:p>
              </w:txbxContent>
            </v:textbox>
          </v:shape>
        </w:pict>
      </w:r>
    </w:p>
    <w:tbl>
      <w:tblPr>
        <w:tblStyle w:val="a3"/>
        <w:tblpPr w:leftFromText="180" w:rightFromText="180" w:vertAnchor="page" w:horzAnchor="margin" w:tblpY="4789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EC0B5B" w:rsidRPr="00012A75" w14:paraId="30C0B795" w14:textId="77777777" w:rsidTr="00EC0B5B">
        <w:tc>
          <w:tcPr>
            <w:tcW w:w="9606" w:type="dxa"/>
            <w:gridSpan w:val="2"/>
          </w:tcPr>
          <w:p w14:paraId="4E6FC40B" w14:textId="77777777" w:rsidR="00EC0B5B" w:rsidRPr="00012A75" w:rsidRDefault="00EC0B5B" w:rsidP="00EC0B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Общая информация</w:t>
            </w:r>
          </w:p>
        </w:tc>
      </w:tr>
      <w:tr w:rsidR="00EC0B5B" w:rsidRPr="00012A75" w14:paraId="3CB998FE" w14:textId="77777777" w:rsidTr="00EC0B5B">
        <w:tc>
          <w:tcPr>
            <w:tcW w:w="4928" w:type="dxa"/>
          </w:tcPr>
          <w:p w14:paraId="6C4FA3F2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площадки(</w:t>
            </w:r>
            <w:proofErr w:type="gramEnd"/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здание, участок)</w:t>
            </w:r>
          </w:p>
        </w:tc>
        <w:tc>
          <w:tcPr>
            <w:tcW w:w="4678" w:type="dxa"/>
          </w:tcPr>
          <w:p w14:paraId="46516C6E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Здание бывшей школы</w:t>
            </w:r>
          </w:p>
        </w:tc>
      </w:tr>
      <w:tr w:rsidR="00EC0B5B" w:rsidRPr="00012A75" w14:paraId="17F34251" w14:textId="77777777" w:rsidTr="00EC0B5B">
        <w:trPr>
          <w:trHeight w:val="457"/>
        </w:trPr>
        <w:tc>
          <w:tcPr>
            <w:tcW w:w="4928" w:type="dxa"/>
          </w:tcPr>
          <w:p w14:paraId="763BB00E" w14:textId="77777777" w:rsidR="00EC0B5B" w:rsidRPr="00986778" w:rsidRDefault="00EC0B5B" w:rsidP="00EC0B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5E5F2766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6ADDF714" w14:textId="1D4696AC" w:rsidR="00EC0B5B" w:rsidRDefault="00EC0B5B" w:rsidP="00EC0B5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Здания </w:t>
            </w:r>
            <w:r w:rsidR="005E44CE">
              <w:rPr>
                <w:rFonts w:ascii="Times New Roman" w:hAnsi="Times New Roman" w:cs="Times New Roman"/>
                <w:iCs/>
                <w:sz w:val="20"/>
                <w:szCs w:val="20"/>
              </w:rPr>
              <w:t>бывшей школы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13:03:0210005:323</w:t>
            </w:r>
          </w:p>
          <w:p w14:paraId="03776F3E" w14:textId="0D65A8D4" w:rsidR="00EC0B5B" w:rsidRPr="00012A75" w:rsidRDefault="00EC0B5B" w:rsidP="00EC0B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Земельного участка  </w:t>
            </w:r>
            <w:r w:rsidR="005E44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13:03:0210005:6</w:t>
            </w:r>
          </w:p>
        </w:tc>
      </w:tr>
      <w:tr w:rsidR="00EC0B5B" w:rsidRPr="00012A75" w14:paraId="044A5013" w14:textId="77777777" w:rsidTr="00EC0B5B">
        <w:trPr>
          <w:trHeight w:val="457"/>
        </w:trPr>
        <w:tc>
          <w:tcPr>
            <w:tcW w:w="4928" w:type="dxa"/>
          </w:tcPr>
          <w:p w14:paraId="372F2ABB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Адрес объекта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27871556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РМ, Атяшевский район, с. </w:t>
            </w:r>
            <w:proofErr w:type="spellStart"/>
            <w:r w:rsidRPr="00012A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Капасово</w:t>
            </w:r>
            <w:proofErr w:type="spellEnd"/>
            <w:r w:rsidRPr="00012A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ул. Центральная, д.72</w:t>
            </w:r>
          </w:p>
        </w:tc>
      </w:tr>
      <w:tr w:rsidR="00EC0B5B" w:rsidRPr="00012A75" w14:paraId="57DF9AF1" w14:textId="77777777" w:rsidTr="00EC0B5B">
        <w:tc>
          <w:tcPr>
            <w:tcW w:w="4928" w:type="dxa"/>
          </w:tcPr>
          <w:p w14:paraId="31EE957C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Тип площадки</w:t>
            </w:r>
          </w:p>
          <w:p w14:paraId="28E992CF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23B1E418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7A883ED6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Браунфилд</w:t>
            </w:r>
            <w:proofErr w:type="spellEnd"/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, здание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(нежилое)</w:t>
            </w:r>
          </w:p>
        </w:tc>
      </w:tr>
      <w:tr w:rsidR="00EC0B5B" w:rsidRPr="00012A75" w14:paraId="42E93554" w14:textId="77777777" w:rsidTr="00EC0B5B">
        <w:tc>
          <w:tcPr>
            <w:tcW w:w="4928" w:type="dxa"/>
          </w:tcPr>
          <w:p w14:paraId="3847EB7D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3A21EF61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0,7464</w:t>
            </w:r>
          </w:p>
        </w:tc>
      </w:tr>
      <w:tr w:rsidR="00EC0B5B" w:rsidRPr="00012A75" w14:paraId="387BC7F7" w14:textId="77777777" w:rsidTr="00EC0B5B">
        <w:tc>
          <w:tcPr>
            <w:tcW w:w="4928" w:type="dxa"/>
          </w:tcPr>
          <w:p w14:paraId="07AFB03C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объекта капитального строительства (при наличии), м²</w:t>
            </w:r>
          </w:p>
        </w:tc>
        <w:tc>
          <w:tcPr>
            <w:tcW w:w="4678" w:type="dxa"/>
          </w:tcPr>
          <w:p w14:paraId="7A08A3AB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1775,7</w:t>
            </w:r>
          </w:p>
        </w:tc>
      </w:tr>
      <w:tr w:rsidR="00EC0B5B" w:rsidRPr="00012A75" w14:paraId="46AAE296" w14:textId="77777777" w:rsidTr="00EC0B5B">
        <w:tc>
          <w:tcPr>
            <w:tcW w:w="4928" w:type="dxa"/>
          </w:tcPr>
          <w:p w14:paraId="7FB3177B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Форма собственности / Балансодержатель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1498D833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</w:t>
            </w:r>
          </w:p>
        </w:tc>
      </w:tr>
      <w:tr w:rsidR="00EC0B5B" w:rsidRPr="00012A75" w14:paraId="58C4C5E8" w14:textId="77777777" w:rsidTr="00EC0B5B">
        <w:tc>
          <w:tcPr>
            <w:tcW w:w="4928" w:type="dxa"/>
          </w:tcPr>
          <w:p w14:paraId="24C367F7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77782F8A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EC0B5B" w:rsidRPr="00012A75" w14:paraId="74214EA5" w14:textId="77777777" w:rsidTr="00EC0B5B">
        <w:tc>
          <w:tcPr>
            <w:tcW w:w="4928" w:type="dxa"/>
          </w:tcPr>
          <w:p w14:paraId="0FE92A07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7EFE12B9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не проводилась</w:t>
            </w:r>
          </w:p>
        </w:tc>
      </w:tr>
      <w:tr w:rsidR="00EC0B5B" w:rsidRPr="00012A75" w14:paraId="7008DCD3" w14:textId="77777777" w:rsidTr="00EC0B5B">
        <w:tc>
          <w:tcPr>
            <w:tcW w:w="4928" w:type="dxa"/>
          </w:tcPr>
          <w:p w14:paraId="3CD3117E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Предполагаемые условия привлечения инвестора (аренда/продажа)</w:t>
            </w:r>
          </w:p>
        </w:tc>
        <w:tc>
          <w:tcPr>
            <w:tcW w:w="4678" w:type="dxa"/>
          </w:tcPr>
          <w:p w14:paraId="0852EADD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Продажа</w:t>
            </w:r>
          </w:p>
        </w:tc>
      </w:tr>
      <w:tr w:rsidR="00EC0B5B" w:rsidRPr="00012A75" w14:paraId="28977ED1" w14:textId="77777777" w:rsidTr="00EC0B5B">
        <w:tc>
          <w:tcPr>
            <w:tcW w:w="4928" w:type="dxa"/>
          </w:tcPr>
          <w:p w14:paraId="1F0C81DE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Характеристика ранее размещенного объекта (вид деятельности)</w:t>
            </w:r>
          </w:p>
        </w:tc>
        <w:tc>
          <w:tcPr>
            <w:tcW w:w="4678" w:type="dxa"/>
          </w:tcPr>
          <w:p w14:paraId="3DDED4D3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Образовательная</w:t>
            </w:r>
          </w:p>
        </w:tc>
      </w:tr>
      <w:tr w:rsidR="00EC0B5B" w:rsidRPr="00012A75" w14:paraId="647CD058" w14:textId="77777777" w:rsidTr="00EC0B5B">
        <w:tc>
          <w:tcPr>
            <w:tcW w:w="4928" w:type="dxa"/>
          </w:tcPr>
          <w:p w14:paraId="56E8DB6F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3E37246A" w14:textId="15BD7DC1" w:rsidR="00EC0B5B" w:rsidRPr="00012A75" w:rsidRDefault="00EC0B5B" w:rsidP="00EC0B5B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DE7FB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</w:t>
            </w:r>
            <w:r w:rsidR="00DE7FB4">
              <w:rPr>
                <w:rFonts w:ascii="Times New Roman" w:hAnsi="Times New Roman" w:cs="Times New Roman"/>
                <w:iCs/>
                <w:sz w:val="20"/>
                <w:szCs w:val="20"/>
              </w:rPr>
              <w:t>рассматриваются все варианты</w:t>
            </w:r>
          </w:p>
        </w:tc>
      </w:tr>
      <w:tr w:rsidR="00EC0B5B" w:rsidRPr="00012A75" w14:paraId="110CD7C2" w14:textId="77777777" w:rsidTr="00EC0B5B">
        <w:tc>
          <w:tcPr>
            <w:tcW w:w="9606" w:type="dxa"/>
            <w:gridSpan w:val="2"/>
          </w:tcPr>
          <w:p w14:paraId="2351B802" w14:textId="77777777" w:rsidR="00EC0B5B" w:rsidRPr="00012A75" w:rsidRDefault="00EC0B5B" w:rsidP="00EC0B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Инфраструктура</w:t>
            </w:r>
          </w:p>
        </w:tc>
      </w:tr>
      <w:tr w:rsidR="00EC0B5B" w:rsidRPr="00012A75" w14:paraId="43683366" w14:textId="77777777" w:rsidTr="00EC0B5B">
        <w:trPr>
          <w:trHeight w:val="120"/>
        </w:trPr>
        <w:tc>
          <w:tcPr>
            <w:tcW w:w="4928" w:type="dxa"/>
          </w:tcPr>
          <w:p w14:paraId="34BDD557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678" w:type="dxa"/>
          </w:tcPr>
          <w:p w14:paraId="71AE365B" w14:textId="77777777" w:rsidR="00EC0B5B" w:rsidRPr="00012A75" w:rsidRDefault="00EC0B5B" w:rsidP="00EC0B5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2A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есть</w:t>
            </w:r>
          </w:p>
        </w:tc>
      </w:tr>
      <w:tr w:rsidR="00EC0B5B" w:rsidRPr="00012A75" w14:paraId="02D2B82F" w14:textId="77777777" w:rsidTr="00EC0B5B">
        <w:trPr>
          <w:trHeight w:val="120"/>
        </w:trPr>
        <w:tc>
          <w:tcPr>
            <w:tcW w:w="4928" w:type="dxa"/>
          </w:tcPr>
          <w:p w14:paraId="0F88B117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водоснабжения на объекте (есть/нет)</w:t>
            </w:r>
          </w:p>
        </w:tc>
        <w:tc>
          <w:tcPr>
            <w:tcW w:w="4678" w:type="dxa"/>
          </w:tcPr>
          <w:p w14:paraId="09FE7B74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есть</w:t>
            </w:r>
          </w:p>
        </w:tc>
      </w:tr>
      <w:tr w:rsidR="00EC0B5B" w:rsidRPr="00012A75" w14:paraId="60A49807" w14:textId="77777777" w:rsidTr="00EC0B5B">
        <w:trPr>
          <w:trHeight w:val="120"/>
        </w:trPr>
        <w:tc>
          <w:tcPr>
            <w:tcW w:w="4928" w:type="dxa"/>
          </w:tcPr>
          <w:p w14:paraId="68F08889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678" w:type="dxa"/>
          </w:tcPr>
          <w:p w14:paraId="6EB2E914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EC0B5B" w:rsidRPr="00012A75" w14:paraId="53949A2D" w14:textId="77777777" w:rsidTr="00EC0B5B">
        <w:trPr>
          <w:trHeight w:val="135"/>
        </w:trPr>
        <w:tc>
          <w:tcPr>
            <w:tcW w:w="4928" w:type="dxa"/>
          </w:tcPr>
          <w:p w14:paraId="256936D0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678" w:type="dxa"/>
          </w:tcPr>
          <w:p w14:paraId="50687D1D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есть</w:t>
            </w:r>
          </w:p>
        </w:tc>
      </w:tr>
      <w:tr w:rsidR="00EC0B5B" w:rsidRPr="00012A75" w14:paraId="6CD2413A" w14:textId="77777777" w:rsidTr="00EC0B5B">
        <w:trPr>
          <w:trHeight w:val="135"/>
        </w:trPr>
        <w:tc>
          <w:tcPr>
            <w:tcW w:w="4928" w:type="dxa"/>
          </w:tcPr>
          <w:p w14:paraId="06EB859F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678" w:type="dxa"/>
          </w:tcPr>
          <w:p w14:paraId="1471CD00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есть</w:t>
            </w:r>
          </w:p>
        </w:tc>
      </w:tr>
    </w:tbl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6E2E85" w:rsidRPr="00012A7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77777777" w:rsidR="006E2E85" w:rsidRPr="00012A75" w:rsidRDefault="006E2E85" w:rsidP="006E2E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Транспортное сообщение</w:t>
            </w:r>
          </w:p>
        </w:tc>
      </w:tr>
      <w:tr w:rsidR="006E2E85" w:rsidRPr="00012A75" w14:paraId="4D3B39D3" w14:textId="77777777" w:rsidTr="005E04E0">
        <w:trPr>
          <w:trHeight w:val="135"/>
        </w:trPr>
        <w:tc>
          <w:tcPr>
            <w:tcW w:w="4928" w:type="dxa"/>
          </w:tcPr>
          <w:p w14:paraId="6FB4A94F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678" w:type="dxa"/>
          </w:tcPr>
          <w:p w14:paraId="00D02C2C" w14:textId="282515A3" w:rsidR="006E2E85" w:rsidRPr="00012A75" w:rsidRDefault="005E04E0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</w:tr>
      <w:tr w:rsidR="006E2E85" w:rsidRPr="00012A75" w14:paraId="3FE29837" w14:textId="77777777" w:rsidTr="005E04E0">
        <w:trPr>
          <w:trHeight w:val="135"/>
        </w:trPr>
        <w:tc>
          <w:tcPr>
            <w:tcW w:w="4928" w:type="dxa"/>
          </w:tcPr>
          <w:p w14:paraId="74262313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678" w:type="dxa"/>
          </w:tcPr>
          <w:p w14:paraId="761C89E2" w14:textId="31BBE967" w:rsidR="006E2E85" w:rsidRPr="00012A75" w:rsidRDefault="005E04E0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6E2E85" w:rsidRPr="00012A75" w14:paraId="6CA16827" w14:textId="77777777" w:rsidTr="005E04E0">
        <w:tc>
          <w:tcPr>
            <w:tcW w:w="4928" w:type="dxa"/>
          </w:tcPr>
          <w:p w14:paraId="72F64C38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678" w:type="dxa"/>
          </w:tcPr>
          <w:p w14:paraId="6DD7032B" w14:textId="430B5786" w:rsidR="006E2E85" w:rsidRPr="00012A75" w:rsidRDefault="005E04E0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</w:p>
        </w:tc>
      </w:tr>
      <w:tr w:rsidR="006E2E85" w:rsidRPr="00012A75" w14:paraId="22737114" w14:textId="77777777" w:rsidTr="005E04E0">
        <w:tc>
          <w:tcPr>
            <w:tcW w:w="4928" w:type="dxa"/>
          </w:tcPr>
          <w:p w14:paraId="072590CA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678" w:type="dxa"/>
          </w:tcPr>
          <w:p w14:paraId="47304928" w14:textId="10F5F06F" w:rsidR="006E2E85" w:rsidRPr="00012A75" w:rsidRDefault="005E04E0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1711B1" w:rsidRPr="00012A75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252988C5" w:rsidR="001711B1" w:rsidRPr="00012A75" w:rsidRDefault="001711B1" w:rsidP="001711B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Дополнительные преимущества</w:t>
            </w:r>
            <w:r w:rsidR="005E04E0"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20D2D"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012A75" w:rsidRDefault="001711B1" w:rsidP="00CE643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6E2E85" w:rsidRPr="00012A7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012A75" w:rsidRDefault="006E2E85" w:rsidP="006E2E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Контактная информация</w:t>
            </w:r>
          </w:p>
        </w:tc>
      </w:tr>
      <w:tr w:rsidR="006E2E85" w:rsidRPr="00012A75" w14:paraId="71D8C77C" w14:textId="77777777" w:rsidTr="005E04E0">
        <w:trPr>
          <w:trHeight w:val="537"/>
        </w:trPr>
        <w:tc>
          <w:tcPr>
            <w:tcW w:w="4928" w:type="dxa"/>
          </w:tcPr>
          <w:p w14:paraId="6DA67EE2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Телефон</w:t>
            </w:r>
          </w:p>
        </w:tc>
        <w:tc>
          <w:tcPr>
            <w:tcW w:w="4678" w:type="dxa"/>
          </w:tcPr>
          <w:p w14:paraId="7710B12B" w14:textId="77777777" w:rsidR="005E04E0" w:rsidRPr="00012A75" w:rsidRDefault="005E04E0" w:rsidP="005E04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Волкова Татьяна Васильевна</w:t>
            </w:r>
          </w:p>
          <w:p w14:paraId="74761A38" w14:textId="5669AD97" w:rsidR="006E2E85" w:rsidRPr="00012A75" w:rsidRDefault="005E04E0" w:rsidP="005E04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8-834-34-2-30-30</w:t>
            </w:r>
          </w:p>
        </w:tc>
      </w:tr>
    </w:tbl>
    <w:p w14:paraId="2469C4AD" w14:textId="77777777" w:rsidR="00842B3B" w:rsidRPr="00C92168" w:rsidRDefault="00842B3B" w:rsidP="007959A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12A75"/>
    <w:rsid w:val="000408B8"/>
    <w:rsid w:val="00050A7C"/>
    <w:rsid w:val="000728EB"/>
    <w:rsid w:val="00085376"/>
    <w:rsid w:val="00090ACC"/>
    <w:rsid w:val="00096F01"/>
    <w:rsid w:val="000B7D87"/>
    <w:rsid w:val="000C6EE4"/>
    <w:rsid w:val="000E10D9"/>
    <w:rsid w:val="000E4CC2"/>
    <w:rsid w:val="000F4A87"/>
    <w:rsid w:val="00104600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A721B"/>
    <w:rsid w:val="003B4117"/>
    <w:rsid w:val="003F53BC"/>
    <w:rsid w:val="0040316A"/>
    <w:rsid w:val="00406367"/>
    <w:rsid w:val="0040743C"/>
    <w:rsid w:val="00413230"/>
    <w:rsid w:val="00417FF6"/>
    <w:rsid w:val="004412C9"/>
    <w:rsid w:val="00470D85"/>
    <w:rsid w:val="004C1E1F"/>
    <w:rsid w:val="004D4BBF"/>
    <w:rsid w:val="004D6A2D"/>
    <w:rsid w:val="004E3AEC"/>
    <w:rsid w:val="004E6AA7"/>
    <w:rsid w:val="0051257A"/>
    <w:rsid w:val="00515D14"/>
    <w:rsid w:val="0052123A"/>
    <w:rsid w:val="00543625"/>
    <w:rsid w:val="00544BF3"/>
    <w:rsid w:val="00556943"/>
    <w:rsid w:val="00580841"/>
    <w:rsid w:val="00596703"/>
    <w:rsid w:val="005C2DD0"/>
    <w:rsid w:val="005D5B1B"/>
    <w:rsid w:val="005E04E0"/>
    <w:rsid w:val="005E17AC"/>
    <w:rsid w:val="005E44CE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F5BCC"/>
    <w:rsid w:val="00722DE7"/>
    <w:rsid w:val="00745818"/>
    <w:rsid w:val="0076029E"/>
    <w:rsid w:val="00765787"/>
    <w:rsid w:val="00775D0F"/>
    <w:rsid w:val="007959A6"/>
    <w:rsid w:val="00797A5F"/>
    <w:rsid w:val="007B5346"/>
    <w:rsid w:val="007B739D"/>
    <w:rsid w:val="007D08A7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39D1"/>
    <w:rsid w:val="00897C51"/>
    <w:rsid w:val="008B0113"/>
    <w:rsid w:val="008C2A02"/>
    <w:rsid w:val="008C5AB2"/>
    <w:rsid w:val="008C5B82"/>
    <w:rsid w:val="008D1F72"/>
    <w:rsid w:val="008F2192"/>
    <w:rsid w:val="00907117"/>
    <w:rsid w:val="00911610"/>
    <w:rsid w:val="00920D2D"/>
    <w:rsid w:val="009378ED"/>
    <w:rsid w:val="009543AD"/>
    <w:rsid w:val="00971481"/>
    <w:rsid w:val="00984B13"/>
    <w:rsid w:val="009A3742"/>
    <w:rsid w:val="009C4B06"/>
    <w:rsid w:val="00A101BD"/>
    <w:rsid w:val="00A11EAA"/>
    <w:rsid w:val="00A126FA"/>
    <w:rsid w:val="00A22779"/>
    <w:rsid w:val="00A90956"/>
    <w:rsid w:val="00AA5554"/>
    <w:rsid w:val="00AB23DD"/>
    <w:rsid w:val="00AD577A"/>
    <w:rsid w:val="00AE3E46"/>
    <w:rsid w:val="00B42E9E"/>
    <w:rsid w:val="00B46F5F"/>
    <w:rsid w:val="00B6626A"/>
    <w:rsid w:val="00B75B4F"/>
    <w:rsid w:val="00B823E9"/>
    <w:rsid w:val="00B939BA"/>
    <w:rsid w:val="00BB2495"/>
    <w:rsid w:val="00BC4288"/>
    <w:rsid w:val="00BD30DA"/>
    <w:rsid w:val="00BD5B89"/>
    <w:rsid w:val="00BF41DE"/>
    <w:rsid w:val="00BF70D0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CF6B66"/>
    <w:rsid w:val="00D0584E"/>
    <w:rsid w:val="00D21593"/>
    <w:rsid w:val="00D6209C"/>
    <w:rsid w:val="00D633BE"/>
    <w:rsid w:val="00D9248C"/>
    <w:rsid w:val="00D9382C"/>
    <w:rsid w:val="00D95969"/>
    <w:rsid w:val="00DB1DAB"/>
    <w:rsid w:val="00DC6D3D"/>
    <w:rsid w:val="00DD23F7"/>
    <w:rsid w:val="00DE7FB4"/>
    <w:rsid w:val="00E5649E"/>
    <w:rsid w:val="00E5792B"/>
    <w:rsid w:val="00E6045C"/>
    <w:rsid w:val="00E64882"/>
    <w:rsid w:val="00E7234A"/>
    <w:rsid w:val="00E82CB5"/>
    <w:rsid w:val="00E916EC"/>
    <w:rsid w:val="00EA71F4"/>
    <w:rsid w:val="00EC0B5B"/>
    <w:rsid w:val="00EC587E"/>
    <w:rsid w:val="00ED3878"/>
    <w:rsid w:val="00EE7692"/>
    <w:rsid w:val="00EF6BC3"/>
    <w:rsid w:val="00F0300D"/>
    <w:rsid w:val="00F170CF"/>
    <w:rsid w:val="00F55573"/>
    <w:rsid w:val="00F60FA8"/>
    <w:rsid w:val="00F832B6"/>
    <w:rsid w:val="00F84CD4"/>
    <w:rsid w:val="00F87380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25</cp:revision>
  <cp:lastPrinted>2023-07-26T12:16:00Z</cp:lastPrinted>
  <dcterms:created xsi:type="dcterms:W3CDTF">2022-07-12T12:46:00Z</dcterms:created>
  <dcterms:modified xsi:type="dcterms:W3CDTF">2023-07-26T12:16:00Z</dcterms:modified>
</cp:coreProperties>
</file>