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98AC" w14:textId="77777777" w:rsidR="003F252C" w:rsidRPr="00284A7A" w:rsidRDefault="003F252C" w:rsidP="003F252C">
      <w:pPr>
        <w:pStyle w:val="a3"/>
        <w:jc w:val="center"/>
        <w:rPr>
          <w:b/>
          <w:bCs/>
          <w:sz w:val="28"/>
          <w:szCs w:val="28"/>
        </w:rPr>
      </w:pPr>
      <w:r w:rsidRPr="00284A7A">
        <w:rPr>
          <w:b/>
          <w:bCs/>
          <w:sz w:val="28"/>
          <w:szCs w:val="28"/>
        </w:rPr>
        <w:t xml:space="preserve">ИНФОРМАЦИЯ О РЕЖИМЕ РАБОТЫ </w:t>
      </w:r>
    </w:p>
    <w:p w14:paraId="2DA7FEFD" w14:textId="77777777" w:rsidR="003F252C" w:rsidRPr="00284A7A" w:rsidRDefault="003F252C" w:rsidP="003F252C">
      <w:pPr>
        <w:pStyle w:val="a3"/>
        <w:jc w:val="center"/>
        <w:rPr>
          <w:b/>
          <w:bCs/>
          <w:sz w:val="28"/>
          <w:szCs w:val="28"/>
        </w:rPr>
      </w:pPr>
      <w:r w:rsidRPr="00284A7A">
        <w:rPr>
          <w:b/>
          <w:bCs/>
          <w:sz w:val="28"/>
          <w:szCs w:val="28"/>
        </w:rPr>
        <w:t xml:space="preserve">ФИЛИАЛА ПО АТЯШЕВСКОМУ РАЙОНУ </w:t>
      </w:r>
      <w:r w:rsidR="00284A7A" w:rsidRPr="00284A7A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284A7A">
        <w:rPr>
          <w:b/>
          <w:bCs/>
          <w:sz w:val="28"/>
          <w:szCs w:val="28"/>
        </w:rPr>
        <w:t xml:space="preserve">ГАУ РЕСПУБЛИКИ МОРДОВИЯ «МФЦ» </w:t>
      </w:r>
    </w:p>
    <w:p w14:paraId="20EDF72B" w14:textId="77777777" w:rsidR="00284A7A" w:rsidRPr="00284A7A" w:rsidRDefault="00811BB5" w:rsidP="003F252C">
      <w:pPr>
        <w:pStyle w:val="a3"/>
        <w:jc w:val="center"/>
        <w:rPr>
          <w:sz w:val="28"/>
          <w:szCs w:val="28"/>
        </w:rPr>
      </w:pPr>
      <w:r w:rsidRPr="00811BB5">
        <w:rPr>
          <w:b/>
          <w:bCs/>
          <w:sz w:val="28"/>
          <w:szCs w:val="28"/>
        </w:rPr>
        <w:t xml:space="preserve">В ПРАЗДНИЧНЫЕ </w:t>
      </w:r>
      <w:r>
        <w:rPr>
          <w:b/>
          <w:bCs/>
          <w:sz w:val="28"/>
          <w:szCs w:val="28"/>
        </w:rPr>
        <w:t xml:space="preserve"> </w:t>
      </w:r>
      <w:r w:rsidRPr="00811BB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811BB5">
        <w:rPr>
          <w:b/>
          <w:bCs/>
          <w:sz w:val="28"/>
          <w:szCs w:val="28"/>
        </w:rPr>
        <w:t xml:space="preserve"> ПРЕДПРАЗДНИЧНЫЕ ДНИ:</w:t>
      </w:r>
    </w:p>
    <w:p w14:paraId="642FFC7E" w14:textId="77777777" w:rsidR="00811BB5" w:rsidRP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22 февраля 2023 г.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филиале по Атяшевскому муниципальному району ГАУ Республики Мордовия «МФЦ» прием документов на предоставление государственных услуг МВД: </w:t>
      </w:r>
    </w:p>
    <w:p w14:paraId="1FF65FBE" w14:textId="77777777" w:rsidR="00811BB5" w:rsidRP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· выдача, замена паспортов гражданина РФ, удостоверяющих личность гражданина РФ на территории Российской Федерации; </w:t>
      </w:r>
    </w:p>
    <w:p w14:paraId="49C3BA10" w14:textId="77777777" w:rsid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1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· оформление и выдача паспортов гражданина РФ, удостоверяющих личность гражданина РФ за пределами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74C5E0EF" w14:textId="77777777" w:rsidR="00811BB5" w:rsidRP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1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· регистрационный учет граждан Российской Федерации по месту пребывания и по месту жительства в пределах Российской Федерации (части приема и выдачи документов о регистрации и снятии граждан Российской Федерации с регистрационного учета по месту жительства в </w:t>
      </w:r>
      <w:proofErr w:type="spellStart"/>
      <w:r w:rsidRPr="00811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пределахъ</w:t>
      </w:r>
      <w:proofErr w:type="spellEnd"/>
      <w:r w:rsidRPr="00811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Российской Федерации)</w:t>
      </w:r>
    </w:p>
    <w:p w14:paraId="66532AF5" w14:textId="77777777" w:rsidR="00811BB5" w:rsidRP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осуществляться </w:t>
      </w:r>
      <w:r w:rsidRPr="00811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08 ч.00 мин. до 13 ч.00 мин.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A3D5D8" w14:textId="77777777" w:rsidR="00811BB5" w:rsidRP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   документов   по всем остальным государственным и муниципальным услугам, выдача документов и консультирование будет осуществляться с 08.00 ч.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11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ч.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4F74F7" w14:textId="77777777" w:rsidR="00811BB5" w:rsidRP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23, 24 февраля 2023 г.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нерабочие праздничные и выходные дни. </w:t>
      </w:r>
    </w:p>
    <w:p w14:paraId="62471C18" w14:textId="77777777" w:rsidR="00811BB5" w:rsidRP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25 февраля 2023 г.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по Атяшевскому муниципальному району ГАУ Республики Мордовия «МФЦ»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 09.00 ч.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ч. </w:t>
      </w:r>
    </w:p>
    <w:p w14:paraId="5D0DA201" w14:textId="77777777" w:rsidR="00811BB5" w:rsidRPr="00811BB5" w:rsidRDefault="00811BB5" w:rsidP="00811B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27 февраля 2023 г.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по Атяшевскому муниципальному району ГАУ Республики Мордовия «МФЦ»  работает в обычном режиме. </w:t>
      </w:r>
    </w:p>
    <w:p w14:paraId="6F0CDFAB" w14:textId="77777777" w:rsidR="00811BB5" w:rsidRPr="00284A7A" w:rsidRDefault="00811BB5" w:rsidP="00284A7A">
      <w:pPr>
        <w:pStyle w:val="a3"/>
        <w:spacing w:line="360" w:lineRule="auto"/>
        <w:rPr>
          <w:sz w:val="28"/>
          <w:szCs w:val="28"/>
        </w:rPr>
      </w:pPr>
    </w:p>
    <w:p w14:paraId="5BEDA51F" w14:textId="77777777" w:rsidR="003F252C" w:rsidRPr="00284A7A" w:rsidRDefault="003F252C" w:rsidP="00284A7A">
      <w:pPr>
        <w:pStyle w:val="a3"/>
        <w:jc w:val="center"/>
        <w:rPr>
          <w:sz w:val="28"/>
          <w:szCs w:val="28"/>
        </w:rPr>
      </w:pPr>
      <w:r w:rsidRPr="00284A7A">
        <w:rPr>
          <w:sz w:val="28"/>
          <w:szCs w:val="28"/>
        </w:rPr>
        <w:t xml:space="preserve">   </w:t>
      </w:r>
    </w:p>
    <w:sectPr w:rsidR="003F252C" w:rsidRPr="0028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AF1"/>
    <w:multiLevelType w:val="multilevel"/>
    <w:tmpl w:val="449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D29A1"/>
    <w:multiLevelType w:val="multilevel"/>
    <w:tmpl w:val="748C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098872">
    <w:abstractNumId w:val="1"/>
  </w:num>
  <w:num w:numId="2" w16cid:durableId="82216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8A"/>
    <w:rsid w:val="00284A7A"/>
    <w:rsid w:val="003F252C"/>
    <w:rsid w:val="0042756B"/>
    <w:rsid w:val="0045597F"/>
    <w:rsid w:val="00636D8A"/>
    <w:rsid w:val="006E5E57"/>
    <w:rsid w:val="00784BF0"/>
    <w:rsid w:val="00811BB5"/>
    <w:rsid w:val="00B314DF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DD4A"/>
  <w15:docId w15:val="{A488CCA9-65C2-41A7-BE5D-B7B65533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2023-02-22T04:57:00Z</cp:lastPrinted>
  <dcterms:created xsi:type="dcterms:W3CDTF">2023-02-22T05:06:00Z</dcterms:created>
  <dcterms:modified xsi:type="dcterms:W3CDTF">2023-02-22T05:06:00Z</dcterms:modified>
</cp:coreProperties>
</file>