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4EE3" w14:textId="77777777" w:rsidR="001F15FF" w:rsidRPr="001F15FF" w:rsidRDefault="001F15FF" w:rsidP="001F15F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1F15FF">
        <w:rPr>
          <w:color w:val="000000"/>
          <w:sz w:val="28"/>
          <w:szCs w:val="28"/>
        </w:rPr>
        <w:t>Первый этап данного мероприятия проходит с 8 по 17 апреля 2024 года.</w:t>
      </w:r>
    </w:p>
    <w:p w14:paraId="43482C70" w14:textId="77777777" w:rsidR="001F15FF" w:rsidRDefault="001F15FF" w:rsidP="001F15F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PT Sans" w:hAnsi="PT Sans"/>
          <w:color w:val="000000"/>
        </w:rPr>
      </w:pPr>
      <w:r w:rsidRPr="001F15FF">
        <w:rPr>
          <w:color w:val="000000"/>
          <w:sz w:val="28"/>
          <w:szCs w:val="28"/>
        </w:rPr>
        <w:t>Основными задачами являются предупреждение распространения наркомании среди несовершеннолетних, выявление фактов их вовлечения в противоправную деятельность, связанную с незаконным оборотом наркотических средств, психотропных веществ и их прекурсоров, а также повышение уровня осведомленности населения о последствиях потребления наркотиков и об ответственности за участие в их незаконном обороте</w:t>
      </w:r>
      <w:r>
        <w:rPr>
          <w:rFonts w:ascii="PT Sans" w:hAnsi="PT Sans"/>
          <w:color w:val="000000"/>
        </w:rPr>
        <w:t>.</w:t>
      </w:r>
    </w:p>
    <w:p w14:paraId="0E910F7E" w14:textId="77777777" w:rsidR="001F15FF" w:rsidRPr="001F15FF" w:rsidRDefault="001F15FF" w:rsidP="001F15F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1F15FF">
        <w:rPr>
          <w:color w:val="000000"/>
          <w:sz w:val="28"/>
          <w:szCs w:val="28"/>
        </w:rPr>
        <w:t>В рамках акции ежедневно в круглосуточном режиме по телефону дежурной части МВД по Республике Мордовия 47-77-71 или 02 всем гражданам предоставлена возможность сообщить о фактах незаконного оборота и немедицинского потребления наркотических средств.</w:t>
      </w:r>
    </w:p>
    <w:p w14:paraId="6E0C1343" w14:textId="77777777" w:rsidR="001F15FF" w:rsidRPr="001F15FF" w:rsidRDefault="001F15FF" w:rsidP="001F15F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1F15FF">
        <w:rPr>
          <w:color w:val="000000"/>
          <w:sz w:val="28"/>
          <w:szCs w:val="28"/>
        </w:rPr>
        <w:t>Ваша информация поможет сохранить жизнь и здоровье многих людей, а возможно и Ваших близких!</w:t>
      </w:r>
    </w:p>
    <w:p w14:paraId="7EFD4B73" w14:textId="77777777" w:rsidR="0027046C" w:rsidRPr="001F15FF" w:rsidRDefault="0027046C">
      <w:pPr>
        <w:rPr>
          <w:rFonts w:ascii="Times New Roman" w:hAnsi="Times New Roman" w:cs="Times New Roman"/>
          <w:sz w:val="28"/>
          <w:szCs w:val="28"/>
        </w:rPr>
      </w:pPr>
    </w:p>
    <w:sectPr w:rsidR="0027046C" w:rsidRPr="001F15FF" w:rsidSect="006763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0E"/>
    <w:rsid w:val="001F15FF"/>
    <w:rsid w:val="0027046C"/>
    <w:rsid w:val="00431D0E"/>
    <w:rsid w:val="006763B7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05D1-BC18-4A9A-B262-87950433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3</cp:revision>
  <dcterms:created xsi:type="dcterms:W3CDTF">2024-04-08T05:52:00Z</dcterms:created>
  <dcterms:modified xsi:type="dcterms:W3CDTF">2024-04-08T05:57:00Z</dcterms:modified>
</cp:coreProperties>
</file>